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173" w:rsidRDefault="00045173" w:rsidP="00B93C5A">
      <w:pPr>
        <w:spacing w:after="0"/>
        <w:ind w:left="-993" w:right="-908"/>
        <w:jc w:val="center"/>
        <w:rPr>
          <w:rFonts w:asciiTheme="majorHAnsi" w:hAnsiTheme="majorHAnsi" w:cs="Arial"/>
          <w:b/>
          <w:sz w:val="24"/>
          <w:szCs w:val="24"/>
          <w:lang w:val="en-US"/>
        </w:rPr>
      </w:pPr>
      <w:r>
        <w:rPr>
          <w:rFonts w:asciiTheme="majorHAnsi" w:hAnsiTheme="majorHAnsi" w:cs="Arial"/>
          <w:b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104775</wp:posOffset>
            </wp:positionV>
            <wp:extent cx="819150" cy="790575"/>
            <wp:effectExtent l="19050" t="0" r="0" b="0"/>
            <wp:wrapNone/>
            <wp:docPr id="9" name="0 - Εικόνα" descr="logo_pde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logo_pdei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3C5A" w:rsidRDefault="00B93C5A" w:rsidP="00B93C5A">
      <w:pPr>
        <w:spacing w:after="0"/>
        <w:ind w:left="-993" w:right="-908"/>
        <w:jc w:val="center"/>
        <w:rPr>
          <w:rFonts w:asciiTheme="majorHAnsi" w:hAnsiTheme="majorHAnsi" w:cs="Arial"/>
          <w:b/>
          <w:sz w:val="24"/>
          <w:szCs w:val="24"/>
          <w:lang w:val="en-US"/>
        </w:rPr>
      </w:pPr>
    </w:p>
    <w:p w:rsidR="00B93C5A" w:rsidRDefault="00B93C5A" w:rsidP="00B93C5A">
      <w:pPr>
        <w:spacing w:after="0"/>
        <w:ind w:left="-993" w:right="-908"/>
        <w:jc w:val="center"/>
        <w:rPr>
          <w:rFonts w:asciiTheme="majorHAnsi" w:hAnsiTheme="majorHAnsi" w:cs="Arial"/>
          <w:b/>
          <w:sz w:val="24"/>
          <w:szCs w:val="24"/>
          <w:lang w:val="en-US"/>
        </w:rPr>
      </w:pPr>
    </w:p>
    <w:p w:rsidR="00B93C5A" w:rsidRDefault="00B93C5A" w:rsidP="00B93C5A">
      <w:pPr>
        <w:spacing w:after="0"/>
        <w:ind w:left="-993" w:right="-908"/>
        <w:jc w:val="center"/>
        <w:rPr>
          <w:rFonts w:asciiTheme="majorHAnsi" w:hAnsiTheme="majorHAnsi" w:cs="Arial"/>
          <w:b/>
          <w:sz w:val="24"/>
          <w:szCs w:val="24"/>
          <w:lang w:val="en-US"/>
        </w:rPr>
      </w:pPr>
    </w:p>
    <w:p w:rsidR="00B93C5A" w:rsidRDefault="00B93C5A" w:rsidP="00B93C5A">
      <w:pPr>
        <w:spacing w:after="0"/>
        <w:ind w:right="-908"/>
        <w:rPr>
          <w:rFonts w:asciiTheme="majorHAnsi" w:hAnsiTheme="majorHAnsi" w:cs="Arial"/>
          <w:b/>
          <w:sz w:val="24"/>
          <w:szCs w:val="24"/>
          <w:lang w:val="en-US"/>
        </w:rPr>
      </w:pPr>
    </w:p>
    <w:p w:rsidR="00816F38" w:rsidRPr="00B93C5A" w:rsidRDefault="00001036" w:rsidP="00B139C0">
      <w:pPr>
        <w:spacing w:after="0" w:line="360" w:lineRule="auto"/>
        <w:ind w:left="-993" w:right="-908"/>
        <w:jc w:val="center"/>
        <w:rPr>
          <w:rFonts w:asciiTheme="majorHAnsi" w:hAnsiTheme="majorHAnsi" w:cs="Arial"/>
          <w:b/>
          <w:sz w:val="24"/>
          <w:szCs w:val="24"/>
        </w:rPr>
      </w:pPr>
      <w:r w:rsidRPr="00EE3C87">
        <w:rPr>
          <w:rFonts w:asciiTheme="majorHAnsi" w:hAnsiTheme="majorHAnsi" w:cs="Arial"/>
          <w:b/>
          <w:sz w:val="24"/>
          <w:szCs w:val="24"/>
        </w:rPr>
        <w:t>ΠΕΡΙΦΕΡΕΙΑΚΗ ΔΙΕΥΘΥΝΣΗ</w:t>
      </w:r>
      <w:r w:rsidR="00EE3C87" w:rsidRPr="00EE3C87">
        <w:rPr>
          <w:rFonts w:asciiTheme="majorHAnsi" w:hAnsiTheme="majorHAnsi" w:cs="Arial"/>
          <w:b/>
          <w:sz w:val="24"/>
          <w:szCs w:val="24"/>
        </w:rPr>
        <w:t xml:space="preserve"> </w:t>
      </w:r>
      <w:r w:rsidRPr="00EE3C87">
        <w:rPr>
          <w:rFonts w:asciiTheme="majorHAnsi" w:hAnsiTheme="majorHAnsi" w:cs="Arial"/>
          <w:b/>
          <w:sz w:val="24"/>
          <w:szCs w:val="24"/>
        </w:rPr>
        <w:t>ΠΡΩΤΟΒΑΘΜΙΑΣ ΚΑΙ ΔΕΥΤΕΡΟΒΑΘΜΙΑΣ</w:t>
      </w:r>
      <w:r w:rsidR="00EE3C87" w:rsidRPr="00EE3C87">
        <w:rPr>
          <w:rFonts w:asciiTheme="majorHAnsi" w:hAnsiTheme="majorHAnsi" w:cs="Arial"/>
          <w:b/>
          <w:sz w:val="24"/>
          <w:szCs w:val="24"/>
        </w:rPr>
        <w:t xml:space="preserve"> </w:t>
      </w:r>
      <w:r w:rsidRPr="00EE3C87">
        <w:rPr>
          <w:rFonts w:asciiTheme="majorHAnsi" w:hAnsiTheme="majorHAnsi" w:cs="Arial"/>
          <w:b/>
          <w:sz w:val="24"/>
          <w:szCs w:val="24"/>
        </w:rPr>
        <w:t>ΕΚΠΑΙΔΕΥΣΗΣ ΙΟΝΙΩΝ ΝΗΣΩΝ</w:t>
      </w:r>
    </w:p>
    <w:p w:rsidR="00B93C5A" w:rsidRPr="00B93C5A" w:rsidRDefault="005E6D93" w:rsidP="00B93C5A">
      <w:pPr>
        <w:ind w:left="-851" w:right="-766"/>
        <w:jc w:val="both"/>
      </w:pPr>
      <w:r>
        <w:t xml:space="preserve">                                                                                                               </w:t>
      </w:r>
      <w:r w:rsidR="00B93C5A" w:rsidRPr="00B93C5A">
        <w:t xml:space="preserve">            </w:t>
      </w:r>
      <w:r>
        <w:t xml:space="preserve"> </w:t>
      </w:r>
    </w:p>
    <w:p w:rsidR="00001036" w:rsidRPr="009C6CB1" w:rsidRDefault="00B93C5A" w:rsidP="00B93C5A">
      <w:pPr>
        <w:ind w:left="-851" w:right="-766"/>
        <w:jc w:val="both"/>
        <w:rPr>
          <w:rFonts w:asciiTheme="majorHAnsi" w:hAnsiTheme="majorHAnsi"/>
          <w:sz w:val="24"/>
          <w:szCs w:val="24"/>
        </w:rPr>
      </w:pPr>
      <w:r w:rsidRPr="00B139C0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</w:t>
      </w:r>
      <w:r w:rsidR="00B139C0">
        <w:rPr>
          <w:rFonts w:asciiTheme="majorHAnsi" w:hAnsiTheme="majorHAnsi"/>
          <w:sz w:val="24"/>
          <w:szCs w:val="24"/>
        </w:rPr>
        <w:t xml:space="preserve">                   </w:t>
      </w:r>
      <w:r w:rsidRPr="00B139C0">
        <w:rPr>
          <w:rFonts w:asciiTheme="majorHAnsi" w:hAnsiTheme="majorHAnsi"/>
          <w:sz w:val="24"/>
          <w:szCs w:val="24"/>
        </w:rPr>
        <w:t xml:space="preserve">                          </w:t>
      </w:r>
      <w:r w:rsidR="005E6D93" w:rsidRPr="00B139C0">
        <w:rPr>
          <w:rFonts w:asciiTheme="majorHAnsi" w:hAnsiTheme="majorHAnsi"/>
          <w:sz w:val="24"/>
          <w:szCs w:val="24"/>
        </w:rPr>
        <w:t xml:space="preserve"> </w:t>
      </w:r>
      <w:r w:rsidR="005E6D93" w:rsidRPr="00B139C0">
        <w:rPr>
          <w:rFonts w:asciiTheme="majorHAnsi" w:hAnsiTheme="majorHAnsi" w:cs="Arial"/>
          <w:b/>
          <w:sz w:val="24"/>
          <w:szCs w:val="24"/>
        </w:rPr>
        <w:t>Κέρκυρα</w:t>
      </w:r>
      <w:r w:rsidRPr="00B139C0">
        <w:rPr>
          <w:rFonts w:asciiTheme="majorHAnsi" w:hAnsiTheme="majorHAnsi" w:cs="Arial"/>
          <w:b/>
          <w:sz w:val="24"/>
          <w:szCs w:val="24"/>
        </w:rPr>
        <w:t>,</w:t>
      </w:r>
      <w:r w:rsidR="005E6D93" w:rsidRPr="00B139C0">
        <w:rPr>
          <w:rFonts w:asciiTheme="majorHAnsi" w:hAnsiTheme="majorHAnsi" w:cs="Arial"/>
          <w:sz w:val="24"/>
          <w:szCs w:val="24"/>
        </w:rPr>
        <w:t xml:space="preserve"> </w:t>
      </w:r>
      <w:r w:rsidR="00B139C0" w:rsidRPr="009C6CB1">
        <w:rPr>
          <w:rFonts w:asciiTheme="majorHAnsi" w:hAnsiTheme="majorHAnsi" w:cs="Arial"/>
          <w:b/>
          <w:sz w:val="24"/>
          <w:szCs w:val="24"/>
        </w:rPr>
        <w:t>1</w:t>
      </w:r>
      <w:r w:rsidR="00045173" w:rsidRPr="00F541CF">
        <w:rPr>
          <w:rFonts w:asciiTheme="majorHAnsi" w:hAnsiTheme="majorHAnsi" w:cs="Arial"/>
          <w:b/>
          <w:sz w:val="24"/>
          <w:szCs w:val="24"/>
        </w:rPr>
        <w:t>8</w:t>
      </w:r>
      <w:r w:rsidR="005E6D93" w:rsidRPr="00B139C0">
        <w:rPr>
          <w:rFonts w:asciiTheme="majorHAnsi" w:hAnsiTheme="majorHAnsi" w:cs="Arial"/>
          <w:b/>
          <w:sz w:val="24"/>
          <w:szCs w:val="24"/>
        </w:rPr>
        <w:t>-</w:t>
      </w:r>
      <w:r w:rsidR="00B139C0" w:rsidRPr="009C6CB1">
        <w:rPr>
          <w:rFonts w:asciiTheme="majorHAnsi" w:hAnsiTheme="majorHAnsi" w:cs="Arial"/>
          <w:b/>
          <w:sz w:val="24"/>
          <w:szCs w:val="24"/>
        </w:rPr>
        <w:t>07</w:t>
      </w:r>
      <w:r w:rsidR="005E6D93" w:rsidRPr="00B139C0">
        <w:rPr>
          <w:rFonts w:asciiTheme="majorHAnsi" w:hAnsiTheme="majorHAnsi" w:cs="Arial"/>
          <w:b/>
          <w:sz w:val="24"/>
          <w:szCs w:val="24"/>
        </w:rPr>
        <w:t>-201</w:t>
      </w:r>
      <w:r w:rsidR="00B139C0" w:rsidRPr="009C6CB1">
        <w:rPr>
          <w:rFonts w:asciiTheme="majorHAnsi" w:hAnsiTheme="majorHAnsi" w:cs="Arial"/>
          <w:b/>
          <w:sz w:val="24"/>
          <w:szCs w:val="24"/>
        </w:rPr>
        <w:t>9</w:t>
      </w:r>
    </w:p>
    <w:p w:rsidR="00001036" w:rsidRPr="00B93C5A" w:rsidRDefault="00001036" w:rsidP="00B93C5A">
      <w:pPr>
        <w:ind w:right="-766"/>
        <w:jc w:val="both"/>
      </w:pPr>
    </w:p>
    <w:p w:rsidR="00001036" w:rsidRPr="00B139C0" w:rsidRDefault="005E6D93" w:rsidP="00B93C5A">
      <w:pPr>
        <w:ind w:left="-851" w:right="-766"/>
        <w:jc w:val="center"/>
        <w:rPr>
          <w:rFonts w:asciiTheme="majorHAnsi" w:hAnsiTheme="majorHAnsi"/>
          <w:b/>
          <w:sz w:val="28"/>
          <w:szCs w:val="28"/>
        </w:rPr>
      </w:pPr>
      <w:r w:rsidRPr="00B139C0">
        <w:rPr>
          <w:rFonts w:asciiTheme="majorHAnsi" w:hAnsiTheme="majorHAnsi"/>
          <w:b/>
          <w:sz w:val="28"/>
          <w:szCs w:val="28"/>
        </w:rPr>
        <w:t>ΔΕΛΤΙΟ ΤΥΠΟΥ</w:t>
      </w:r>
    </w:p>
    <w:p w:rsidR="00001036" w:rsidRDefault="00001036" w:rsidP="00B93C5A">
      <w:pPr>
        <w:ind w:left="-851" w:right="-766"/>
        <w:jc w:val="both"/>
      </w:pPr>
    </w:p>
    <w:p w:rsidR="00B93C5A" w:rsidRDefault="00B93C5A" w:rsidP="00B139C0">
      <w:pPr>
        <w:spacing w:after="0" w:line="360" w:lineRule="auto"/>
        <w:ind w:left="-567" w:right="-483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 xml:space="preserve">     </w:t>
      </w:r>
      <w:r w:rsidRPr="00EC4C85">
        <w:rPr>
          <w:rFonts w:ascii="Cambria" w:eastAsia="Times New Roman" w:hAnsi="Cambria" w:cs="Arial"/>
          <w:sz w:val="24"/>
          <w:szCs w:val="24"/>
        </w:rPr>
        <w:t xml:space="preserve">Σας ενημερώνουμε ότι η Περιφερειακή Διεύθυνση Α/θμιας και Β/θμιας Εκπαίδευσης Ιονίων Νήσων, </w:t>
      </w:r>
      <w:r>
        <w:rPr>
          <w:rFonts w:ascii="Cambria" w:eastAsia="Times New Roman" w:hAnsi="Cambria" w:cs="Arial"/>
          <w:sz w:val="24"/>
          <w:szCs w:val="24"/>
        </w:rPr>
        <w:t>σε συνεργασία με το Τμήμα Πληροφορικής του Ιονίου Πανεπιστημίου, διοργανώνει Ημερίδα με θέμα: «</w:t>
      </w:r>
      <w:r w:rsidR="00E026F9">
        <w:rPr>
          <w:rFonts w:ascii="Cambria" w:eastAsia="Times New Roman" w:hAnsi="Cambria" w:cs="Times New Roman"/>
          <w:b/>
          <w:i/>
          <w:sz w:val="24"/>
          <w:szCs w:val="24"/>
        </w:rPr>
        <w:t xml:space="preserve">Εκμάθηση και χρήση </w:t>
      </w:r>
      <w:r w:rsidRPr="00EC4C85">
        <w:rPr>
          <w:rFonts w:ascii="Cambria" w:eastAsia="Times New Roman" w:hAnsi="Cambria" w:cs="Times New Roman"/>
          <w:b/>
          <w:i/>
          <w:sz w:val="24"/>
          <w:szCs w:val="24"/>
        </w:rPr>
        <w:t xml:space="preserve">Συστημάτων Διαχείρισης </w:t>
      </w:r>
      <w:proofErr w:type="spellStart"/>
      <w:r w:rsidRPr="00EC4C85">
        <w:rPr>
          <w:rFonts w:ascii="Cambria" w:eastAsia="Times New Roman" w:hAnsi="Cambria" w:cs="Times New Roman"/>
          <w:b/>
          <w:i/>
          <w:sz w:val="24"/>
          <w:szCs w:val="24"/>
        </w:rPr>
        <w:t>Τηλεκπαίδευσης</w:t>
      </w:r>
      <w:proofErr w:type="spellEnd"/>
      <w:r>
        <w:rPr>
          <w:rFonts w:ascii="Cambria" w:eastAsia="Times New Roman" w:hAnsi="Cambria" w:cs="Times New Roman"/>
          <w:sz w:val="24"/>
          <w:szCs w:val="24"/>
        </w:rPr>
        <w:t>».</w:t>
      </w:r>
      <w:r w:rsidRPr="00EC4C85">
        <w:rPr>
          <w:rFonts w:ascii="Cambria" w:eastAsia="Times New Roman" w:hAnsi="Cambria" w:cs="Times New Roman"/>
          <w:sz w:val="24"/>
          <w:szCs w:val="24"/>
        </w:rPr>
        <w:t xml:space="preserve">   </w:t>
      </w:r>
    </w:p>
    <w:p w:rsidR="00B93C5A" w:rsidRPr="00346AA2" w:rsidRDefault="00B93C5A" w:rsidP="00B139C0">
      <w:pPr>
        <w:spacing w:after="0" w:line="360" w:lineRule="auto"/>
        <w:ind w:left="-567" w:right="-483"/>
        <w:jc w:val="both"/>
        <w:rPr>
          <w:rFonts w:ascii="Cambria" w:eastAsia="Times New Roman" w:hAnsi="Cambria" w:cs="Times New Roman"/>
          <w:sz w:val="8"/>
          <w:szCs w:val="24"/>
        </w:rPr>
      </w:pPr>
      <w:r w:rsidRPr="00EC4C85">
        <w:rPr>
          <w:rFonts w:ascii="Cambria" w:eastAsia="Times New Roman" w:hAnsi="Cambria" w:cs="Times New Roman"/>
          <w:sz w:val="24"/>
          <w:szCs w:val="24"/>
        </w:rPr>
        <w:t xml:space="preserve">            </w:t>
      </w:r>
    </w:p>
    <w:p w:rsidR="00B93C5A" w:rsidRDefault="00B93C5A" w:rsidP="00B139C0">
      <w:pPr>
        <w:spacing w:after="0" w:line="360" w:lineRule="auto"/>
        <w:ind w:left="-567" w:right="-483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     </w:t>
      </w:r>
      <w:r w:rsidRPr="00EC4C85">
        <w:rPr>
          <w:rFonts w:ascii="Cambria" w:eastAsia="Times New Roman" w:hAnsi="Cambria" w:cs="Times New Roman"/>
          <w:sz w:val="24"/>
          <w:szCs w:val="24"/>
        </w:rPr>
        <w:t>Η ημερίδα, θα πραγματοποιηθεί στ</w:t>
      </w:r>
      <w:r w:rsidR="0057237B">
        <w:rPr>
          <w:rFonts w:ascii="Cambria" w:eastAsia="Times New Roman" w:hAnsi="Cambria" w:cs="Times New Roman"/>
          <w:sz w:val="24"/>
          <w:szCs w:val="24"/>
        </w:rPr>
        <w:t>ις</w:t>
      </w:r>
      <w:r w:rsidRPr="00EC4C85">
        <w:rPr>
          <w:rFonts w:ascii="Cambria" w:eastAsia="Times New Roman" w:hAnsi="Cambria" w:cs="Times New Roman"/>
          <w:sz w:val="24"/>
          <w:szCs w:val="24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</w:rPr>
        <w:t>αίθουσ</w:t>
      </w:r>
      <w:r w:rsidR="0057237B">
        <w:rPr>
          <w:rFonts w:ascii="Cambria" w:eastAsia="Times New Roman" w:hAnsi="Cambria" w:cs="Times New Roman"/>
          <w:sz w:val="24"/>
          <w:szCs w:val="24"/>
        </w:rPr>
        <w:t xml:space="preserve">ες </w:t>
      </w:r>
      <w:r w:rsidR="00D67267">
        <w:rPr>
          <w:rFonts w:ascii="Cambria" w:eastAsia="Times New Roman" w:hAnsi="Cambria" w:cs="Times New Roman"/>
          <w:sz w:val="24"/>
          <w:szCs w:val="24"/>
        </w:rPr>
        <w:t xml:space="preserve">(αίθουσα 3 και αίθουσα </w:t>
      </w:r>
      <w:r w:rsidR="006446F1">
        <w:rPr>
          <w:rFonts w:ascii="Cambria" w:eastAsia="Times New Roman" w:hAnsi="Cambria" w:cs="Times New Roman"/>
          <w:sz w:val="24"/>
          <w:szCs w:val="24"/>
        </w:rPr>
        <w:t>Εργαστηρίου Π</w:t>
      </w:r>
      <w:r w:rsidR="00D67267">
        <w:rPr>
          <w:rFonts w:ascii="Cambria" w:eastAsia="Times New Roman" w:hAnsi="Cambria" w:cs="Times New Roman"/>
          <w:sz w:val="24"/>
          <w:szCs w:val="24"/>
        </w:rPr>
        <w:t xml:space="preserve">ληροφορικής) </w:t>
      </w:r>
      <w:r w:rsidR="0057237B">
        <w:rPr>
          <w:rFonts w:ascii="Cambria" w:eastAsia="Times New Roman" w:hAnsi="Cambria" w:cs="Times New Roman"/>
          <w:sz w:val="24"/>
          <w:szCs w:val="24"/>
        </w:rPr>
        <w:t xml:space="preserve">του </w:t>
      </w:r>
      <w:r w:rsidR="00E026F9">
        <w:rPr>
          <w:rFonts w:ascii="Cambria" w:eastAsia="Times New Roman" w:hAnsi="Cambria" w:cs="Times New Roman"/>
          <w:sz w:val="24"/>
          <w:szCs w:val="24"/>
        </w:rPr>
        <w:t>κ</w:t>
      </w:r>
      <w:r w:rsidR="0057237B">
        <w:rPr>
          <w:rFonts w:ascii="Cambria" w:eastAsia="Times New Roman" w:hAnsi="Cambria" w:cs="Times New Roman"/>
          <w:sz w:val="24"/>
          <w:szCs w:val="24"/>
        </w:rPr>
        <w:t>τ</w:t>
      </w:r>
      <w:r w:rsidR="00E026F9">
        <w:rPr>
          <w:rFonts w:ascii="Cambria" w:eastAsia="Times New Roman" w:hAnsi="Cambria" w:cs="Times New Roman"/>
          <w:sz w:val="24"/>
          <w:szCs w:val="24"/>
        </w:rPr>
        <w:t>ι</w:t>
      </w:r>
      <w:r w:rsidR="0057237B">
        <w:rPr>
          <w:rFonts w:ascii="Cambria" w:eastAsia="Times New Roman" w:hAnsi="Cambria" w:cs="Times New Roman"/>
          <w:sz w:val="24"/>
          <w:szCs w:val="24"/>
        </w:rPr>
        <w:t xml:space="preserve">ρίου </w:t>
      </w:r>
      <w:r w:rsidR="00D67267">
        <w:rPr>
          <w:rFonts w:ascii="Cambria" w:eastAsia="Times New Roman" w:hAnsi="Cambria" w:cs="Times New Roman"/>
          <w:sz w:val="24"/>
          <w:szCs w:val="24"/>
        </w:rPr>
        <w:t>«</w:t>
      </w:r>
      <w:r w:rsidR="0057237B">
        <w:rPr>
          <w:rFonts w:ascii="Cambria" w:eastAsia="Times New Roman" w:hAnsi="Cambria" w:cs="Times New Roman"/>
          <w:sz w:val="24"/>
          <w:szCs w:val="24"/>
        </w:rPr>
        <w:t>Αρεταίος</w:t>
      </w:r>
      <w:r w:rsidR="00D67267">
        <w:rPr>
          <w:rFonts w:ascii="Cambria" w:eastAsia="Times New Roman" w:hAnsi="Cambria" w:cs="Times New Roman"/>
          <w:sz w:val="24"/>
          <w:szCs w:val="24"/>
        </w:rPr>
        <w:t>»</w:t>
      </w:r>
      <w:r>
        <w:rPr>
          <w:rFonts w:ascii="Cambria" w:eastAsia="Times New Roman" w:hAnsi="Cambria" w:cs="Times New Roman"/>
          <w:sz w:val="24"/>
          <w:szCs w:val="24"/>
        </w:rPr>
        <w:t xml:space="preserve"> του Τμήματος Πληροφορικής του Ιονίου Πανεπιστημίου, την </w:t>
      </w:r>
      <w:r w:rsidRPr="00EC4C85">
        <w:rPr>
          <w:rFonts w:ascii="Cambria" w:eastAsia="Times New Roman" w:hAnsi="Cambria" w:cs="Times New Roman"/>
          <w:b/>
          <w:sz w:val="24"/>
          <w:szCs w:val="24"/>
        </w:rPr>
        <w:t xml:space="preserve">Τετάρτη 24 Ιουλίου 2019, </w:t>
      </w:r>
      <w:r w:rsidRPr="00EC4C85">
        <w:rPr>
          <w:rFonts w:ascii="Cambria" w:eastAsia="Times New Roman" w:hAnsi="Cambria" w:cs="Times New Roman"/>
          <w:sz w:val="24"/>
          <w:szCs w:val="24"/>
        </w:rPr>
        <w:t>από</w:t>
      </w:r>
      <w:r>
        <w:rPr>
          <w:rFonts w:ascii="Cambria" w:eastAsia="Times New Roman" w:hAnsi="Cambria" w:cs="Times New Roman"/>
          <w:b/>
          <w:sz w:val="24"/>
          <w:szCs w:val="24"/>
        </w:rPr>
        <w:t xml:space="preserve"> 9:00 μέχρι </w:t>
      </w:r>
      <w:r w:rsidRPr="00EC4C85">
        <w:rPr>
          <w:rFonts w:ascii="Cambria" w:eastAsia="Times New Roman" w:hAnsi="Cambria" w:cs="Times New Roman"/>
          <w:b/>
          <w:sz w:val="24"/>
          <w:szCs w:val="24"/>
        </w:rPr>
        <w:t>1</w:t>
      </w:r>
      <w:r>
        <w:rPr>
          <w:rFonts w:ascii="Cambria" w:eastAsia="Times New Roman" w:hAnsi="Cambria" w:cs="Times New Roman"/>
          <w:b/>
          <w:sz w:val="24"/>
          <w:szCs w:val="24"/>
        </w:rPr>
        <w:t>3</w:t>
      </w:r>
      <w:r w:rsidRPr="00EC4C85">
        <w:rPr>
          <w:rFonts w:ascii="Cambria" w:eastAsia="Times New Roman" w:hAnsi="Cambria" w:cs="Times New Roman"/>
          <w:b/>
          <w:sz w:val="24"/>
          <w:szCs w:val="24"/>
        </w:rPr>
        <w:t>:</w:t>
      </w:r>
      <w:r>
        <w:rPr>
          <w:rFonts w:ascii="Cambria" w:eastAsia="Times New Roman" w:hAnsi="Cambria" w:cs="Times New Roman"/>
          <w:b/>
          <w:sz w:val="24"/>
          <w:szCs w:val="24"/>
        </w:rPr>
        <w:t>0</w:t>
      </w:r>
      <w:r w:rsidRPr="00EC4C85">
        <w:rPr>
          <w:rFonts w:ascii="Cambria" w:eastAsia="Times New Roman" w:hAnsi="Cambria" w:cs="Times New Roman"/>
          <w:b/>
          <w:sz w:val="24"/>
          <w:szCs w:val="24"/>
        </w:rPr>
        <w:t>0.</w:t>
      </w:r>
      <w:r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</w:rPr>
        <w:t>Στην</w:t>
      </w:r>
      <w:r w:rsidRPr="00C85A16">
        <w:rPr>
          <w:rFonts w:ascii="Cambria" w:eastAsia="Times New Roman" w:hAnsi="Cambria" w:cs="Times New Roman"/>
          <w:sz w:val="24"/>
          <w:szCs w:val="24"/>
        </w:rPr>
        <w:t xml:space="preserve"> Ημερίδα </w:t>
      </w:r>
      <w:r>
        <w:rPr>
          <w:rFonts w:ascii="Cambria" w:eastAsia="Times New Roman" w:hAnsi="Cambria" w:cs="Times New Roman"/>
          <w:sz w:val="24"/>
          <w:szCs w:val="24"/>
        </w:rPr>
        <w:t xml:space="preserve">μπορούν να συμμετέχουν τα </w:t>
      </w:r>
      <w:r w:rsidR="00D67267">
        <w:rPr>
          <w:rFonts w:ascii="Cambria" w:eastAsia="Times New Roman" w:hAnsi="Cambria" w:cs="Times New Roman"/>
          <w:sz w:val="24"/>
          <w:szCs w:val="24"/>
        </w:rPr>
        <w:t>στελέχη</w:t>
      </w:r>
      <w:r w:rsidRPr="00C85A16">
        <w:rPr>
          <w:rFonts w:ascii="Cambria" w:eastAsia="Times New Roman" w:hAnsi="Cambria" w:cs="Times New Roman"/>
          <w:sz w:val="24"/>
          <w:szCs w:val="24"/>
        </w:rPr>
        <w:t xml:space="preserve"> του 1</w:t>
      </w:r>
      <w:r w:rsidRPr="00C85A16">
        <w:rPr>
          <w:rFonts w:ascii="Cambria" w:eastAsia="Times New Roman" w:hAnsi="Cambria" w:cs="Times New Roman"/>
          <w:sz w:val="24"/>
          <w:szCs w:val="24"/>
          <w:vertAlign w:val="superscript"/>
        </w:rPr>
        <w:t>ου</w:t>
      </w:r>
      <w:r w:rsidRPr="00C85A16">
        <w:rPr>
          <w:rFonts w:ascii="Cambria" w:eastAsia="Times New Roman" w:hAnsi="Cambria" w:cs="Times New Roman"/>
          <w:sz w:val="24"/>
          <w:szCs w:val="24"/>
        </w:rPr>
        <w:t xml:space="preserve"> ΠΕ.Κ.</w:t>
      </w:r>
      <w:r w:rsidR="00F541CF">
        <w:rPr>
          <w:rFonts w:ascii="Cambria" w:eastAsia="Times New Roman" w:hAnsi="Cambria" w:cs="Times New Roman"/>
          <w:sz w:val="24"/>
          <w:szCs w:val="24"/>
        </w:rPr>
        <w:t xml:space="preserve">Ε.Σ. Ιονίων Νήσων, </w:t>
      </w:r>
      <w:r w:rsidRPr="00C85A16">
        <w:rPr>
          <w:rFonts w:ascii="Cambria" w:eastAsia="Times New Roman" w:hAnsi="Cambria" w:cs="Times New Roman"/>
          <w:sz w:val="24"/>
          <w:szCs w:val="24"/>
        </w:rPr>
        <w:t xml:space="preserve">των Υπηρεσιών Διοίκησης </w:t>
      </w:r>
      <w:r w:rsidR="00F541CF">
        <w:rPr>
          <w:rFonts w:ascii="Cambria" w:eastAsia="Times New Roman" w:hAnsi="Cambria" w:cs="Times New Roman"/>
          <w:sz w:val="24"/>
          <w:szCs w:val="24"/>
        </w:rPr>
        <w:t xml:space="preserve">της </w:t>
      </w:r>
      <w:r w:rsidR="00F541CF">
        <w:rPr>
          <w:rFonts w:ascii="Cambria" w:hAnsi="Cambria"/>
          <w:sz w:val="24"/>
          <w:szCs w:val="24"/>
        </w:rPr>
        <w:t xml:space="preserve">Π.Δ.Ε. Ιονίων Νήσων και των Δ/νσεων </w:t>
      </w:r>
      <w:r w:rsidRPr="00C85A16">
        <w:rPr>
          <w:rFonts w:ascii="Cambria" w:eastAsia="Times New Roman" w:hAnsi="Cambria" w:cs="Times New Roman"/>
          <w:sz w:val="24"/>
          <w:szCs w:val="24"/>
        </w:rPr>
        <w:t xml:space="preserve">της </w:t>
      </w:r>
      <w:r>
        <w:rPr>
          <w:rFonts w:ascii="Cambria" w:eastAsia="Times New Roman" w:hAnsi="Cambria" w:cs="Times New Roman"/>
          <w:sz w:val="24"/>
          <w:szCs w:val="24"/>
        </w:rPr>
        <w:t>Α/θμιας και Β/θμιας Ε</w:t>
      </w:r>
      <w:r w:rsidR="00D67267">
        <w:rPr>
          <w:rFonts w:ascii="Cambria" w:eastAsia="Times New Roman" w:hAnsi="Cambria" w:cs="Times New Roman"/>
          <w:sz w:val="24"/>
          <w:szCs w:val="24"/>
        </w:rPr>
        <w:t xml:space="preserve">κπαίδευσης </w:t>
      </w:r>
      <w:r w:rsidRPr="00C85A16">
        <w:rPr>
          <w:rFonts w:ascii="Cambria" w:eastAsia="Times New Roman" w:hAnsi="Cambria" w:cs="Times New Roman"/>
          <w:sz w:val="24"/>
          <w:szCs w:val="24"/>
        </w:rPr>
        <w:t>Κέρκυρα</w:t>
      </w:r>
      <w:r w:rsidR="00D67267">
        <w:rPr>
          <w:rFonts w:ascii="Cambria" w:eastAsia="Times New Roman" w:hAnsi="Cambria" w:cs="Times New Roman"/>
          <w:sz w:val="24"/>
          <w:szCs w:val="24"/>
        </w:rPr>
        <w:t>ς και</w:t>
      </w:r>
      <w:r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C85A16">
        <w:rPr>
          <w:rFonts w:ascii="Cambria" w:eastAsia="Times New Roman" w:hAnsi="Cambria" w:cs="Times New Roman"/>
          <w:sz w:val="24"/>
          <w:szCs w:val="24"/>
        </w:rPr>
        <w:t>Λευκάδα</w:t>
      </w:r>
      <w:r w:rsidR="00D67267">
        <w:rPr>
          <w:rFonts w:ascii="Cambria" w:eastAsia="Times New Roman" w:hAnsi="Cambria" w:cs="Times New Roman"/>
          <w:sz w:val="24"/>
          <w:szCs w:val="24"/>
        </w:rPr>
        <w:t>ς</w:t>
      </w:r>
      <w:r>
        <w:rPr>
          <w:rFonts w:ascii="Cambria" w:eastAsia="Times New Roman" w:hAnsi="Cambria" w:cs="Times New Roman"/>
          <w:sz w:val="24"/>
          <w:szCs w:val="24"/>
        </w:rPr>
        <w:t xml:space="preserve">, τα οποία λόγω αρμοδιότητας χρησιμοποιούν τα Συστήματα Διαχείρισης </w:t>
      </w:r>
      <w:proofErr w:type="spellStart"/>
      <w:r>
        <w:rPr>
          <w:rFonts w:ascii="Cambria" w:eastAsia="Times New Roman" w:hAnsi="Cambria" w:cs="Times New Roman"/>
          <w:sz w:val="24"/>
          <w:szCs w:val="24"/>
        </w:rPr>
        <w:t>Τηλεκπαίδευσης</w:t>
      </w:r>
      <w:proofErr w:type="spellEnd"/>
      <w:r w:rsidRPr="00C85A16">
        <w:rPr>
          <w:rFonts w:ascii="Cambria" w:eastAsia="Times New Roman" w:hAnsi="Cambria" w:cs="Times New Roman"/>
          <w:sz w:val="24"/>
          <w:szCs w:val="24"/>
        </w:rPr>
        <w:t>.</w:t>
      </w:r>
    </w:p>
    <w:p w:rsidR="00001036" w:rsidRDefault="00001036" w:rsidP="00B93C5A">
      <w:pPr>
        <w:spacing w:before="240" w:after="0"/>
        <w:ind w:left="-851" w:right="-766" w:hanging="851"/>
        <w:jc w:val="both"/>
        <w:rPr>
          <w:rFonts w:ascii="Verdana" w:hAnsi="Verdana"/>
          <w:sz w:val="20"/>
          <w:szCs w:val="20"/>
        </w:rPr>
      </w:pPr>
    </w:p>
    <w:p w:rsidR="003672C9" w:rsidRPr="00E86A6D" w:rsidRDefault="00277934" w:rsidP="00B93C5A">
      <w:pPr>
        <w:ind w:left="-851" w:right="-766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79.4pt;margin-top:522.75pt;width:242.2pt;height:106.8pt;z-index:-251657728;mso-position-horizontal-relative:margin;mso-position-vertical-relative:margin" stroked="f">
            <v:textbox style="mso-next-textbox:#_x0000_s1031">
              <w:txbxContent>
                <w:p w:rsidR="00B93C5A" w:rsidRPr="00896A04" w:rsidRDefault="00B93C5A" w:rsidP="00B93C5A">
                  <w:pPr>
                    <w:spacing w:after="0"/>
                    <w:jc w:val="center"/>
                    <w:rPr>
                      <w:rFonts w:ascii="Cambria" w:eastAsia="Times New Roman" w:hAnsi="Cambria" w:cs="Arial"/>
                      <w:b/>
                      <w:sz w:val="24"/>
                      <w:szCs w:val="24"/>
                    </w:rPr>
                  </w:pPr>
                  <w:r w:rsidRPr="00896A04">
                    <w:rPr>
                      <w:rFonts w:ascii="Cambria" w:eastAsia="Times New Roman" w:hAnsi="Cambria" w:cs="Arial"/>
                      <w:b/>
                      <w:sz w:val="24"/>
                      <w:szCs w:val="24"/>
                    </w:rPr>
                    <w:t>Ο Περιφερειακός Διευθυντής</w:t>
                  </w:r>
                </w:p>
                <w:p w:rsidR="00B93C5A" w:rsidRPr="00896A04" w:rsidRDefault="00B93C5A" w:rsidP="00B93C5A">
                  <w:pPr>
                    <w:spacing w:after="0"/>
                    <w:jc w:val="center"/>
                    <w:rPr>
                      <w:rFonts w:ascii="Cambria" w:eastAsia="Times New Roman" w:hAnsi="Cambria" w:cs="Arial"/>
                      <w:b/>
                      <w:sz w:val="24"/>
                      <w:szCs w:val="24"/>
                    </w:rPr>
                  </w:pPr>
                  <w:r w:rsidRPr="00896A04">
                    <w:rPr>
                      <w:rFonts w:ascii="Cambria" w:eastAsia="Times New Roman" w:hAnsi="Cambria" w:cs="Arial"/>
                      <w:b/>
                      <w:sz w:val="24"/>
                      <w:szCs w:val="24"/>
                    </w:rPr>
                    <w:t>Πρωτοβάθμιας και Δευτεροβάθμιας</w:t>
                  </w:r>
                </w:p>
                <w:p w:rsidR="00B93C5A" w:rsidRPr="003B0FDB" w:rsidRDefault="00B93C5A" w:rsidP="00B93C5A">
                  <w:pPr>
                    <w:spacing w:after="0"/>
                    <w:jc w:val="center"/>
                    <w:rPr>
                      <w:rFonts w:ascii="Cambria" w:eastAsia="Times New Roman" w:hAnsi="Cambria" w:cs="Arial"/>
                      <w:b/>
                      <w:sz w:val="24"/>
                      <w:szCs w:val="24"/>
                    </w:rPr>
                  </w:pPr>
                  <w:r>
                    <w:rPr>
                      <w:rFonts w:ascii="Cambria" w:eastAsia="Times New Roman" w:hAnsi="Cambria" w:cs="Arial"/>
                      <w:b/>
                      <w:sz w:val="24"/>
                      <w:szCs w:val="24"/>
                    </w:rPr>
                    <w:t>Εκπαίδευσης Ιονίων Νήσων</w:t>
                  </w:r>
                </w:p>
                <w:p w:rsidR="00B93C5A" w:rsidRPr="00C21BC1" w:rsidRDefault="00B93C5A" w:rsidP="00B93C5A">
                  <w:pPr>
                    <w:rPr>
                      <w:rFonts w:ascii="Cambria" w:eastAsia="Times New Roman" w:hAnsi="Cambria" w:cs="Arial"/>
                      <w:b/>
                      <w:sz w:val="24"/>
                      <w:szCs w:val="24"/>
                    </w:rPr>
                  </w:pPr>
                </w:p>
                <w:p w:rsidR="00B93C5A" w:rsidRPr="00896A04" w:rsidRDefault="00B93C5A" w:rsidP="00B93C5A">
                  <w:pPr>
                    <w:jc w:val="center"/>
                    <w:rPr>
                      <w:rFonts w:ascii="Cambria" w:eastAsia="Times New Roman" w:hAnsi="Cambria" w:cs="Arial"/>
                      <w:b/>
                      <w:sz w:val="24"/>
                      <w:szCs w:val="24"/>
                    </w:rPr>
                  </w:pPr>
                  <w:r>
                    <w:rPr>
                      <w:rFonts w:ascii="Cambria" w:eastAsia="Times New Roman" w:hAnsi="Cambria" w:cs="Arial"/>
                      <w:b/>
                      <w:sz w:val="24"/>
                      <w:szCs w:val="24"/>
                    </w:rPr>
                    <w:t>ΠΕΤΡΟΣ</w:t>
                  </w:r>
                  <w:r w:rsidRPr="00896A04">
                    <w:rPr>
                      <w:rFonts w:ascii="Cambria" w:eastAsia="Times New Roman" w:hAnsi="Cambria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Times New Roman" w:hAnsi="Cambria" w:cs="Arial"/>
                      <w:b/>
                      <w:sz w:val="24"/>
                      <w:szCs w:val="24"/>
                    </w:rPr>
                    <w:t>Δ</w:t>
                  </w:r>
                  <w:r w:rsidRPr="00896A04">
                    <w:rPr>
                      <w:rFonts w:ascii="Cambria" w:eastAsia="Times New Roman" w:hAnsi="Cambria" w:cs="Arial"/>
                      <w:b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Cambria" w:eastAsia="Times New Roman" w:hAnsi="Cambria" w:cs="Arial"/>
                      <w:b/>
                      <w:sz w:val="24"/>
                      <w:szCs w:val="24"/>
                    </w:rPr>
                    <w:t>ΑΓΓΕΛΟΠΟΥΛΟΣ</w:t>
                  </w:r>
                </w:p>
              </w:txbxContent>
            </v:textbox>
            <w10:wrap anchorx="margin" anchory="margin"/>
          </v:shape>
        </w:pict>
      </w:r>
      <w:r w:rsidR="003672C9" w:rsidRPr="003672C9">
        <w:t xml:space="preserve"> </w:t>
      </w:r>
      <w:r w:rsidR="003672C9" w:rsidRPr="00E86A6D">
        <w:t xml:space="preserve">            </w:t>
      </w:r>
    </w:p>
    <w:p w:rsidR="003672C9" w:rsidRPr="00E86A6D" w:rsidRDefault="003672C9" w:rsidP="00B93C5A">
      <w:pPr>
        <w:ind w:left="-851" w:right="-766"/>
        <w:jc w:val="both"/>
      </w:pPr>
    </w:p>
    <w:p w:rsidR="003672C9" w:rsidRPr="00E86A6D" w:rsidRDefault="003672C9" w:rsidP="003672C9"/>
    <w:p w:rsidR="003672C9" w:rsidRDefault="003672C9" w:rsidP="00E86A6D">
      <w:pPr>
        <w:rPr>
          <w:rFonts w:ascii="Verdana" w:hAnsi="Verdana" w:cs="Arial"/>
          <w:b/>
        </w:rPr>
      </w:pPr>
      <w:r w:rsidRPr="003672C9">
        <w:t xml:space="preserve">                                                                                          </w:t>
      </w:r>
    </w:p>
    <w:p w:rsidR="003672C9" w:rsidRPr="003672C9" w:rsidRDefault="003672C9"/>
    <w:sectPr w:rsidR="003672C9" w:rsidRPr="003672C9" w:rsidSect="00816F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01036"/>
    <w:rsid w:val="00001036"/>
    <w:rsid w:val="00030CC1"/>
    <w:rsid w:val="00036C8D"/>
    <w:rsid w:val="00045173"/>
    <w:rsid w:val="00107E47"/>
    <w:rsid w:val="00246A6D"/>
    <w:rsid w:val="00277934"/>
    <w:rsid w:val="003672C9"/>
    <w:rsid w:val="00427919"/>
    <w:rsid w:val="00463A7E"/>
    <w:rsid w:val="0057237B"/>
    <w:rsid w:val="005E6D93"/>
    <w:rsid w:val="006007B6"/>
    <w:rsid w:val="006446F1"/>
    <w:rsid w:val="00706478"/>
    <w:rsid w:val="00814E26"/>
    <w:rsid w:val="00816F38"/>
    <w:rsid w:val="008210D2"/>
    <w:rsid w:val="008D48B3"/>
    <w:rsid w:val="00974786"/>
    <w:rsid w:val="009C6CB1"/>
    <w:rsid w:val="00A20045"/>
    <w:rsid w:val="00A473BB"/>
    <w:rsid w:val="00B139C0"/>
    <w:rsid w:val="00B216FD"/>
    <w:rsid w:val="00B70362"/>
    <w:rsid w:val="00B93C5A"/>
    <w:rsid w:val="00C54B31"/>
    <w:rsid w:val="00C95FED"/>
    <w:rsid w:val="00D451BB"/>
    <w:rsid w:val="00D67267"/>
    <w:rsid w:val="00E026F9"/>
    <w:rsid w:val="00E86A6D"/>
    <w:rsid w:val="00EE3C87"/>
    <w:rsid w:val="00F31B8A"/>
    <w:rsid w:val="00F541CF"/>
    <w:rsid w:val="00FE4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10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0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2017-10-26T07:16:00Z</cp:lastPrinted>
  <dcterms:created xsi:type="dcterms:W3CDTF">2019-07-16T09:38:00Z</dcterms:created>
  <dcterms:modified xsi:type="dcterms:W3CDTF">2019-07-18T09:01:00Z</dcterms:modified>
</cp:coreProperties>
</file>