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A4AB8" w:rsidRDefault="001A4AB8">
      <w:pPr>
        <w:pStyle w:val="a3"/>
        <w:spacing w:before="8"/>
        <w:rPr>
          <w:rFonts w:ascii="Times New Roman"/>
          <w:sz w:val="12"/>
        </w:rPr>
      </w:pPr>
    </w:p>
    <w:p w:rsidR="001A4AB8" w:rsidRDefault="001A4AB8">
      <w:pPr>
        <w:rPr>
          <w:rFonts w:ascii="Times New Roman"/>
          <w:sz w:val="12"/>
        </w:rPr>
        <w:sectPr w:rsidR="001A4AB8">
          <w:footerReference w:type="default" r:id="rId8"/>
          <w:type w:val="continuous"/>
          <w:pgSz w:w="11910" w:h="16840"/>
          <w:pgMar w:top="620" w:right="0" w:bottom="0" w:left="0" w:header="720" w:footer="0" w:gutter="0"/>
          <w:pgNumType w:start="1"/>
          <w:cols w:space="720"/>
        </w:sectPr>
      </w:pPr>
    </w:p>
    <w:p w:rsidR="001A4AB8" w:rsidRDefault="001A4AB8">
      <w:pPr>
        <w:pStyle w:val="a3"/>
        <w:rPr>
          <w:rFonts w:ascii="Times New Roman"/>
          <w:sz w:val="40"/>
        </w:rPr>
      </w:pPr>
    </w:p>
    <w:p w:rsidR="001A4AB8" w:rsidRDefault="001A4AB8">
      <w:pPr>
        <w:pStyle w:val="a3"/>
        <w:rPr>
          <w:rFonts w:ascii="Times New Roman"/>
          <w:sz w:val="40"/>
        </w:rPr>
      </w:pPr>
    </w:p>
    <w:p w:rsidR="001A4AB8" w:rsidRDefault="001A4AB8">
      <w:pPr>
        <w:pStyle w:val="a3"/>
        <w:rPr>
          <w:rFonts w:ascii="Times New Roman"/>
          <w:sz w:val="40"/>
        </w:rPr>
      </w:pPr>
    </w:p>
    <w:p w:rsidR="001A4AB8" w:rsidRDefault="001A4AB8">
      <w:pPr>
        <w:pStyle w:val="a3"/>
        <w:rPr>
          <w:rFonts w:ascii="Times New Roman"/>
          <w:sz w:val="40"/>
        </w:rPr>
      </w:pPr>
    </w:p>
    <w:p w:rsidR="001A4AB8" w:rsidRDefault="001A4AB8">
      <w:pPr>
        <w:pStyle w:val="a3"/>
        <w:rPr>
          <w:rFonts w:ascii="Times New Roman"/>
          <w:sz w:val="40"/>
        </w:rPr>
      </w:pPr>
    </w:p>
    <w:p w:rsidR="001A4AB8" w:rsidRDefault="001A4AB8">
      <w:pPr>
        <w:pStyle w:val="a3"/>
        <w:rPr>
          <w:rFonts w:ascii="Times New Roman"/>
          <w:sz w:val="40"/>
        </w:rPr>
      </w:pPr>
    </w:p>
    <w:p w:rsidR="001A4AB8" w:rsidRDefault="001A4AB8">
      <w:pPr>
        <w:pStyle w:val="a3"/>
        <w:rPr>
          <w:rFonts w:ascii="Times New Roman"/>
          <w:sz w:val="40"/>
        </w:rPr>
      </w:pPr>
    </w:p>
    <w:p w:rsidR="001A4AB8" w:rsidRDefault="001A4AB8">
      <w:pPr>
        <w:pStyle w:val="a3"/>
        <w:rPr>
          <w:rFonts w:ascii="Times New Roman"/>
          <w:sz w:val="40"/>
        </w:rPr>
      </w:pPr>
    </w:p>
    <w:p w:rsidR="001A4AB8" w:rsidRDefault="001A4AB8">
      <w:pPr>
        <w:pStyle w:val="a3"/>
        <w:rPr>
          <w:rFonts w:ascii="Times New Roman"/>
          <w:sz w:val="40"/>
        </w:rPr>
      </w:pPr>
    </w:p>
    <w:p w:rsidR="001A4AB8" w:rsidRDefault="001A4AB8">
      <w:pPr>
        <w:pStyle w:val="a3"/>
        <w:rPr>
          <w:rFonts w:ascii="Times New Roman"/>
          <w:sz w:val="40"/>
        </w:rPr>
      </w:pPr>
    </w:p>
    <w:p w:rsidR="001A4AB8" w:rsidRDefault="001A4AB8">
      <w:pPr>
        <w:pStyle w:val="a3"/>
        <w:rPr>
          <w:rFonts w:ascii="Times New Roman"/>
          <w:sz w:val="40"/>
        </w:rPr>
      </w:pPr>
    </w:p>
    <w:p w:rsidR="001A4AB8" w:rsidRDefault="001A4AB8">
      <w:pPr>
        <w:pStyle w:val="a3"/>
        <w:rPr>
          <w:rFonts w:ascii="Times New Roman"/>
          <w:sz w:val="40"/>
        </w:rPr>
      </w:pPr>
    </w:p>
    <w:p w:rsidR="001A4AB8" w:rsidRDefault="001A4AB8">
      <w:pPr>
        <w:pStyle w:val="a3"/>
        <w:rPr>
          <w:rFonts w:ascii="Times New Roman"/>
          <w:sz w:val="40"/>
        </w:rPr>
      </w:pPr>
    </w:p>
    <w:p w:rsidR="001A4AB8" w:rsidRDefault="001A4AB8">
      <w:pPr>
        <w:pStyle w:val="a3"/>
        <w:rPr>
          <w:rFonts w:ascii="Times New Roman"/>
          <w:sz w:val="40"/>
        </w:rPr>
      </w:pPr>
    </w:p>
    <w:p w:rsidR="001A4AB8" w:rsidRDefault="001A4AB8">
      <w:pPr>
        <w:pStyle w:val="a3"/>
        <w:rPr>
          <w:rFonts w:ascii="Times New Roman"/>
          <w:sz w:val="40"/>
        </w:rPr>
      </w:pPr>
    </w:p>
    <w:p w:rsidR="001A4AB8" w:rsidRDefault="001A4AB8">
      <w:pPr>
        <w:pStyle w:val="a3"/>
        <w:rPr>
          <w:rFonts w:ascii="Times New Roman"/>
          <w:sz w:val="40"/>
        </w:rPr>
      </w:pPr>
    </w:p>
    <w:p w:rsidR="001A4AB8" w:rsidRDefault="001A4AB8">
      <w:pPr>
        <w:pStyle w:val="a3"/>
        <w:rPr>
          <w:rFonts w:ascii="Times New Roman"/>
          <w:sz w:val="40"/>
        </w:rPr>
      </w:pPr>
    </w:p>
    <w:p w:rsidR="001A4AB8" w:rsidRDefault="001A4AB8">
      <w:pPr>
        <w:pStyle w:val="a3"/>
        <w:rPr>
          <w:rFonts w:ascii="Times New Roman"/>
          <w:sz w:val="40"/>
        </w:rPr>
      </w:pPr>
    </w:p>
    <w:p w:rsidR="001A4AB8" w:rsidRDefault="001A4AB8">
      <w:pPr>
        <w:pStyle w:val="a3"/>
        <w:rPr>
          <w:rFonts w:ascii="Times New Roman"/>
          <w:sz w:val="40"/>
        </w:rPr>
      </w:pPr>
    </w:p>
    <w:p w:rsidR="001A4AB8" w:rsidRDefault="001A4AB8">
      <w:pPr>
        <w:pStyle w:val="a3"/>
        <w:rPr>
          <w:rFonts w:ascii="Times New Roman"/>
          <w:sz w:val="40"/>
        </w:rPr>
      </w:pPr>
    </w:p>
    <w:p w:rsidR="001A4AB8" w:rsidRDefault="001A4AB8">
      <w:pPr>
        <w:pStyle w:val="a3"/>
        <w:spacing w:before="2"/>
        <w:rPr>
          <w:rFonts w:ascii="Times New Roman"/>
          <w:sz w:val="41"/>
        </w:rPr>
      </w:pPr>
    </w:p>
    <w:p w:rsidR="001A4AB8" w:rsidRDefault="000D3612">
      <w:pPr>
        <w:ind w:left="1232" w:right="749" w:firstLine="352"/>
        <w:rPr>
          <w:rFonts w:ascii="Constantia" w:hAnsi="Constantia"/>
          <w:sz w:val="40"/>
        </w:rPr>
      </w:pPr>
      <w:r w:rsidRPr="000D3612">
        <w:rPr>
          <w:rFonts w:ascii="Constantia" w:hAnsi="Constantia"/>
          <w:color w:val="237374"/>
          <w:sz w:val="40"/>
        </w:rPr>
        <w:t xml:space="preserve">Ενημερωτικό δελτίο, </w:t>
      </w:r>
      <w:r w:rsidRPr="000D3612">
        <w:rPr>
          <w:rFonts w:ascii="Constantia" w:hAnsi="Constantia"/>
          <w:color w:val="237374"/>
          <w:sz w:val="40"/>
        </w:rPr>
        <w:br/>
        <w:t>τεύχος</w:t>
      </w:r>
      <w:r w:rsidR="00AF3AC8">
        <w:rPr>
          <w:noProof/>
          <w:lang w:val="el-GR" w:eastAsia="el-GR"/>
        </w:rPr>
        <w:drawing>
          <wp:anchor distT="0" distB="0" distL="0" distR="0" simplePos="0" relativeHeight="15729152" behindDoc="0" locked="0" layoutInCell="1" allowOverlap="1">
            <wp:simplePos x="0" y="0"/>
            <wp:positionH relativeFrom="page">
              <wp:posOffset>0</wp:posOffset>
            </wp:positionH>
            <wp:positionV relativeFrom="paragraph">
              <wp:posOffset>-3429723</wp:posOffset>
            </wp:positionV>
            <wp:extent cx="7169150" cy="2703830"/>
            <wp:effectExtent l="0" t="0" r="0" b="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9" cstate="print"/>
                    <a:stretch>
                      <a:fillRect/>
                    </a:stretch>
                  </pic:blipFill>
                  <pic:spPr>
                    <a:xfrm>
                      <a:off x="0" y="0"/>
                      <a:ext cx="7169150" cy="2703830"/>
                    </a:xfrm>
                    <a:prstGeom prst="rect">
                      <a:avLst/>
                    </a:prstGeom>
                  </pic:spPr>
                </pic:pic>
              </a:graphicData>
            </a:graphic>
          </wp:anchor>
        </w:drawing>
      </w:r>
      <w:r w:rsidR="00AF3AC8">
        <w:rPr>
          <w:noProof/>
          <w:lang w:val="el-GR" w:eastAsia="el-GR"/>
        </w:rPr>
        <w:drawing>
          <wp:anchor distT="0" distB="0" distL="0" distR="0" simplePos="0" relativeHeight="15729664" behindDoc="0" locked="0" layoutInCell="1" allowOverlap="1">
            <wp:simplePos x="0" y="0"/>
            <wp:positionH relativeFrom="page">
              <wp:posOffset>372109</wp:posOffset>
            </wp:positionH>
            <wp:positionV relativeFrom="paragraph">
              <wp:posOffset>-6232614</wp:posOffset>
            </wp:positionV>
            <wp:extent cx="2162810" cy="2235200"/>
            <wp:effectExtent l="0" t="0" r="0" b="0"/>
            <wp:wrapNone/>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0" cstate="print"/>
                    <a:stretch>
                      <a:fillRect/>
                    </a:stretch>
                  </pic:blipFill>
                  <pic:spPr>
                    <a:xfrm>
                      <a:off x="0" y="0"/>
                      <a:ext cx="2162810" cy="2235200"/>
                    </a:xfrm>
                    <a:prstGeom prst="rect">
                      <a:avLst/>
                    </a:prstGeom>
                  </pic:spPr>
                </pic:pic>
              </a:graphicData>
            </a:graphic>
          </wp:anchor>
        </w:drawing>
      </w:r>
      <w:r w:rsidR="007F08BA" w:rsidRPr="007F08BA">
        <w:pict>
          <v:shapetype id="_x0000_t202" coordsize="21600,21600" o:spt="202" path="m,l,21600r21600,l21600,xe">
            <v:stroke joinstyle="miter"/>
            <v:path gradientshapeok="t" o:connecttype="rect"/>
          </v:shapetype>
          <v:shape id="_x0000_s1099" type="#_x0000_t202" style="position:absolute;left:0;text-align:left;margin-left:173pt;margin-top:-39.6pt;width:43.85pt;height:140pt;z-index:15730688;mso-position-horizontal-relative:page;mso-position-vertical-relative:text" filled="f" stroked="f">
            <v:textbox style="mso-next-textbox:#_x0000_s1099" inset="0,0,0,0">
              <w:txbxContent>
                <w:p w:rsidR="001F5668" w:rsidRDefault="001F5668">
                  <w:pPr>
                    <w:spacing w:line="2800" w:lineRule="exact"/>
                    <w:rPr>
                      <w:rFonts w:ascii="Constantia"/>
                      <w:sz w:val="280"/>
                    </w:rPr>
                  </w:pPr>
                  <w:r>
                    <w:rPr>
                      <w:rFonts w:ascii="Constantia"/>
                      <w:color w:val="237374"/>
                      <w:sz w:val="280"/>
                    </w:rPr>
                    <w:t>1</w:t>
                  </w:r>
                </w:p>
              </w:txbxContent>
            </v:textbox>
            <w10:wrap anchorx="page"/>
          </v:shape>
        </w:pict>
      </w:r>
      <w:r>
        <w:rPr>
          <w:rFonts w:ascii="Constantia" w:hAnsi="Constantia"/>
          <w:color w:val="237374"/>
          <w:sz w:val="40"/>
          <w:lang w:val="en-US"/>
        </w:rPr>
        <w:t xml:space="preserve"> </w:t>
      </w:r>
      <w:r w:rsidR="00AF3AC8">
        <w:rPr>
          <w:rFonts w:ascii="Constantia" w:hAnsi="Constantia"/>
          <w:color w:val="237374"/>
          <w:sz w:val="40"/>
        </w:rPr>
        <w:t>№</w:t>
      </w:r>
    </w:p>
    <w:p w:rsidR="001A4AB8" w:rsidRDefault="00AF3AC8">
      <w:pPr>
        <w:spacing w:before="100"/>
        <w:ind w:left="520" w:right="79"/>
        <w:rPr>
          <w:rFonts w:ascii="Cambria"/>
          <w:i/>
          <w:sz w:val="64"/>
        </w:rPr>
      </w:pPr>
      <w:r>
        <w:br w:type="column"/>
      </w:r>
      <w:r>
        <w:rPr>
          <w:rFonts w:ascii="Cambria"/>
          <w:b/>
          <w:i/>
          <w:color w:val="237374"/>
          <w:sz w:val="64"/>
        </w:rPr>
        <w:lastRenderedPageBreak/>
        <w:t>RE</w:t>
      </w:r>
      <w:r>
        <w:rPr>
          <w:rFonts w:ascii="Cambria"/>
          <w:i/>
          <w:color w:val="237374"/>
          <w:sz w:val="64"/>
        </w:rPr>
        <w:t>ciprocal</w:t>
      </w:r>
      <w:r>
        <w:rPr>
          <w:rFonts w:ascii="Cambria"/>
          <w:i/>
          <w:color w:val="237374"/>
          <w:spacing w:val="-21"/>
          <w:sz w:val="64"/>
        </w:rPr>
        <w:t xml:space="preserve"> </w:t>
      </w:r>
      <w:r>
        <w:rPr>
          <w:rFonts w:ascii="Cambria"/>
          <w:i/>
          <w:color w:val="237374"/>
          <w:sz w:val="64"/>
        </w:rPr>
        <w:t>maieutic</w:t>
      </w:r>
      <w:r>
        <w:rPr>
          <w:rFonts w:ascii="Cambria"/>
          <w:i/>
          <w:color w:val="237374"/>
          <w:spacing w:val="-137"/>
          <w:sz w:val="64"/>
        </w:rPr>
        <w:t xml:space="preserve"> </w:t>
      </w:r>
      <w:r>
        <w:rPr>
          <w:rFonts w:ascii="Cambria"/>
          <w:b/>
          <w:i/>
          <w:color w:val="237374"/>
          <w:sz w:val="64"/>
        </w:rPr>
        <w:t>A</w:t>
      </w:r>
      <w:r>
        <w:rPr>
          <w:rFonts w:ascii="Cambria"/>
          <w:i/>
          <w:color w:val="237374"/>
          <w:sz w:val="64"/>
        </w:rPr>
        <w:t>pproach pathways</w:t>
      </w:r>
      <w:r>
        <w:rPr>
          <w:rFonts w:ascii="Cambria"/>
          <w:i/>
          <w:color w:val="237374"/>
          <w:spacing w:val="-138"/>
          <w:sz w:val="64"/>
        </w:rPr>
        <w:t xml:space="preserve"> </w:t>
      </w:r>
      <w:r>
        <w:rPr>
          <w:rFonts w:ascii="Cambria"/>
          <w:i/>
          <w:color w:val="237374"/>
          <w:sz w:val="64"/>
        </w:rPr>
        <w:t>enhancing</w:t>
      </w:r>
      <w:r>
        <w:rPr>
          <w:rFonts w:ascii="Cambria"/>
          <w:i/>
          <w:color w:val="237374"/>
          <w:spacing w:val="1"/>
          <w:sz w:val="64"/>
        </w:rPr>
        <w:t xml:space="preserve"> </w:t>
      </w:r>
      <w:r>
        <w:rPr>
          <w:rFonts w:ascii="Cambria"/>
          <w:b/>
          <w:i/>
          <w:color w:val="237374"/>
          <w:sz w:val="64"/>
        </w:rPr>
        <w:t>C</w:t>
      </w:r>
      <w:r>
        <w:rPr>
          <w:rFonts w:ascii="Cambria"/>
          <w:i/>
          <w:color w:val="237374"/>
          <w:sz w:val="64"/>
        </w:rPr>
        <w:t>ritical</w:t>
      </w:r>
      <w:r>
        <w:rPr>
          <w:rFonts w:ascii="Cambria"/>
          <w:i/>
          <w:color w:val="237374"/>
          <w:spacing w:val="1"/>
          <w:sz w:val="64"/>
        </w:rPr>
        <w:t xml:space="preserve"> </w:t>
      </w:r>
      <w:r>
        <w:rPr>
          <w:rFonts w:ascii="Cambria"/>
          <w:b/>
          <w:i/>
          <w:color w:val="237374"/>
          <w:sz w:val="64"/>
        </w:rPr>
        <w:t>T</w:t>
      </w:r>
      <w:r>
        <w:rPr>
          <w:rFonts w:ascii="Cambria"/>
          <w:i/>
          <w:color w:val="237374"/>
          <w:sz w:val="64"/>
        </w:rPr>
        <w:t>hinking</w:t>
      </w:r>
    </w:p>
    <w:p w:rsidR="001A4AB8" w:rsidRDefault="001A4AB8">
      <w:pPr>
        <w:pStyle w:val="a3"/>
        <w:rPr>
          <w:rFonts w:ascii="Cambria"/>
          <w:i/>
          <w:sz w:val="74"/>
        </w:rPr>
      </w:pPr>
    </w:p>
    <w:p w:rsidR="001A4AB8" w:rsidRDefault="001A4AB8">
      <w:pPr>
        <w:pStyle w:val="a3"/>
        <w:rPr>
          <w:rFonts w:ascii="Cambria"/>
          <w:i/>
          <w:sz w:val="74"/>
        </w:rPr>
      </w:pPr>
    </w:p>
    <w:p w:rsidR="001A4AB8" w:rsidRDefault="001A4AB8">
      <w:pPr>
        <w:pStyle w:val="a3"/>
        <w:rPr>
          <w:rFonts w:ascii="Cambria"/>
          <w:i/>
          <w:sz w:val="74"/>
        </w:rPr>
      </w:pPr>
    </w:p>
    <w:p w:rsidR="001A4AB8" w:rsidRDefault="001A4AB8">
      <w:pPr>
        <w:pStyle w:val="a3"/>
        <w:rPr>
          <w:rFonts w:ascii="Cambria"/>
          <w:i/>
          <w:sz w:val="74"/>
        </w:rPr>
      </w:pPr>
    </w:p>
    <w:p w:rsidR="001A4AB8" w:rsidRDefault="001A4AB8">
      <w:pPr>
        <w:pStyle w:val="a3"/>
        <w:rPr>
          <w:rFonts w:ascii="Cambria"/>
          <w:i/>
          <w:sz w:val="74"/>
        </w:rPr>
      </w:pPr>
    </w:p>
    <w:p w:rsidR="001A4AB8" w:rsidRDefault="001A4AB8">
      <w:pPr>
        <w:pStyle w:val="a3"/>
        <w:rPr>
          <w:rFonts w:ascii="Cambria"/>
          <w:i/>
          <w:sz w:val="74"/>
        </w:rPr>
      </w:pPr>
    </w:p>
    <w:p w:rsidR="001A4AB8" w:rsidRDefault="001A4AB8">
      <w:pPr>
        <w:pStyle w:val="a3"/>
        <w:rPr>
          <w:rFonts w:ascii="Cambria"/>
          <w:i/>
          <w:sz w:val="74"/>
        </w:rPr>
      </w:pPr>
    </w:p>
    <w:p w:rsidR="001A4AB8" w:rsidRDefault="007F08BA">
      <w:pPr>
        <w:spacing w:before="439"/>
        <w:ind w:left="584" w:right="3780"/>
        <w:rPr>
          <w:rFonts w:ascii="Constantia" w:hAnsi="Constantia"/>
          <w:sz w:val="40"/>
        </w:rPr>
      </w:pPr>
      <w:r w:rsidRPr="007F08BA">
        <w:pict>
          <v:group id="_x0000_s1096" style="position:absolute;left:0;text-align:left;margin-left:36.15pt;margin-top:141.4pt;width:559.15pt;height:120.1pt;z-index:15728640;mso-position-horizontal-relative:page" coordorigin="723,2828" coordsize="11183,2402">
            <v:rect id="_x0000_s1098" style="position:absolute;left:723;top:2827;width:11183;height:2402" fillcolor="#237374" stroked="f"/>
            <v:shape id="_x0000_s1097" type="#_x0000_t202" style="position:absolute;left:723;top:2827;width:11183;height:2402" filled="f" stroked="f">
              <v:textbox style="mso-next-textbox:#_x0000_s1097" inset="0,0,0,0">
                <w:txbxContent>
                  <w:p w:rsidR="001F5668" w:rsidRPr="000D3612" w:rsidRDefault="001F5668" w:rsidP="000D3612">
                    <w:pPr>
                      <w:spacing w:before="347" w:line="288" w:lineRule="auto"/>
                      <w:ind w:left="5954" w:right="737" w:hanging="1714"/>
                      <w:jc w:val="right"/>
                      <w:rPr>
                        <w:rFonts w:ascii="Constantia" w:hAnsi="Constantia"/>
                        <w:sz w:val="36"/>
                        <w:szCs w:val="36"/>
                      </w:rPr>
                    </w:pPr>
                    <w:r w:rsidRPr="000D3612">
                      <w:rPr>
                        <w:rFonts w:ascii="Constantia" w:hAnsi="Constantia"/>
                        <w:color w:val="FFFFFF"/>
                        <w:sz w:val="36"/>
                        <w:szCs w:val="36"/>
                        <w:lang w:val="el-GR"/>
                      </w:rPr>
                      <w:t>Αμοιβαία Μαιευτική Προσέγγιση</w:t>
                    </w:r>
                    <w:r w:rsidRPr="000D3612">
                      <w:rPr>
                        <w:rFonts w:ascii="Constantia" w:hAnsi="Constantia"/>
                        <w:color w:val="FFFFFF"/>
                        <w:spacing w:val="-8"/>
                        <w:sz w:val="36"/>
                        <w:szCs w:val="36"/>
                      </w:rPr>
                      <w:t xml:space="preserve"> </w:t>
                    </w:r>
                    <w:proofErr w:type="spellStart"/>
                    <w:r w:rsidRPr="000D3612">
                      <w:rPr>
                        <w:rFonts w:ascii="Constantia" w:hAnsi="Constantia"/>
                        <w:color w:val="FFFFFF"/>
                        <w:spacing w:val="-8"/>
                        <w:sz w:val="36"/>
                        <w:szCs w:val="36"/>
                        <w:lang w:val="el-GR"/>
                      </w:rPr>
                      <w:t>Μοντεσσοριανή</w:t>
                    </w:r>
                    <w:proofErr w:type="spellEnd"/>
                    <w:r w:rsidRPr="000D3612">
                      <w:rPr>
                        <w:rFonts w:ascii="Constantia" w:hAnsi="Constantia"/>
                        <w:color w:val="FFFFFF"/>
                        <w:spacing w:val="-8"/>
                        <w:sz w:val="36"/>
                        <w:szCs w:val="36"/>
                        <w:lang w:val="el-GR"/>
                      </w:rPr>
                      <w:t xml:space="preserve"> εμπειρία</w:t>
                    </w:r>
                    <w:r w:rsidRPr="000D3612">
                      <w:rPr>
                        <w:rFonts w:ascii="Constantia" w:hAnsi="Constantia"/>
                        <w:color w:val="FFFFFF"/>
                        <w:spacing w:val="-6"/>
                        <w:sz w:val="36"/>
                        <w:szCs w:val="36"/>
                      </w:rPr>
                      <w:t xml:space="preserve"> </w:t>
                    </w:r>
                    <w:r w:rsidRPr="000D3612">
                      <w:rPr>
                        <w:rFonts w:ascii="Constantia" w:hAnsi="Constantia"/>
                        <w:color w:val="FFFFFF"/>
                        <w:spacing w:val="-6"/>
                        <w:sz w:val="36"/>
                        <w:szCs w:val="36"/>
                        <w:lang w:val="el-GR"/>
                      </w:rPr>
                      <w:t>Ενίσχυση απόκτησης δεξιοτήτων κριτικής σκέψης</w:t>
                    </w:r>
                  </w:p>
                </w:txbxContent>
              </v:textbox>
            </v:shape>
            <w10:wrap anchorx="page"/>
          </v:group>
        </w:pict>
      </w:r>
      <w:r w:rsidRPr="007F08BA">
        <w:pict>
          <v:shape id="_x0000_s1095" type="#_x0000_t202" style="position:absolute;left:0;text-align:left;margin-left:561.9pt;margin-top:-183.75pt;width:20.65pt;height:132.95pt;z-index:15730176;mso-position-horizontal-relative:page" filled="f" stroked="f">
            <v:textbox style="layout-flow:vertical;mso-layout-flow-alt:bottom-to-top;mso-next-textbox:#_x0000_s1095" inset="0,0,0,0">
              <w:txbxContent>
                <w:p w:rsidR="001F5668" w:rsidRDefault="007F08BA">
                  <w:pPr>
                    <w:spacing w:before="20"/>
                    <w:ind w:left="20"/>
                    <w:rPr>
                      <w:sz w:val="28"/>
                    </w:rPr>
                  </w:pPr>
                  <w:hyperlink r:id="rId11">
                    <w:r w:rsidR="001F5668">
                      <w:rPr>
                        <w:sz w:val="28"/>
                      </w:rPr>
                      <w:t>www.react-project.eu</w:t>
                    </w:r>
                  </w:hyperlink>
                </w:p>
              </w:txbxContent>
            </v:textbox>
            <w10:wrap anchorx="page"/>
          </v:shape>
        </w:pict>
      </w:r>
      <w:r w:rsidR="000D3612">
        <w:rPr>
          <w:rFonts w:ascii="Constantia" w:hAnsi="Constantia"/>
          <w:color w:val="237374"/>
          <w:sz w:val="40"/>
          <w:lang w:val="el-GR"/>
        </w:rPr>
        <w:t>Στόχοι</w:t>
      </w:r>
      <w:r w:rsidR="000D3612" w:rsidRPr="000D3612">
        <w:rPr>
          <w:rFonts w:ascii="Constantia" w:hAnsi="Constantia"/>
          <w:color w:val="237374"/>
          <w:sz w:val="40"/>
        </w:rPr>
        <w:t xml:space="preserve"> </w:t>
      </w:r>
      <w:r w:rsidR="000D3612">
        <w:rPr>
          <w:rFonts w:ascii="Constantia" w:hAnsi="Constantia"/>
          <w:color w:val="237374"/>
          <w:sz w:val="40"/>
          <w:lang w:val="el-GR"/>
        </w:rPr>
        <w:t>και</w:t>
      </w:r>
      <w:r w:rsidR="000D3612" w:rsidRPr="000D3612">
        <w:rPr>
          <w:rFonts w:ascii="Constantia" w:hAnsi="Constantia"/>
          <w:color w:val="237374"/>
          <w:sz w:val="40"/>
        </w:rPr>
        <w:t xml:space="preserve"> </w:t>
      </w:r>
      <w:r w:rsidR="000D3612">
        <w:rPr>
          <w:rFonts w:ascii="Constantia" w:hAnsi="Constantia"/>
          <w:color w:val="237374"/>
          <w:sz w:val="40"/>
          <w:lang w:val="el-GR"/>
        </w:rPr>
        <w:t>προκλήσεις</w:t>
      </w:r>
      <w:r w:rsidR="000D3612" w:rsidRPr="000D3612">
        <w:rPr>
          <w:rFonts w:ascii="Constantia" w:hAnsi="Constantia"/>
          <w:color w:val="237374"/>
          <w:sz w:val="40"/>
        </w:rPr>
        <w:t xml:space="preserve"> </w:t>
      </w:r>
      <w:r w:rsidR="000D3612">
        <w:rPr>
          <w:rFonts w:ascii="Constantia" w:hAnsi="Constantia"/>
          <w:color w:val="237374"/>
          <w:sz w:val="40"/>
          <w:lang w:val="el-GR"/>
        </w:rPr>
        <w:t>του</w:t>
      </w:r>
      <w:r w:rsidR="000D3612" w:rsidRPr="000D3612">
        <w:rPr>
          <w:rFonts w:ascii="Constantia" w:hAnsi="Constantia"/>
          <w:color w:val="237374"/>
          <w:sz w:val="40"/>
        </w:rPr>
        <w:t xml:space="preserve"> </w:t>
      </w:r>
      <w:r w:rsidR="000D3612">
        <w:rPr>
          <w:rFonts w:ascii="Constantia" w:hAnsi="Constantia"/>
          <w:color w:val="237374"/>
          <w:sz w:val="40"/>
          <w:lang w:val="el-GR"/>
        </w:rPr>
        <w:t>έργου</w:t>
      </w:r>
    </w:p>
    <w:p w:rsidR="001A4AB8" w:rsidRDefault="001A4AB8">
      <w:pPr>
        <w:rPr>
          <w:rFonts w:ascii="Constantia" w:hAnsi="Constantia"/>
          <w:sz w:val="40"/>
        </w:rPr>
        <w:sectPr w:rsidR="001A4AB8">
          <w:type w:val="continuous"/>
          <w:pgSz w:w="11910" w:h="16840"/>
          <w:pgMar w:top="620" w:right="0" w:bottom="0" w:left="0" w:header="720" w:footer="720" w:gutter="0"/>
          <w:cols w:num="2" w:space="720" w:equalWidth="0">
            <w:col w:w="3992" w:space="40"/>
            <w:col w:w="7878"/>
          </w:cols>
        </w:sectPr>
      </w:pPr>
    </w:p>
    <w:p w:rsidR="001A4AB8" w:rsidRDefault="001A4AB8">
      <w:pPr>
        <w:pStyle w:val="a3"/>
        <w:rPr>
          <w:rFonts w:ascii="Constantia"/>
          <w:sz w:val="20"/>
        </w:rPr>
      </w:pPr>
    </w:p>
    <w:p w:rsidR="001A4AB8" w:rsidRDefault="001A4AB8">
      <w:pPr>
        <w:pStyle w:val="a3"/>
        <w:rPr>
          <w:rFonts w:ascii="Constantia"/>
          <w:sz w:val="20"/>
        </w:rPr>
      </w:pPr>
    </w:p>
    <w:p w:rsidR="001A4AB8" w:rsidRDefault="001A4AB8">
      <w:pPr>
        <w:pStyle w:val="a3"/>
        <w:rPr>
          <w:rFonts w:ascii="Constantia"/>
          <w:sz w:val="20"/>
        </w:rPr>
      </w:pPr>
    </w:p>
    <w:p w:rsidR="001A4AB8" w:rsidRDefault="001A4AB8">
      <w:pPr>
        <w:pStyle w:val="a3"/>
        <w:rPr>
          <w:rFonts w:ascii="Constantia"/>
          <w:sz w:val="20"/>
        </w:rPr>
      </w:pPr>
    </w:p>
    <w:p w:rsidR="001A4AB8" w:rsidRDefault="001A4AB8">
      <w:pPr>
        <w:pStyle w:val="a3"/>
        <w:rPr>
          <w:rFonts w:ascii="Constantia"/>
          <w:sz w:val="20"/>
        </w:rPr>
      </w:pPr>
    </w:p>
    <w:p w:rsidR="001A4AB8" w:rsidRDefault="001A4AB8">
      <w:pPr>
        <w:pStyle w:val="a3"/>
        <w:rPr>
          <w:rFonts w:ascii="Constantia"/>
          <w:sz w:val="20"/>
        </w:rPr>
      </w:pPr>
    </w:p>
    <w:p w:rsidR="001A4AB8" w:rsidRDefault="001A4AB8">
      <w:pPr>
        <w:pStyle w:val="a3"/>
        <w:rPr>
          <w:rFonts w:ascii="Constantia"/>
          <w:sz w:val="20"/>
        </w:rPr>
      </w:pPr>
    </w:p>
    <w:p w:rsidR="001A4AB8" w:rsidRDefault="001A4AB8">
      <w:pPr>
        <w:pStyle w:val="a3"/>
        <w:rPr>
          <w:rFonts w:ascii="Constantia"/>
          <w:sz w:val="20"/>
        </w:rPr>
      </w:pPr>
    </w:p>
    <w:p w:rsidR="001A4AB8" w:rsidRDefault="001A4AB8">
      <w:pPr>
        <w:pStyle w:val="a3"/>
        <w:rPr>
          <w:rFonts w:ascii="Constantia"/>
          <w:sz w:val="20"/>
        </w:rPr>
      </w:pPr>
    </w:p>
    <w:p w:rsidR="001A4AB8" w:rsidRDefault="001A4AB8">
      <w:pPr>
        <w:pStyle w:val="a3"/>
        <w:rPr>
          <w:rFonts w:ascii="Constantia"/>
          <w:sz w:val="20"/>
        </w:rPr>
      </w:pPr>
    </w:p>
    <w:p w:rsidR="001A4AB8" w:rsidRDefault="001A4AB8">
      <w:pPr>
        <w:pStyle w:val="a3"/>
        <w:rPr>
          <w:rFonts w:ascii="Constantia"/>
          <w:sz w:val="20"/>
        </w:rPr>
      </w:pPr>
    </w:p>
    <w:p w:rsidR="001A4AB8" w:rsidRDefault="001A4AB8">
      <w:pPr>
        <w:pStyle w:val="a3"/>
        <w:rPr>
          <w:rFonts w:ascii="Constantia"/>
          <w:sz w:val="20"/>
        </w:rPr>
      </w:pPr>
    </w:p>
    <w:p w:rsidR="001A4AB8" w:rsidRDefault="001A4AB8">
      <w:pPr>
        <w:pStyle w:val="a3"/>
        <w:rPr>
          <w:rFonts w:ascii="Constantia"/>
          <w:sz w:val="20"/>
        </w:rPr>
      </w:pPr>
    </w:p>
    <w:p w:rsidR="001A4AB8" w:rsidRDefault="001A4AB8">
      <w:pPr>
        <w:pStyle w:val="a3"/>
        <w:rPr>
          <w:rFonts w:ascii="Constantia"/>
          <w:sz w:val="20"/>
        </w:rPr>
      </w:pPr>
    </w:p>
    <w:p w:rsidR="001A4AB8" w:rsidRDefault="001A4AB8">
      <w:pPr>
        <w:pStyle w:val="a3"/>
        <w:rPr>
          <w:rFonts w:ascii="Constantia"/>
          <w:sz w:val="20"/>
        </w:rPr>
      </w:pPr>
    </w:p>
    <w:p w:rsidR="001A4AB8" w:rsidRDefault="001A4AB8">
      <w:pPr>
        <w:pStyle w:val="a3"/>
        <w:spacing w:before="8"/>
        <w:rPr>
          <w:rFonts w:ascii="Constantia"/>
          <w:sz w:val="29"/>
        </w:rPr>
      </w:pPr>
    </w:p>
    <w:p w:rsidR="001A4AB8" w:rsidRDefault="00AF3AC8">
      <w:pPr>
        <w:pStyle w:val="a3"/>
        <w:ind w:left="8750"/>
        <w:rPr>
          <w:rFonts w:ascii="Constantia"/>
          <w:sz w:val="20"/>
        </w:rPr>
      </w:pPr>
      <w:r>
        <w:rPr>
          <w:rFonts w:ascii="Constantia"/>
          <w:noProof/>
          <w:sz w:val="20"/>
          <w:lang w:val="el-GR" w:eastAsia="el-GR"/>
        </w:rPr>
        <w:drawing>
          <wp:inline distT="0" distB="0" distL="0" distR="0">
            <wp:extent cx="1386774" cy="407670"/>
            <wp:effectExtent l="0" t="0" r="0" b="0"/>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2" cstate="print"/>
                    <a:stretch>
                      <a:fillRect/>
                    </a:stretch>
                  </pic:blipFill>
                  <pic:spPr>
                    <a:xfrm>
                      <a:off x="0" y="0"/>
                      <a:ext cx="1386774" cy="407670"/>
                    </a:xfrm>
                    <a:prstGeom prst="rect">
                      <a:avLst/>
                    </a:prstGeom>
                  </pic:spPr>
                </pic:pic>
              </a:graphicData>
            </a:graphic>
          </wp:inline>
        </w:drawing>
      </w:r>
    </w:p>
    <w:p w:rsidR="001A4AB8" w:rsidRDefault="001A4AB8">
      <w:pPr>
        <w:rPr>
          <w:rFonts w:ascii="Constantia"/>
          <w:sz w:val="20"/>
        </w:rPr>
        <w:sectPr w:rsidR="001A4AB8">
          <w:type w:val="continuous"/>
          <w:pgSz w:w="11910" w:h="16840"/>
          <w:pgMar w:top="620" w:right="0" w:bottom="0" w:left="0" w:header="720" w:footer="720" w:gutter="0"/>
          <w:cols w:space="720"/>
        </w:sectPr>
      </w:pPr>
    </w:p>
    <w:p w:rsidR="001A4AB8" w:rsidRDefault="001A4AB8">
      <w:pPr>
        <w:pStyle w:val="a3"/>
        <w:rPr>
          <w:rFonts w:ascii="Constantia"/>
          <w:sz w:val="20"/>
        </w:rPr>
      </w:pPr>
    </w:p>
    <w:p w:rsidR="001A4AB8" w:rsidRDefault="001A4AB8">
      <w:pPr>
        <w:pStyle w:val="a3"/>
        <w:rPr>
          <w:rFonts w:ascii="Constantia"/>
          <w:sz w:val="20"/>
        </w:rPr>
      </w:pPr>
    </w:p>
    <w:p w:rsidR="001A4AB8" w:rsidRDefault="001A4AB8">
      <w:pPr>
        <w:pStyle w:val="a3"/>
        <w:spacing w:before="11"/>
        <w:rPr>
          <w:rFonts w:ascii="Constantia"/>
          <w:sz w:val="14"/>
        </w:rPr>
      </w:pPr>
    </w:p>
    <w:p w:rsidR="00F15C13" w:rsidRPr="008A1753" w:rsidRDefault="007F08BA" w:rsidP="00F15C13">
      <w:pPr>
        <w:spacing w:before="100" w:line="312" w:lineRule="auto"/>
        <w:ind w:left="1888" w:right="7012"/>
        <w:rPr>
          <w:sz w:val="30"/>
          <w:lang w:val="el-GR"/>
        </w:rPr>
      </w:pPr>
      <w:r w:rsidRPr="007F08BA">
        <w:pict>
          <v:shape id="_x0000_s1091" type="#_x0000_t202" style="position:absolute;left:0;text-align:left;margin-left:556.2pt;margin-top:244.65pt;width:27.9pt;height:100.35pt;z-index:15732224;mso-position-horizontal-relative:page" filled="f" stroked="f">
            <v:textbox style="layout-flow:vertical;mso-layout-flow-alt:bottom-to-top" inset="0,0,0,0">
              <w:txbxContent>
                <w:p w:rsidR="001F5668" w:rsidRDefault="001F5668">
                  <w:pPr>
                    <w:spacing w:before="53"/>
                    <w:ind w:left="20"/>
                    <w:rPr>
                      <w:rFonts w:ascii="Cambria" w:hAnsi="Cambria"/>
                      <w:sz w:val="28"/>
                    </w:rPr>
                  </w:pPr>
                  <w:r w:rsidRPr="004E721B">
                    <w:rPr>
                      <w:rFonts w:ascii="Cambria" w:hAnsi="Cambria"/>
                      <w:shadow/>
                      <w:color w:val="FFFFFF"/>
                      <w:w w:val="105"/>
                      <w:sz w:val="20"/>
                      <w:szCs w:val="20"/>
                      <w:lang w:val="el-GR"/>
                    </w:rPr>
                    <w:t>Ενημερωτικό</w:t>
                  </w:r>
                  <w:r>
                    <w:rPr>
                      <w:rFonts w:ascii="Cambria" w:hAnsi="Cambria"/>
                      <w:shadow/>
                      <w:color w:val="FFFFFF"/>
                      <w:w w:val="105"/>
                      <w:sz w:val="20"/>
                      <w:szCs w:val="20"/>
                      <w:lang w:val="el-GR"/>
                    </w:rPr>
                    <w:t xml:space="preserve"> δελτίο  </w:t>
                  </w:r>
                  <w:r>
                    <w:rPr>
                      <w:rFonts w:ascii="Cambria" w:hAnsi="Cambria"/>
                      <w:color w:val="FFFFFF"/>
                      <w:spacing w:val="28"/>
                      <w:w w:val="105"/>
                      <w:sz w:val="28"/>
                    </w:rPr>
                    <w:t xml:space="preserve"> </w:t>
                  </w:r>
                  <w:r w:rsidRPr="004E721B">
                    <w:rPr>
                      <w:rFonts w:ascii="Cambria" w:hAnsi="Cambria"/>
                      <w:shadow/>
                      <w:color w:val="FFFFFF"/>
                      <w:w w:val="105"/>
                      <w:sz w:val="20"/>
                      <w:szCs w:val="20"/>
                    </w:rPr>
                    <w:t>№1</w:t>
                  </w:r>
                </w:p>
              </w:txbxContent>
            </v:textbox>
            <w10:wrap anchorx="page"/>
          </v:shape>
        </w:pict>
      </w:r>
      <w:r w:rsidR="00F15C13" w:rsidRPr="008A1753">
        <w:rPr>
          <w:color w:val="FFFFFF"/>
          <w:sz w:val="24"/>
          <w:szCs w:val="24"/>
          <w:lang w:val="el-GR"/>
        </w:rPr>
        <w:t>Η</w:t>
      </w:r>
      <w:r w:rsidR="00F15C13" w:rsidRPr="00F15C13">
        <w:rPr>
          <w:color w:val="FFFFFF"/>
          <w:sz w:val="24"/>
          <w:szCs w:val="24"/>
        </w:rPr>
        <w:t xml:space="preserve"> </w:t>
      </w:r>
      <w:r w:rsidR="00F15C13" w:rsidRPr="008A1753">
        <w:rPr>
          <w:color w:val="FFFFFF"/>
          <w:sz w:val="24"/>
          <w:szCs w:val="24"/>
          <w:lang w:val="el-GR"/>
        </w:rPr>
        <w:t>κριτική</w:t>
      </w:r>
      <w:r w:rsidR="00F15C13" w:rsidRPr="00F15C13">
        <w:rPr>
          <w:color w:val="FFFFFF"/>
          <w:sz w:val="24"/>
          <w:szCs w:val="24"/>
        </w:rPr>
        <w:t xml:space="preserve"> </w:t>
      </w:r>
      <w:r w:rsidR="00F15C13" w:rsidRPr="008A1753">
        <w:rPr>
          <w:color w:val="FFFFFF"/>
          <w:sz w:val="24"/>
          <w:szCs w:val="24"/>
          <w:lang w:val="el-GR"/>
        </w:rPr>
        <w:t>σκέψη</w:t>
      </w:r>
      <w:r w:rsidR="00F15C13" w:rsidRPr="00F15C13">
        <w:rPr>
          <w:color w:val="FFFFFF"/>
          <w:sz w:val="24"/>
          <w:szCs w:val="24"/>
        </w:rPr>
        <w:t xml:space="preserve"> </w:t>
      </w:r>
      <w:r w:rsidR="00F15C13" w:rsidRPr="008A1753">
        <w:rPr>
          <w:color w:val="FFFFFF"/>
          <w:sz w:val="24"/>
          <w:szCs w:val="24"/>
          <w:lang w:val="el-GR"/>
        </w:rPr>
        <w:t>είναι</w:t>
      </w:r>
      <w:r w:rsidR="00F15C13" w:rsidRPr="00F15C13">
        <w:rPr>
          <w:color w:val="FFFFFF"/>
          <w:sz w:val="24"/>
          <w:szCs w:val="24"/>
        </w:rPr>
        <w:t xml:space="preserve"> </w:t>
      </w:r>
      <w:r w:rsidR="00F15C13" w:rsidRPr="008A1753">
        <w:rPr>
          <w:color w:val="FFFFFF"/>
          <w:sz w:val="24"/>
          <w:szCs w:val="24"/>
          <w:lang w:val="el-GR"/>
        </w:rPr>
        <w:t>μια</w:t>
      </w:r>
      <w:r w:rsidR="00F15C13" w:rsidRPr="00F15C13">
        <w:rPr>
          <w:color w:val="FFFFFF"/>
          <w:sz w:val="24"/>
          <w:szCs w:val="24"/>
        </w:rPr>
        <w:t xml:space="preserve"> </w:t>
      </w:r>
      <w:r w:rsidR="00F15C13" w:rsidRPr="008A1753">
        <w:rPr>
          <w:color w:val="FFFFFF"/>
          <w:sz w:val="24"/>
          <w:szCs w:val="24"/>
          <w:lang w:val="el-GR"/>
        </w:rPr>
        <w:t>ιδιαίτερη</w:t>
      </w:r>
      <w:r w:rsidR="00F15C13" w:rsidRPr="00F15C13">
        <w:rPr>
          <w:color w:val="FFFFFF"/>
          <w:sz w:val="24"/>
          <w:szCs w:val="24"/>
        </w:rPr>
        <w:t xml:space="preserve"> </w:t>
      </w:r>
      <w:r w:rsidR="00F15C13" w:rsidRPr="008A1753">
        <w:rPr>
          <w:color w:val="FFFFFF"/>
          <w:sz w:val="24"/>
          <w:szCs w:val="24"/>
          <w:lang w:val="el-GR"/>
        </w:rPr>
        <w:t>νοητική</w:t>
      </w:r>
      <w:r w:rsidR="00F15C13" w:rsidRPr="00F15C13">
        <w:rPr>
          <w:color w:val="FFFFFF"/>
          <w:sz w:val="24"/>
          <w:szCs w:val="24"/>
        </w:rPr>
        <w:t xml:space="preserve"> </w:t>
      </w:r>
      <w:r w:rsidR="00F15C13" w:rsidRPr="008A1753">
        <w:rPr>
          <w:color w:val="FFFFFF"/>
          <w:sz w:val="24"/>
          <w:szCs w:val="24"/>
          <w:lang w:val="el-GR"/>
        </w:rPr>
        <w:t>συνήθεια</w:t>
      </w:r>
      <w:r w:rsidR="00F15C13" w:rsidRPr="00F15C13">
        <w:rPr>
          <w:color w:val="FFFFFF"/>
          <w:sz w:val="24"/>
          <w:szCs w:val="24"/>
        </w:rPr>
        <w:t xml:space="preserve"> </w:t>
      </w:r>
      <w:r w:rsidR="00F15C13" w:rsidRPr="008A1753">
        <w:rPr>
          <w:color w:val="FFFFFF"/>
          <w:sz w:val="24"/>
          <w:szCs w:val="24"/>
          <w:lang w:val="el-GR"/>
        </w:rPr>
        <w:t>και</w:t>
      </w:r>
      <w:r w:rsidR="00F15C13" w:rsidRPr="00F15C13">
        <w:rPr>
          <w:color w:val="FFFFFF"/>
          <w:sz w:val="24"/>
          <w:szCs w:val="24"/>
        </w:rPr>
        <w:t xml:space="preserve"> </w:t>
      </w:r>
      <w:r w:rsidR="00F15C13" w:rsidRPr="008A1753">
        <w:rPr>
          <w:color w:val="FFFFFF"/>
          <w:sz w:val="24"/>
          <w:szCs w:val="24"/>
          <w:lang w:val="el-GR"/>
        </w:rPr>
        <w:t>για</w:t>
      </w:r>
      <w:r w:rsidR="00F15C13" w:rsidRPr="00F15C13">
        <w:rPr>
          <w:color w:val="FFFFFF"/>
          <w:sz w:val="24"/>
          <w:szCs w:val="24"/>
        </w:rPr>
        <w:t xml:space="preserve"> </w:t>
      </w:r>
      <w:r w:rsidR="00F15C13" w:rsidRPr="008A1753">
        <w:rPr>
          <w:color w:val="FFFFFF"/>
          <w:sz w:val="24"/>
          <w:szCs w:val="24"/>
          <w:lang w:val="el-GR"/>
        </w:rPr>
        <w:t>να</w:t>
      </w:r>
      <w:r w:rsidR="00F15C13" w:rsidRPr="00F15C13">
        <w:rPr>
          <w:color w:val="FFFFFF"/>
          <w:sz w:val="24"/>
          <w:szCs w:val="24"/>
        </w:rPr>
        <w:t xml:space="preserve"> </w:t>
      </w:r>
      <w:r w:rsidR="00F15C13" w:rsidRPr="008A1753">
        <w:rPr>
          <w:color w:val="FFFFFF"/>
          <w:sz w:val="24"/>
          <w:szCs w:val="24"/>
          <w:lang w:val="el-GR"/>
        </w:rPr>
        <w:t>υποστηρίξει</w:t>
      </w:r>
      <w:r w:rsidR="00F15C13" w:rsidRPr="00F15C13">
        <w:rPr>
          <w:color w:val="FFFFFF"/>
          <w:sz w:val="24"/>
          <w:szCs w:val="24"/>
        </w:rPr>
        <w:t xml:space="preserve"> </w:t>
      </w:r>
      <w:r w:rsidR="00F15C13" w:rsidRPr="008A1753">
        <w:rPr>
          <w:color w:val="FFFFFF"/>
          <w:sz w:val="24"/>
          <w:szCs w:val="24"/>
          <w:lang w:val="el-GR"/>
        </w:rPr>
        <w:t>την</w:t>
      </w:r>
      <w:r w:rsidR="00F15C13" w:rsidRPr="00F15C13">
        <w:rPr>
          <w:color w:val="FFFFFF"/>
          <w:sz w:val="24"/>
          <w:szCs w:val="24"/>
        </w:rPr>
        <w:t xml:space="preserve"> </w:t>
      </w:r>
      <w:r w:rsidR="00F15C13" w:rsidRPr="008A1753">
        <w:rPr>
          <w:color w:val="FFFFFF"/>
          <w:sz w:val="24"/>
          <w:szCs w:val="24"/>
          <w:lang w:val="el-GR"/>
        </w:rPr>
        <w:t>δημιουργία</w:t>
      </w:r>
      <w:r w:rsidR="00F15C13" w:rsidRPr="00F15C13">
        <w:rPr>
          <w:color w:val="FFFFFF"/>
          <w:sz w:val="24"/>
          <w:szCs w:val="24"/>
        </w:rPr>
        <w:t xml:space="preserve"> </w:t>
      </w:r>
      <w:r w:rsidR="00F15C13" w:rsidRPr="008A1753">
        <w:rPr>
          <w:color w:val="FFFFFF"/>
          <w:sz w:val="24"/>
          <w:szCs w:val="24"/>
          <w:lang w:val="el-GR"/>
        </w:rPr>
        <w:t>σχετικών</w:t>
      </w:r>
      <w:r w:rsidR="00F15C13" w:rsidRPr="00F15C13">
        <w:rPr>
          <w:color w:val="FFFFFF"/>
          <w:sz w:val="24"/>
          <w:szCs w:val="24"/>
        </w:rPr>
        <w:t xml:space="preserve"> </w:t>
      </w:r>
      <w:r w:rsidR="00F15C13" w:rsidRPr="008A1753">
        <w:rPr>
          <w:color w:val="FFFFFF"/>
          <w:sz w:val="24"/>
          <w:szCs w:val="24"/>
          <w:lang w:val="el-GR"/>
        </w:rPr>
        <w:t>δεξιοτήτων</w:t>
      </w:r>
      <w:r w:rsidR="00F15C13" w:rsidRPr="00F15C13">
        <w:rPr>
          <w:color w:val="FFFFFF"/>
          <w:sz w:val="24"/>
          <w:szCs w:val="24"/>
        </w:rPr>
        <w:t xml:space="preserve"> </w:t>
      </w:r>
      <w:r w:rsidR="00F15C13" w:rsidRPr="008A1753">
        <w:rPr>
          <w:color w:val="FFFFFF"/>
          <w:sz w:val="24"/>
          <w:szCs w:val="24"/>
          <w:lang w:val="el-GR"/>
        </w:rPr>
        <w:t>απαιτεί</w:t>
      </w:r>
      <w:r w:rsidR="00F15C13" w:rsidRPr="00F15C13">
        <w:rPr>
          <w:color w:val="FFFFFF"/>
          <w:sz w:val="24"/>
          <w:szCs w:val="24"/>
        </w:rPr>
        <w:t xml:space="preserve"> </w:t>
      </w:r>
      <w:r w:rsidR="00F15C13" w:rsidRPr="008A1753">
        <w:rPr>
          <w:color w:val="FFFFFF"/>
          <w:sz w:val="24"/>
          <w:szCs w:val="24"/>
          <w:lang w:val="el-GR"/>
        </w:rPr>
        <w:t xml:space="preserve">τους μαθητές να σκεφθούν πώς σκέφτονται, πώς θα βελτιώσουν τη διαδικασία, να χρησιμοποιήσουν δεξιότητες σκέψης </w:t>
      </w:r>
      <w:r w:rsidRPr="007F08BA">
        <w:pict>
          <v:group id="_x0000_s1092" style="position:absolute;left:0;text-align:left;margin-left:0;margin-top:-34.4pt;width:595.3pt;height:482.1pt;z-index:-15960576;mso-position-horizontal-relative:page;mso-position-vertical-relative:text" coordorigin=",-688" coordsize="11906,96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94" type="#_x0000_t75" style="position:absolute;top:-689;width:11906;height:9642">
              <v:imagedata r:id="rId13" o:title=""/>
            </v:shape>
            <v:shape id="_x0000_s1093" style="position:absolute;left:1411;top:-287;width:3814;height:8779" coordorigin="1411,-286" coordsize="3814,8779" path="m5225,-286r-3814,l1411,8493r1907,l5225,8493r,-8779xe" fillcolor="#237374" stroked="f">
              <v:path arrowok="t"/>
            </v:shape>
            <w10:wrap anchorx="page"/>
          </v:group>
        </w:pict>
      </w:r>
      <w:r w:rsidR="00F15C13" w:rsidRPr="00F15C13">
        <w:rPr>
          <w:color w:val="FFFFFF"/>
          <w:sz w:val="24"/>
          <w:szCs w:val="24"/>
          <w:lang w:val="el-GR"/>
        </w:rPr>
        <w:t xml:space="preserve"> </w:t>
      </w:r>
      <w:r w:rsidR="00F15C13" w:rsidRPr="008A1753">
        <w:rPr>
          <w:color w:val="FFFFFF"/>
          <w:sz w:val="24"/>
          <w:szCs w:val="24"/>
          <w:lang w:val="el-GR"/>
        </w:rPr>
        <w:t xml:space="preserve">ανώτερης τάξης, – να μην απομνημονεύουν δεδομένα </w:t>
      </w:r>
      <w:r w:rsidR="00F15C13">
        <w:rPr>
          <w:color w:val="FFFFFF"/>
          <w:sz w:val="24"/>
          <w:szCs w:val="24"/>
          <w:lang w:val="el-GR"/>
        </w:rPr>
        <w:t xml:space="preserve">ή να δέχονται </w:t>
      </w:r>
      <w:proofErr w:type="spellStart"/>
      <w:r w:rsidR="00F15C13">
        <w:rPr>
          <w:color w:val="FFFFFF"/>
          <w:sz w:val="24"/>
          <w:szCs w:val="24"/>
          <w:lang w:val="el-GR"/>
        </w:rPr>
        <w:t>ό,τι</w:t>
      </w:r>
      <w:proofErr w:type="spellEnd"/>
      <w:r w:rsidR="00F15C13">
        <w:rPr>
          <w:color w:val="FFFFFF"/>
          <w:sz w:val="24"/>
          <w:szCs w:val="24"/>
          <w:lang w:val="el-GR"/>
        </w:rPr>
        <w:t xml:space="preserve"> διαβάζουν ή </w:t>
      </w:r>
      <w:proofErr w:type="spellStart"/>
      <w:r w:rsidR="00F15C13">
        <w:rPr>
          <w:color w:val="FFFFFF"/>
          <w:sz w:val="24"/>
          <w:szCs w:val="24"/>
          <w:lang w:val="el-GR"/>
        </w:rPr>
        <w:t>ό,τι</w:t>
      </w:r>
      <w:proofErr w:type="spellEnd"/>
      <w:r w:rsidR="00F15C13">
        <w:rPr>
          <w:color w:val="FFFFFF"/>
          <w:sz w:val="24"/>
          <w:szCs w:val="24"/>
          <w:lang w:val="el-GR"/>
        </w:rPr>
        <w:t xml:space="preserve"> τους λένε χωρίς να σκέπτονται κριτικά.</w:t>
      </w:r>
    </w:p>
    <w:p w:rsidR="001A4AB8" w:rsidRDefault="001A4AB8">
      <w:pPr>
        <w:spacing w:before="100" w:line="360" w:lineRule="auto"/>
        <w:ind w:left="1888" w:right="7035"/>
        <w:rPr>
          <w:sz w:val="30"/>
        </w:rPr>
      </w:pPr>
    </w:p>
    <w:p w:rsidR="001A4AB8" w:rsidRDefault="001A4AB8">
      <w:pPr>
        <w:pStyle w:val="a3"/>
        <w:rPr>
          <w:sz w:val="20"/>
        </w:rPr>
      </w:pPr>
    </w:p>
    <w:p w:rsidR="001A4AB8" w:rsidRDefault="001A4AB8">
      <w:pPr>
        <w:pStyle w:val="a3"/>
        <w:rPr>
          <w:sz w:val="20"/>
        </w:rPr>
      </w:pPr>
    </w:p>
    <w:p w:rsidR="001A4AB8" w:rsidRDefault="001A4AB8">
      <w:pPr>
        <w:pStyle w:val="a3"/>
        <w:rPr>
          <w:sz w:val="20"/>
        </w:rPr>
      </w:pPr>
    </w:p>
    <w:p w:rsidR="001A4AB8" w:rsidRDefault="001A4AB8">
      <w:pPr>
        <w:pStyle w:val="a3"/>
        <w:rPr>
          <w:sz w:val="20"/>
        </w:rPr>
      </w:pPr>
    </w:p>
    <w:p w:rsidR="001A4AB8" w:rsidRDefault="001A4AB8">
      <w:pPr>
        <w:pStyle w:val="a3"/>
        <w:rPr>
          <w:sz w:val="20"/>
        </w:rPr>
      </w:pPr>
    </w:p>
    <w:p w:rsidR="001A4AB8" w:rsidRDefault="007F08BA">
      <w:pPr>
        <w:pStyle w:val="a3"/>
        <w:spacing w:before="3"/>
        <w:rPr>
          <w:sz w:val="26"/>
        </w:rPr>
      </w:pPr>
      <w:r w:rsidRPr="007F08BA">
        <w:pict>
          <v:group id="_x0000_s1087" style="position:absolute;margin-left:71.65pt;margin-top:19.4pt;width:491.25pt;height:294.5pt;z-index:-15726080;mso-wrap-distance-left:0;mso-wrap-distance-right:0;mso-position-horizontal-relative:page" coordorigin="1433,388" coordsize="9825,5890">
            <v:shape id="_x0000_s1090" style="position:absolute;left:1453;top:755;width:9785;height:5503" coordorigin="1453,755" coordsize="9785,5503" path="m6346,6258r-4893,l1453,755r9785,l11238,6258r-4892,xe" filled="f" strokecolor="#237374" strokeweight="2pt">
              <v:path arrowok="t"/>
            </v:shape>
            <v:shape id="_x0000_s1089" style="position:absolute;left:4265;top:388;width:4160;height:587" coordorigin="4265,388" coordsize="4160,587" path="m8425,388r-4160,l4265,975r2080,l8425,975r,-587xe" stroked="f">
              <v:path arrowok="t"/>
            </v:shape>
            <v:shape id="_x0000_s1088" type="#_x0000_t202" style="position:absolute;left:1433;top:388;width:9825;height:5890" filled="f" stroked="f">
              <v:textbox inset="0,0,0,0">
                <w:txbxContent>
                  <w:p w:rsidR="001F5668" w:rsidRPr="00F15C13" w:rsidRDefault="001F5668">
                    <w:pPr>
                      <w:spacing w:before="58"/>
                      <w:ind w:left="3229" w:right="3231"/>
                      <w:jc w:val="center"/>
                      <w:rPr>
                        <w:rFonts w:ascii="Constantia" w:hAnsi="Constantia"/>
                        <w:sz w:val="40"/>
                        <w:lang w:val="el-GR"/>
                      </w:rPr>
                    </w:pPr>
                    <w:r>
                      <w:rPr>
                        <w:rFonts w:ascii="Constantia" w:hAnsi="Constantia"/>
                        <w:color w:val="237374"/>
                        <w:sz w:val="40"/>
                        <w:lang w:val="en-US"/>
                      </w:rPr>
                      <w:t>To</w:t>
                    </w:r>
                    <w:r w:rsidRPr="00F15C13">
                      <w:rPr>
                        <w:rFonts w:ascii="Constantia" w:hAnsi="Constantia"/>
                        <w:color w:val="237374"/>
                        <w:sz w:val="40"/>
                        <w:lang w:val="el-GR"/>
                      </w:rPr>
                      <w:t xml:space="preserve"> </w:t>
                    </w:r>
                    <w:r>
                      <w:rPr>
                        <w:rFonts w:ascii="Constantia" w:hAnsi="Constantia"/>
                        <w:color w:val="237374"/>
                        <w:sz w:val="40"/>
                      </w:rPr>
                      <w:t>REACT</w:t>
                    </w:r>
                    <w:r w:rsidRPr="00F15C13">
                      <w:rPr>
                        <w:rFonts w:ascii="Constantia" w:hAnsi="Constantia"/>
                        <w:color w:val="237374"/>
                        <w:sz w:val="40"/>
                        <w:lang w:val="el-GR"/>
                      </w:rPr>
                      <w:t xml:space="preserve"> </w:t>
                    </w:r>
                    <w:r>
                      <w:rPr>
                        <w:rFonts w:ascii="Constantia" w:hAnsi="Constantia"/>
                        <w:color w:val="237374"/>
                        <w:sz w:val="40"/>
                        <w:lang w:val="en-US"/>
                      </w:rPr>
                      <w:t>Project</w:t>
                    </w:r>
                  </w:p>
                  <w:p w:rsidR="001F5668" w:rsidRDefault="001F5668" w:rsidP="00F15C13">
                    <w:pPr>
                      <w:pStyle w:val="-HTML"/>
                      <w:shd w:val="clear" w:color="auto" w:fill="F8F9FA"/>
                      <w:spacing w:line="451" w:lineRule="atLeast"/>
                      <w:rPr>
                        <w:rFonts w:ascii="inherit" w:hAnsi="inherit"/>
                        <w:color w:val="202124"/>
                        <w:sz w:val="35"/>
                        <w:szCs w:val="35"/>
                      </w:rPr>
                    </w:pPr>
                    <w:r w:rsidRPr="00C000E2">
                      <w:rPr>
                        <w:rFonts w:ascii="Segoe UI" w:hAnsi="Segoe UI" w:cs="Segoe UI"/>
                        <w:color w:val="202124"/>
                        <w:sz w:val="24"/>
                        <w:szCs w:val="24"/>
                      </w:rPr>
                      <w:t xml:space="preserve">Το έργο REACT σκοπεύει να αναπτύξει και να εφαρμόσει μια καινοτόμο μεθοδολογία για την ενίσχυση της απόκτησης δεξιοτήτων κριτικής σκέψης (CT), με στόχο την προώθηση της συνεκπαίδευσης και των κοινών αξιών της ανεκτικότητας και της αποδοχής της διαφορετικότητας ως εμπλουτιστικής αξίας. Η νέα μεθοδολογία </w:t>
                    </w:r>
                    <w:r>
                      <w:rPr>
                        <w:rFonts w:ascii="Segoe UI" w:hAnsi="Segoe UI" w:cs="Segoe UI"/>
                        <w:color w:val="202124"/>
                        <w:sz w:val="24"/>
                        <w:szCs w:val="24"/>
                      </w:rPr>
                      <w:t>θα</w:t>
                    </w:r>
                    <w:r w:rsidRPr="00C000E2">
                      <w:rPr>
                        <w:rFonts w:ascii="Segoe UI" w:hAnsi="Segoe UI" w:cs="Segoe UI"/>
                        <w:color w:val="202124"/>
                        <w:sz w:val="24"/>
                        <w:szCs w:val="24"/>
                      </w:rPr>
                      <w:t xml:space="preserve"> περιλαμβάνει όλους τους βασικούς παράγοντες των εκπαιδευτικών κοινοτήτων: δασκάλους, μαθητές και τους γονείς τους.</w:t>
                    </w:r>
                    <w:r w:rsidRPr="00C000E2">
                      <w:rPr>
                        <w:rFonts w:ascii="inherit" w:hAnsi="inherit"/>
                        <w:color w:val="202124"/>
                        <w:sz w:val="35"/>
                        <w:szCs w:val="35"/>
                      </w:rPr>
                      <w:t xml:space="preserve"> </w:t>
                    </w:r>
                  </w:p>
                  <w:p w:rsidR="001F5668" w:rsidRDefault="001F5668" w:rsidP="00F15C13">
                    <w:pPr>
                      <w:pStyle w:val="-HTML"/>
                      <w:shd w:val="clear" w:color="auto" w:fill="F8F9FA"/>
                      <w:spacing w:line="451" w:lineRule="atLeast"/>
                      <w:rPr>
                        <w:rFonts w:ascii="inherit" w:hAnsi="inherit"/>
                        <w:color w:val="202124"/>
                        <w:sz w:val="35"/>
                        <w:szCs w:val="35"/>
                      </w:rPr>
                    </w:pPr>
                    <w:r w:rsidRPr="00C000E2">
                      <w:rPr>
                        <w:rStyle w:val="y2iqfc"/>
                        <w:rFonts w:ascii="Segoe UI" w:hAnsi="Segoe UI" w:cs="Segoe UI"/>
                        <w:color w:val="202124"/>
                        <w:sz w:val="24"/>
                        <w:szCs w:val="24"/>
                      </w:rPr>
                      <w:t>Η προσέγγιση ξεκινά από την εφαρμογή εργαστηρίων με βάση την Αμοιβαία Μα</w:t>
                    </w:r>
                    <w:r>
                      <w:rPr>
                        <w:rStyle w:val="y2iqfc"/>
                        <w:rFonts w:ascii="Segoe UI" w:hAnsi="Segoe UI" w:cs="Segoe UI"/>
                        <w:color w:val="202124"/>
                        <w:sz w:val="24"/>
                        <w:szCs w:val="24"/>
                      </w:rPr>
                      <w:t>ι</w:t>
                    </w:r>
                    <w:r w:rsidRPr="00C000E2">
                      <w:rPr>
                        <w:rStyle w:val="y2iqfc"/>
                        <w:rFonts w:ascii="Segoe UI" w:hAnsi="Segoe UI" w:cs="Segoe UI"/>
                        <w:color w:val="202124"/>
                        <w:sz w:val="24"/>
                        <w:szCs w:val="24"/>
                      </w:rPr>
                      <w:t xml:space="preserve">ευτική Προσέγγιση (RMA) για την ανακάλυψη και συζήτηση της διαδικασίας που οδηγεί στη δημιουργία μισαλλοδοξίας και στη διάδοση στερεοτύπων. Το RMA θα εμπλουτιστεί με ορισμένες ιδιόμορφες πτυχές της εμπειρίας </w:t>
                    </w:r>
                    <w:proofErr w:type="spellStart"/>
                    <w:r w:rsidRPr="00C000E2">
                      <w:rPr>
                        <w:rStyle w:val="y2iqfc"/>
                        <w:rFonts w:ascii="Segoe UI" w:hAnsi="Segoe UI" w:cs="Segoe UI"/>
                        <w:color w:val="202124"/>
                        <w:sz w:val="24"/>
                        <w:szCs w:val="24"/>
                      </w:rPr>
                      <w:t>Montessori</w:t>
                    </w:r>
                    <w:proofErr w:type="spellEnd"/>
                    <w:r w:rsidRPr="00C000E2">
                      <w:rPr>
                        <w:rStyle w:val="y2iqfc"/>
                        <w:rFonts w:ascii="Segoe UI" w:hAnsi="Segoe UI" w:cs="Segoe UI"/>
                        <w:color w:val="202124"/>
                        <w:sz w:val="24"/>
                        <w:szCs w:val="24"/>
                      </w:rPr>
                      <w:t xml:space="preserve">: την εφαρμογή της αρχής της παρατήρησης και την </w:t>
                    </w:r>
                    <w:r>
                      <w:rPr>
                        <w:rStyle w:val="y2iqfc"/>
                        <w:rFonts w:ascii="Segoe UI" w:hAnsi="Segoe UI" w:cs="Segoe UI"/>
                        <w:color w:val="202124"/>
                        <w:sz w:val="24"/>
                        <w:szCs w:val="24"/>
                      </w:rPr>
                      <w:t>αναθεώρηση</w:t>
                    </w:r>
                    <w:r w:rsidRPr="00C000E2">
                      <w:rPr>
                        <w:rStyle w:val="y2iqfc"/>
                        <w:rFonts w:ascii="Segoe UI" w:hAnsi="Segoe UI" w:cs="Segoe UI"/>
                        <w:color w:val="202124"/>
                        <w:sz w:val="24"/>
                        <w:szCs w:val="24"/>
                      </w:rPr>
                      <w:t xml:space="preserve"> του χώρου μάθησης</w:t>
                    </w:r>
                    <w:r>
                      <w:rPr>
                        <w:rStyle w:val="y2iqfc"/>
                        <w:rFonts w:ascii="inherit" w:hAnsi="inherit"/>
                        <w:color w:val="202124"/>
                        <w:sz w:val="35"/>
                        <w:szCs w:val="35"/>
                      </w:rPr>
                      <w:t>.</w:t>
                    </w:r>
                  </w:p>
                  <w:p w:rsidR="001F5668" w:rsidRDefault="001F5668">
                    <w:pPr>
                      <w:spacing w:before="113" w:line="261" w:lineRule="auto"/>
                      <w:ind w:left="455" w:right="301"/>
                      <w:jc w:val="both"/>
                      <w:rPr>
                        <w:sz w:val="27"/>
                      </w:rPr>
                    </w:pPr>
                    <w:r>
                      <w:rPr>
                        <w:color w:val="7F7F7F"/>
                        <w:sz w:val="27"/>
                      </w:rPr>
                      <w:t>.</w:t>
                    </w:r>
                  </w:p>
                </w:txbxContent>
              </v:textbox>
            </v:shape>
            <w10:wrap type="topAndBottom" anchorx="page"/>
          </v:group>
        </w:pict>
      </w:r>
    </w:p>
    <w:p w:rsidR="001A4AB8" w:rsidRDefault="001A4AB8">
      <w:pPr>
        <w:rPr>
          <w:sz w:val="26"/>
        </w:rPr>
        <w:sectPr w:rsidR="001A4AB8">
          <w:pgSz w:w="11910" w:h="16840"/>
          <w:pgMar w:top="0" w:right="0" w:bottom="280" w:left="0" w:header="0" w:footer="0" w:gutter="0"/>
          <w:cols w:space="720"/>
        </w:sectPr>
      </w:pPr>
    </w:p>
    <w:p w:rsidR="00F15C13" w:rsidRPr="00C000E2" w:rsidRDefault="007F08BA" w:rsidP="00F15C13">
      <w:pPr>
        <w:spacing w:line="740" w:lineRule="exact"/>
        <w:ind w:left="1370"/>
        <w:rPr>
          <w:rFonts w:ascii="Constantia" w:hAnsi="Constantia"/>
          <w:sz w:val="64"/>
          <w:lang w:val="el-GR"/>
        </w:rPr>
      </w:pPr>
      <w:r w:rsidRPr="007F08BA">
        <w:rPr>
          <w:rFonts w:ascii="Constantia" w:hAnsi="Constantia"/>
          <w:lang w:val="en-US"/>
        </w:rPr>
        <w:lastRenderedPageBreak/>
        <w:pict>
          <v:group id="_x0000_s1104" style="position:absolute;left:0;text-align:left;margin-left:-.05pt;margin-top:0;width:595.35pt;height:841.9pt;z-index:-15724032;mso-position-horizontal-relative:page;mso-position-vertical-relative:page" coordorigin="-1" coordsize="11907,16838">
            <v:shape id="_x0000_s1105" type="#_x0000_t75" style="position:absolute;left:5630;width:6268;height:16837">
              <v:imagedata r:id="rId14" o:title=""/>
            </v:shape>
            <v:shape id="_x0000_s1106" type="#_x0000_t75" style="position:absolute;left:5577;width:6328;height:16838">
              <v:imagedata r:id="rId15" o:title=""/>
            </v:shape>
            <v:shape id="_x0000_s1107" type="#_x0000_t75" style="position:absolute;left:5640;width:6266;height:16838">
              <v:imagedata r:id="rId16" o:title=""/>
            </v:shape>
            <v:shape id="_x0000_s1108" type="#_x0000_t75" style="position:absolute;left:5583;width:6323;height:16834">
              <v:imagedata r:id="rId17" o:title=""/>
            </v:shape>
            <v:shape id="_x0000_s1109" style="position:absolute;left:-1;top:720;width:10209;height:3096" coordorigin="-1,720" coordsize="10209,3096" path="m10208,720l-1,720r,3096l5104,3816r5104,l10208,720xe" fillcolor="#237374" stroked="f">
              <v:path arrowok="t"/>
            </v:shape>
            <v:shape id="_x0000_s1110" style="position:absolute;left:1032;top:5723;width:9361;height:10541" coordorigin="1032,5723" coordsize="9361,10541" path="m5713,16264r-4681,l1032,5723r9361,l10393,16264r-4680,xe" filled="f" strokecolor="#237374" strokeweight="2pt">
              <v:path arrowok="t"/>
            </v:shape>
            <v:shape id="_x0000_s1111" type="#_x0000_t75" style="position:absolute;left:3511;top:4378;width:4606;height:2310">
              <v:imagedata r:id="rId18" o:title=""/>
            </v:shape>
            <w10:wrap anchorx="page" anchory="page"/>
          </v:group>
        </w:pict>
      </w:r>
      <w:r w:rsidR="00F15C13" w:rsidRPr="00C000E2">
        <w:rPr>
          <w:rFonts w:ascii="Constantia" w:hAnsi="Constantia"/>
          <w:color w:val="FFFFFF"/>
          <w:sz w:val="64"/>
          <w:lang w:val="el-GR"/>
        </w:rPr>
        <w:t>Σύμπραξη του Έργου</w:t>
      </w:r>
    </w:p>
    <w:p w:rsidR="00F15C13" w:rsidRPr="00C000E2" w:rsidRDefault="00F15C13" w:rsidP="00F15C13">
      <w:pPr>
        <w:spacing w:before="57" w:line="264" w:lineRule="auto"/>
        <w:ind w:left="1370" w:right="5215"/>
        <w:rPr>
          <w:rFonts w:ascii="Constantia" w:hAnsi="Constantia"/>
          <w:sz w:val="52"/>
          <w:lang w:val="el-GR"/>
        </w:rPr>
      </w:pPr>
      <w:r w:rsidRPr="00C000E2">
        <w:rPr>
          <w:rFonts w:ascii="Constantia" w:hAnsi="Constantia"/>
          <w:color w:val="FFFFFF"/>
          <w:sz w:val="52"/>
          <w:lang w:val="el-GR"/>
        </w:rPr>
        <w:t>Τι να περιμένουμε από το Έργο</w:t>
      </w:r>
    </w:p>
    <w:p w:rsidR="001A4AB8" w:rsidRDefault="007F08BA" w:rsidP="00F15C13">
      <w:pPr>
        <w:spacing w:line="740" w:lineRule="exact"/>
        <w:ind w:left="1370"/>
        <w:rPr>
          <w:rFonts w:ascii="Segoe UI Light" w:hAnsi="Segoe UI Light"/>
          <w:sz w:val="52"/>
        </w:rPr>
      </w:pPr>
      <w:r w:rsidRPr="007F08BA">
        <w:pict>
          <v:group id="_x0000_s1081" style="position:absolute;left:0;text-align:left;margin-left:-.05pt;margin-top:0;width:595.35pt;height:841.85pt;z-index:-15959552;mso-position-horizontal-relative:page;mso-position-vertical-relative:page" coordorigin="-1" coordsize="11907,16837">
            <v:shape id="_x0000_s1086" type="#_x0000_t75" style="position:absolute;left:5630;width:6268;height:16837">
              <v:imagedata r:id="rId19" o:title=""/>
            </v:shape>
            <v:shape id="_x0000_s1085" type="#_x0000_t75" style="position:absolute;left:5583;width:6323;height:16834">
              <v:imagedata r:id="rId20" o:title=""/>
            </v:shape>
            <v:shape id="_x0000_s1084" style="position:absolute;left:-1;top:720;width:10209;height:3096" coordorigin="-1,720" coordsize="10209,3096" path="m10208,720l-1,720r,3096l5104,3816r5104,l10208,720xe" fillcolor="#237374" stroked="f">
              <v:path arrowok="t"/>
            </v:shape>
            <v:shape id="_x0000_s1083" style="position:absolute;left:1032;top:5723;width:9361;height:10541" coordorigin="1032,5723" coordsize="9361,10541" path="m5713,16264r-4681,l1032,5723r9361,l10393,16264r-4680,xe" filled="f" strokecolor="#237374" strokeweight="2pt">
              <v:path arrowok="t"/>
            </v:shape>
            <v:shape id="_x0000_s1082" type="#_x0000_t75" style="position:absolute;left:3511;top:4378;width:4606;height:2310">
              <v:imagedata r:id="rId18" o:title=""/>
            </v:shape>
            <w10:wrap anchorx="page" anchory="page"/>
          </v:group>
        </w:pict>
      </w:r>
    </w:p>
    <w:p w:rsidR="001A4AB8" w:rsidRDefault="001A4AB8">
      <w:pPr>
        <w:pStyle w:val="a3"/>
        <w:rPr>
          <w:rFonts w:ascii="Segoe UI Light"/>
          <w:sz w:val="20"/>
        </w:rPr>
      </w:pPr>
    </w:p>
    <w:p w:rsidR="001A4AB8" w:rsidRDefault="001A4AB8">
      <w:pPr>
        <w:pStyle w:val="a3"/>
        <w:rPr>
          <w:rFonts w:ascii="Segoe UI Light"/>
          <w:sz w:val="20"/>
        </w:rPr>
      </w:pPr>
    </w:p>
    <w:p w:rsidR="001A4AB8" w:rsidRDefault="001A4AB8">
      <w:pPr>
        <w:pStyle w:val="a3"/>
        <w:rPr>
          <w:rFonts w:ascii="Segoe UI Light"/>
          <w:sz w:val="20"/>
        </w:rPr>
      </w:pPr>
    </w:p>
    <w:p w:rsidR="001A4AB8" w:rsidRDefault="001A4AB8">
      <w:pPr>
        <w:pStyle w:val="a3"/>
        <w:rPr>
          <w:rFonts w:ascii="Segoe UI Light"/>
          <w:sz w:val="20"/>
        </w:rPr>
      </w:pPr>
    </w:p>
    <w:p w:rsidR="001A4AB8" w:rsidRDefault="001A4AB8">
      <w:pPr>
        <w:pStyle w:val="a3"/>
        <w:rPr>
          <w:rFonts w:ascii="Segoe UI Light"/>
          <w:sz w:val="20"/>
        </w:rPr>
      </w:pPr>
    </w:p>
    <w:p w:rsidR="001A4AB8" w:rsidRDefault="001A4AB8">
      <w:pPr>
        <w:pStyle w:val="a3"/>
        <w:spacing w:before="1"/>
        <w:rPr>
          <w:rFonts w:ascii="Segoe UI Light"/>
        </w:rPr>
      </w:pPr>
    </w:p>
    <w:p w:rsidR="001A4AB8" w:rsidRDefault="00AF3AC8">
      <w:pPr>
        <w:pStyle w:val="Heading1"/>
        <w:spacing w:before="4" w:line="240" w:lineRule="auto"/>
        <w:ind w:left="1154"/>
      </w:pPr>
      <w:r>
        <w:rPr>
          <w:color w:val="237374"/>
        </w:rPr>
        <w:t>1.</w:t>
      </w:r>
    </w:p>
    <w:p w:rsidR="001A4AB8" w:rsidRDefault="001A4AB8">
      <w:pPr>
        <w:pStyle w:val="a3"/>
        <w:rPr>
          <w:rFonts w:ascii="Constantia"/>
          <w:sz w:val="20"/>
        </w:rPr>
      </w:pPr>
    </w:p>
    <w:p w:rsidR="001A4AB8" w:rsidRDefault="001A4AB8">
      <w:pPr>
        <w:pStyle w:val="a3"/>
        <w:rPr>
          <w:rFonts w:ascii="Constantia"/>
          <w:sz w:val="20"/>
        </w:rPr>
      </w:pPr>
    </w:p>
    <w:p w:rsidR="001A4AB8" w:rsidRDefault="001A4AB8">
      <w:pPr>
        <w:pStyle w:val="a3"/>
        <w:rPr>
          <w:rFonts w:ascii="Constantia"/>
          <w:sz w:val="20"/>
        </w:rPr>
      </w:pPr>
    </w:p>
    <w:p w:rsidR="001A4AB8" w:rsidRDefault="001A4AB8">
      <w:pPr>
        <w:pStyle w:val="a3"/>
        <w:spacing w:before="10"/>
        <w:rPr>
          <w:rFonts w:ascii="Constantia"/>
          <w:sz w:val="26"/>
        </w:rPr>
      </w:pPr>
    </w:p>
    <w:p w:rsidR="001A4AB8" w:rsidRDefault="00AF3AC8">
      <w:pPr>
        <w:spacing w:before="100" w:line="259" w:lineRule="auto"/>
        <w:ind w:left="1468" w:right="2062"/>
        <w:rPr>
          <w:b/>
        </w:rPr>
      </w:pPr>
      <w:r>
        <w:rPr>
          <w:b/>
        </w:rPr>
        <w:t>FONDAZIONE</w:t>
      </w:r>
      <w:r>
        <w:rPr>
          <w:b/>
          <w:spacing w:val="-4"/>
        </w:rPr>
        <w:t xml:space="preserve"> </w:t>
      </w:r>
      <w:r>
        <w:rPr>
          <w:b/>
        </w:rPr>
        <w:t>HALLGARTEN</w:t>
      </w:r>
      <w:r>
        <w:rPr>
          <w:b/>
          <w:spacing w:val="-3"/>
        </w:rPr>
        <w:t xml:space="preserve"> </w:t>
      </w:r>
      <w:r>
        <w:rPr>
          <w:b/>
        </w:rPr>
        <w:t>FRANCHETTI</w:t>
      </w:r>
      <w:r>
        <w:rPr>
          <w:b/>
          <w:spacing w:val="-4"/>
        </w:rPr>
        <w:t xml:space="preserve"> </w:t>
      </w:r>
      <w:r>
        <w:rPr>
          <w:b/>
        </w:rPr>
        <w:t>CENTRO</w:t>
      </w:r>
      <w:r>
        <w:rPr>
          <w:b/>
          <w:spacing w:val="-4"/>
        </w:rPr>
        <w:t xml:space="preserve"> </w:t>
      </w:r>
      <w:r>
        <w:rPr>
          <w:b/>
        </w:rPr>
        <w:t>STUDI</w:t>
      </w:r>
      <w:r>
        <w:rPr>
          <w:b/>
          <w:spacing w:val="-5"/>
        </w:rPr>
        <w:t xml:space="preserve"> </w:t>
      </w:r>
      <w:r>
        <w:rPr>
          <w:b/>
        </w:rPr>
        <w:t>VILLA</w:t>
      </w:r>
      <w:r>
        <w:rPr>
          <w:b/>
          <w:spacing w:val="-5"/>
        </w:rPr>
        <w:t xml:space="preserve"> </w:t>
      </w:r>
      <w:r>
        <w:rPr>
          <w:b/>
        </w:rPr>
        <w:t>MONTESCA</w:t>
      </w:r>
      <w:r>
        <w:rPr>
          <w:b/>
          <w:spacing w:val="-57"/>
        </w:rPr>
        <w:t xml:space="preserve"> </w:t>
      </w:r>
      <w:r>
        <w:rPr>
          <w:b/>
        </w:rPr>
        <w:t>(</w:t>
      </w:r>
      <w:r w:rsidR="00F15C13">
        <w:rPr>
          <w:b/>
          <w:lang w:val="el-GR"/>
        </w:rPr>
        <w:t>Ιταλία</w:t>
      </w:r>
      <w:r>
        <w:rPr>
          <w:b/>
        </w:rPr>
        <w:t>)</w:t>
      </w:r>
    </w:p>
    <w:p w:rsidR="00F15C13" w:rsidRPr="00F15C13" w:rsidRDefault="00F15C13" w:rsidP="00F15C13">
      <w:pPr>
        <w:spacing w:before="80" w:line="259" w:lineRule="auto"/>
        <w:ind w:left="1464" w:right="1827"/>
        <w:rPr>
          <w:sz w:val="20"/>
          <w:szCs w:val="20"/>
          <w:lang w:val="el-GR"/>
        </w:rPr>
      </w:pPr>
      <w:r w:rsidRPr="007B7385">
        <w:rPr>
          <w:sz w:val="20"/>
          <w:szCs w:val="20"/>
          <w:lang w:val="el-GR"/>
        </w:rPr>
        <w:t>Η</w:t>
      </w:r>
      <w:r w:rsidRPr="00F15C13">
        <w:rPr>
          <w:sz w:val="20"/>
          <w:szCs w:val="20"/>
        </w:rPr>
        <w:t xml:space="preserve"> </w:t>
      </w:r>
      <w:r w:rsidRPr="007B7385">
        <w:rPr>
          <w:sz w:val="20"/>
          <w:szCs w:val="20"/>
        </w:rPr>
        <w:t xml:space="preserve">Fondazione Hallgarten Franchetti Centro Studi Villa Montesca </w:t>
      </w:r>
      <w:r w:rsidRPr="007B7385">
        <w:rPr>
          <w:sz w:val="20"/>
          <w:szCs w:val="20"/>
          <w:lang w:val="el-GR"/>
        </w:rPr>
        <w:t>ιδρύθηκε</w:t>
      </w:r>
      <w:r w:rsidRPr="00F15C13">
        <w:rPr>
          <w:sz w:val="20"/>
          <w:szCs w:val="20"/>
        </w:rPr>
        <w:t xml:space="preserve"> </w:t>
      </w:r>
      <w:r w:rsidRPr="007B7385">
        <w:rPr>
          <w:sz w:val="20"/>
          <w:szCs w:val="20"/>
          <w:lang w:val="el-GR"/>
        </w:rPr>
        <w:t>το</w:t>
      </w:r>
      <w:r w:rsidRPr="00F15C13">
        <w:rPr>
          <w:sz w:val="20"/>
          <w:szCs w:val="20"/>
        </w:rPr>
        <w:t xml:space="preserve"> </w:t>
      </w:r>
      <w:r w:rsidRPr="007B7385">
        <w:rPr>
          <w:sz w:val="20"/>
          <w:szCs w:val="20"/>
        </w:rPr>
        <w:t>2001,</w:t>
      </w:r>
      <w:r w:rsidRPr="007B7385">
        <w:rPr>
          <w:spacing w:val="-58"/>
          <w:sz w:val="20"/>
          <w:szCs w:val="20"/>
        </w:rPr>
        <w:t xml:space="preserve"> </w:t>
      </w:r>
      <w:r w:rsidRPr="007B7385">
        <w:rPr>
          <w:sz w:val="20"/>
          <w:szCs w:val="20"/>
        </w:rPr>
        <w:t xml:space="preserve"> </w:t>
      </w:r>
      <w:r w:rsidRPr="007B7385">
        <w:rPr>
          <w:sz w:val="20"/>
          <w:szCs w:val="20"/>
          <w:lang w:val="el-GR"/>
        </w:rPr>
        <w:t>εκατό</w:t>
      </w:r>
      <w:r w:rsidRPr="00F15C13">
        <w:rPr>
          <w:sz w:val="20"/>
          <w:szCs w:val="20"/>
        </w:rPr>
        <w:t xml:space="preserve"> </w:t>
      </w:r>
      <w:r w:rsidRPr="007B7385">
        <w:rPr>
          <w:sz w:val="20"/>
          <w:szCs w:val="20"/>
          <w:lang w:val="el-GR"/>
        </w:rPr>
        <w:t>χρόνια</w:t>
      </w:r>
      <w:r w:rsidRPr="00F15C13">
        <w:rPr>
          <w:sz w:val="20"/>
          <w:szCs w:val="20"/>
        </w:rPr>
        <w:t xml:space="preserve"> </w:t>
      </w:r>
      <w:proofErr w:type="spellStart"/>
      <w:r w:rsidRPr="007B7385">
        <w:rPr>
          <w:sz w:val="20"/>
          <w:szCs w:val="20"/>
          <w:lang w:val="el-GR"/>
        </w:rPr>
        <w:t>μετάτη</w:t>
      </w:r>
      <w:proofErr w:type="spellEnd"/>
      <w:r w:rsidRPr="00F15C13">
        <w:rPr>
          <w:sz w:val="20"/>
          <w:szCs w:val="20"/>
        </w:rPr>
        <w:t xml:space="preserve"> </w:t>
      </w:r>
      <w:r w:rsidRPr="007B7385">
        <w:rPr>
          <w:sz w:val="20"/>
          <w:szCs w:val="20"/>
          <w:lang w:val="el-GR"/>
        </w:rPr>
        <w:t>πρώτη</w:t>
      </w:r>
      <w:r w:rsidRPr="00F15C13">
        <w:rPr>
          <w:sz w:val="20"/>
          <w:szCs w:val="20"/>
        </w:rPr>
        <w:t xml:space="preserve"> </w:t>
      </w:r>
      <w:r w:rsidRPr="007B7385">
        <w:rPr>
          <w:sz w:val="20"/>
          <w:szCs w:val="20"/>
          <w:lang w:val="el-GR"/>
        </w:rPr>
        <w:t>δημοσίευση</w:t>
      </w:r>
      <w:r w:rsidRPr="00F15C13">
        <w:rPr>
          <w:sz w:val="20"/>
          <w:szCs w:val="20"/>
        </w:rPr>
        <w:t xml:space="preserve"> </w:t>
      </w:r>
      <w:r w:rsidRPr="007B7385">
        <w:rPr>
          <w:sz w:val="20"/>
          <w:szCs w:val="20"/>
          <w:lang w:val="el-GR"/>
        </w:rPr>
        <w:t>στην</w:t>
      </w:r>
      <w:r w:rsidRPr="00F15C13">
        <w:rPr>
          <w:sz w:val="20"/>
          <w:szCs w:val="20"/>
        </w:rPr>
        <w:t xml:space="preserve"> </w:t>
      </w:r>
      <w:r w:rsidRPr="007B7385">
        <w:rPr>
          <w:sz w:val="20"/>
          <w:szCs w:val="20"/>
        </w:rPr>
        <w:t xml:space="preserve">Città di Castello </w:t>
      </w:r>
      <w:r w:rsidRPr="007B7385">
        <w:rPr>
          <w:sz w:val="20"/>
          <w:szCs w:val="20"/>
          <w:lang w:val="el-GR"/>
        </w:rPr>
        <w:t>της</w:t>
      </w:r>
      <w:r w:rsidRPr="00F15C13">
        <w:rPr>
          <w:sz w:val="20"/>
          <w:szCs w:val="20"/>
        </w:rPr>
        <w:t xml:space="preserve"> </w:t>
      </w:r>
      <w:r w:rsidRPr="007B7385">
        <w:rPr>
          <w:sz w:val="20"/>
          <w:szCs w:val="20"/>
          <w:lang w:val="el-GR"/>
        </w:rPr>
        <w:t>Μεθόδου</w:t>
      </w:r>
      <w:r w:rsidRPr="00F15C13">
        <w:rPr>
          <w:sz w:val="20"/>
          <w:szCs w:val="20"/>
        </w:rPr>
        <w:t xml:space="preserve"> </w:t>
      </w:r>
      <w:r w:rsidRPr="007B7385">
        <w:rPr>
          <w:sz w:val="20"/>
          <w:szCs w:val="20"/>
          <w:lang w:val="el-GR"/>
        </w:rPr>
        <w:t>της</w:t>
      </w:r>
      <w:r w:rsidRPr="00F15C13">
        <w:rPr>
          <w:sz w:val="20"/>
          <w:szCs w:val="20"/>
        </w:rPr>
        <w:t xml:space="preserve"> </w:t>
      </w:r>
      <w:r w:rsidRPr="007B7385">
        <w:rPr>
          <w:sz w:val="20"/>
          <w:szCs w:val="20"/>
          <w:lang w:val="el-GR"/>
        </w:rPr>
        <w:t>Επιστημονικής</w:t>
      </w:r>
      <w:r w:rsidRPr="00F15C13">
        <w:rPr>
          <w:sz w:val="20"/>
          <w:szCs w:val="20"/>
        </w:rPr>
        <w:t xml:space="preserve"> </w:t>
      </w:r>
      <w:r w:rsidRPr="007B7385">
        <w:rPr>
          <w:sz w:val="20"/>
          <w:szCs w:val="20"/>
          <w:lang w:val="el-GR"/>
        </w:rPr>
        <w:t>Παιδαγωγικής</w:t>
      </w:r>
      <w:r w:rsidRPr="00F15C13">
        <w:rPr>
          <w:sz w:val="20"/>
          <w:szCs w:val="20"/>
        </w:rPr>
        <w:t xml:space="preserve"> </w:t>
      </w:r>
      <w:r w:rsidRPr="007B7385">
        <w:rPr>
          <w:sz w:val="20"/>
          <w:szCs w:val="20"/>
          <w:lang w:val="el-GR"/>
        </w:rPr>
        <w:t>της</w:t>
      </w:r>
      <w:r w:rsidRPr="00F15C13">
        <w:rPr>
          <w:sz w:val="20"/>
          <w:szCs w:val="20"/>
        </w:rPr>
        <w:t xml:space="preserve"> </w:t>
      </w:r>
      <w:r w:rsidRPr="007B7385">
        <w:rPr>
          <w:sz w:val="20"/>
          <w:szCs w:val="20"/>
        </w:rPr>
        <w:t xml:space="preserve">Maria Montessori </w:t>
      </w:r>
      <w:r w:rsidRPr="007B7385">
        <w:rPr>
          <w:sz w:val="20"/>
          <w:szCs w:val="20"/>
          <w:lang w:val="el-GR"/>
        </w:rPr>
        <w:t>και</w:t>
      </w:r>
      <w:r w:rsidRPr="00F15C13">
        <w:rPr>
          <w:sz w:val="20"/>
          <w:szCs w:val="20"/>
        </w:rPr>
        <w:t xml:space="preserve"> </w:t>
      </w:r>
      <w:r w:rsidRPr="007B7385">
        <w:rPr>
          <w:sz w:val="20"/>
          <w:szCs w:val="20"/>
          <w:lang w:val="el-GR"/>
        </w:rPr>
        <w:t>την</w:t>
      </w:r>
      <w:r w:rsidRPr="00F15C13">
        <w:rPr>
          <w:sz w:val="20"/>
          <w:szCs w:val="20"/>
        </w:rPr>
        <w:t xml:space="preserve"> </w:t>
      </w:r>
      <w:r w:rsidRPr="007B7385">
        <w:rPr>
          <w:sz w:val="20"/>
          <w:szCs w:val="20"/>
          <w:lang w:val="el-GR"/>
        </w:rPr>
        <w:t>πειραματική</w:t>
      </w:r>
      <w:r w:rsidRPr="00F15C13">
        <w:rPr>
          <w:sz w:val="20"/>
          <w:szCs w:val="20"/>
        </w:rPr>
        <w:t xml:space="preserve"> </w:t>
      </w:r>
      <w:r w:rsidRPr="007B7385">
        <w:rPr>
          <w:sz w:val="20"/>
          <w:szCs w:val="20"/>
          <w:lang w:val="el-GR"/>
        </w:rPr>
        <w:t>εφαρμογή</w:t>
      </w:r>
      <w:r w:rsidRPr="00F15C13">
        <w:rPr>
          <w:sz w:val="20"/>
          <w:szCs w:val="20"/>
        </w:rPr>
        <w:t xml:space="preserve"> </w:t>
      </w:r>
      <w:r w:rsidRPr="007B7385">
        <w:rPr>
          <w:sz w:val="20"/>
          <w:szCs w:val="20"/>
          <w:lang w:val="el-GR"/>
        </w:rPr>
        <w:t>της</w:t>
      </w:r>
      <w:r w:rsidRPr="00F15C13">
        <w:rPr>
          <w:sz w:val="20"/>
          <w:szCs w:val="20"/>
        </w:rPr>
        <w:t xml:space="preserve"> </w:t>
      </w:r>
      <w:r w:rsidRPr="007B7385">
        <w:rPr>
          <w:sz w:val="20"/>
          <w:szCs w:val="20"/>
          <w:lang w:val="el-GR"/>
        </w:rPr>
        <w:t>στα</w:t>
      </w:r>
      <w:r w:rsidRPr="00F15C13">
        <w:rPr>
          <w:sz w:val="20"/>
          <w:szCs w:val="20"/>
        </w:rPr>
        <w:t xml:space="preserve"> </w:t>
      </w:r>
      <w:r w:rsidRPr="007B7385">
        <w:rPr>
          <w:sz w:val="20"/>
          <w:szCs w:val="20"/>
          <w:lang w:val="el-GR"/>
        </w:rPr>
        <w:t>αγροτικά</w:t>
      </w:r>
      <w:r w:rsidRPr="00F15C13">
        <w:rPr>
          <w:sz w:val="20"/>
          <w:szCs w:val="20"/>
        </w:rPr>
        <w:t xml:space="preserve"> </w:t>
      </w:r>
      <w:r w:rsidRPr="007B7385">
        <w:rPr>
          <w:sz w:val="20"/>
          <w:szCs w:val="20"/>
          <w:lang w:val="el-GR"/>
        </w:rPr>
        <w:t>της</w:t>
      </w:r>
      <w:r w:rsidRPr="00F15C13">
        <w:rPr>
          <w:sz w:val="20"/>
          <w:szCs w:val="20"/>
        </w:rPr>
        <w:t xml:space="preserve"> </w:t>
      </w:r>
      <w:r w:rsidRPr="007B7385">
        <w:rPr>
          <w:sz w:val="20"/>
          <w:szCs w:val="20"/>
          <w:lang w:val="el-GR"/>
        </w:rPr>
        <w:t>Κοιλάδας</w:t>
      </w:r>
      <w:r w:rsidRPr="00F15C13">
        <w:rPr>
          <w:sz w:val="20"/>
          <w:szCs w:val="20"/>
        </w:rPr>
        <w:t xml:space="preserve"> </w:t>
      </w:r>
      <w:r w:rsidRPr="007B7385">
        <w:rPr>
          <w:sz w:val="20"/>
          <w:szCs w:val="20"/>
          <w:lang w:val="el-GR"/>
        </w:rPr>
        <w:t>του</w:t>
      </w:r>
      <w:r w:rsidRPr="00F15C13">
        <w:rPr>
          <w:sz w:val="20"/>
          <w:szCs w:val="20"/>
        </w:rPr>
        <w:t xml:space="preserve"> </w:t>
      </w:r>
      <w:r w:rsidRPr="007B7385">
        <w:rPr>
          <w:sz w:val="20"/>
          <w:szCs w:val="20"/>
          <w:lang w:val="el-GR"/>
        </w:rPr>
        <w:t>Άνω</w:t>
      </w:r>
      <w:r w:rsidRPr="00F15C13">
        <w:rPr>
          <w:sz w:val="20"/>
          <w:szCs w:val="20"/>
        </w:rPr>
        <w:t xml:space="preserve"> </w:t>
      </w:r>
      <w:r w:rsidRPr="007B7385">
        <w:rPr>
          <w:sz w:val="20"/>
          <w:szCs w:val="20"/>
          <w:lang w:val="el-GR"/>
        </w:rPr>
        <w:t>Τίβερη</w:t>
      </w:r>
      <w:r w:rsidRPr="00F15C13">
        <w:rPr>
          <w:sz w:val="20"/>
          <w:szCs w:val="20"/>
        </w:rPr>
        <w:t xml:space="preserve">. </w:t>
      </w:r>
      <w:r w:rsidRPr="007B7385">
        <w:rPr>
          <w:sz w:val="20"/>
          <w:szCs w:val="20"/>
          <w:lang w:val="el-GR"/>
        </w:rPr>
        <w:t xml:space="preserve">Ορισμένα εκπαιδευτικά ιδρύματα, μαζί με την τοπική αρχή της </w:t>
      </w:r>
      <w:r w:rsidRPr="007B7385">
        <w:rPr>
          <w:sz w:val="20"/>
          <w:szCs w:val="20"/>
        </w:rPr>
        <w:t>Citt</w:t>
      </w:r>
      <w:r w:rsidRPr="007B7385">
        <w:rPr>
          <w:sz w:val="20"/>
          <w:szCs w:val="20"/>
          <w:lang w:val="el-GR"/>
        </w:rPr>
        <w:t xml:space="preserve">à </w:t>
      </w:r>
      <w:r w:rsidRPr="007B7385">
        <w:rPr>
          <w:sz w:val="20"/>
          <w:szCs w:val="20"/>
        </w:rPr>
        <w:t>di</w:t>
      </w:r>
      <w:r w:rsidRPr="007B7385">
        <w:rPr>
          <w:sz w:val="20"/>
          <w:szCs w:val="20"/>
          <w:lang w:val="el-GR"/>
        </w:rPr>
        <w:t xml:space="preserve"> </w:t>
      </w:r>
      <w:r w:rsidRPr="007B7385">
        <w:rPr>
          <w:sz w:val="20"/>
          <w:szCs w:val="20"/>
        </w:rPr>
        <w:t>Castello</w:t>
      </w:r>
      <w:r w:rsidRPr="007B7385">
        <w:rPr>
          <w:sz w:val="20"/>
          <w:szCs w:val="20"/>
          <w:lang w:val="el-GR"/>
        </w:rPr>
        <w:t xml:space="preserve">, δημιούργησαν εκπαιδευτικό και επαγγελματικό ίδρυμα κατάρτισης για να συνεχίσει στο πνεύμα των ιδρυμάτων </w:t>
      </w:r>
      <w:r w:rsidRPr="007B7385">
        <w:rPr>
          <w:sz w:val="20"/>
          <w:szCs w:val="20"/>
        </w:rPr>
        <w:t>Franchetti</w:t>
      </w:r>
      <w:r w:rsidRPr="007B7385">
        <w:rPr>
          <w:sz w:val="20"/>
          <w:szCs w:val="20"/>
          <w:lang w:val="el-GR"/>
        </w:rPr>
        <w:t xml:space="preserve">, την έρευνα και τον πειραματισμό </w:t>
      </w:r>
      <w:proofErr w:type="spellStart"/>
      <w:r w:rsidRPr="007B7385">
        <w:rPr>
          <w:sz w:val="20"/>
          <w:szCs w:val="20"/>
          <w:lang w:val="el-GR"/>
        </w:rPr>
        <w:t>σ’αυτές</w:t>
      </w:r>
      <w:proofErr w:type="spellEnd"/>
      <w:r w:rsidRPr="007B7385">
        <w:rPr>
          <w:sz w:val="20"/>
          <w:szCs w:val="20"/>
          <w:lang w:val="el-GR"/>
        </w:rPr>
        <w:t xml:space="preserve"> τις μεθόδους.  Σήμερα, το </w:t>
      </w:r>
      <w:r w:rsidRPr="007B7385">
        <w:rPr>
          <w:sz w:val="20"/>
          <w:szCs w:val="20"/>
        </w:rPr>
        <w:t>Centro</w:t>
      </w:r>
      <w:r w:rsidRPr="007B7385">
        <w:rPr>
          <w:sz w:val="20"/>
          <w:szCs w:val="20"/>
          <w:lang w:val="el-GR"/>
        </w:rPr>
        <w:t xml:space="preserve"> </w:t>
      </w:r>
      <w:r w:rsidRPr="007B7385">
        <w:rPr>
          <w:sz w:val="20"/>
          <w:szCs w:val="20"/>
        </w:rPr>
        <w:t>Studi</w:t>
      </w:r>
      <w:r w:rsidRPr="007B7385">
        <w:rPr>
          <w:sz w:val="20"/>
          <w:szCs w:val="20"/>
          <w:lang w:val="el-GR"/>
        </w:rPr>
        <w:t xml:space="preserve"> είναι ένα καινοτόμο εργαστήριο για πιλοτικά</w:t>
      </w:r>
      <w:r>
        <w:rPr>
          <w:sz w:val="20"/>
          <w:szCs w:val="20"/>
          <w:lang w:val="el-GR"/>
        </w:rPr>
        <w:t xml:space="preserve"> </w:t>
      </w:r>
      <w:r w:rsidRPr="007B7385">
        <w:rPr>
          <w:sz w:val="20"/>
          <w:szCs w:val="20"/>
          <w:lang w:val="el-GR"/>
        </w:rPr>
        <w:t xml:space="preserve">προγράμματα για μαθητές στη πρωτοβάθμια και δευτεροβάθμια εκπαίδευση, νέους και ενήλικες με ειδικές, προσωπικές, κοινωνικές και εκπαιδευτικές ανάγκες. Οι στόχοι της  </w:t>
      </w:r>
      <w:r w:rsidRPr="007B7385">
        <w:rPr>
          <w:sz w:val="20"/>
          <w:szCs w:val="20"/>
        </w:rPr>
        <w:t>Villa</w:t>
      </w:r>
      <w:r w:rsidRPr="007B7385">
        <w:rPr>
          <w:spacing w:val="1"/>
          <w:sz w:val="20"/>
          <w:szCs w:val="20"/>
          <w:lang w:val="el-GR"/>
        </w:rPr>
        <w:t xml:space="preserve"> </w:t>
      </w:r>
      <w:r w:rsidRPr="007B7385">
        <w:rPr>
          <w:sz w:val="20"/>
          <w:szCs w:val="20"/>
        </w:rPr>
        <w:t>Montesca</w:t>
      </w:r>
      <w:r w:rsidRPr="007B7385">
        <w:rPr>
          <w:sz w:val="20"/>
          <w:szCs w:val="20"/>
          <w:lang w:val="el-GR"/>
        </w:rPr>
        <w:t xml:space="preserve"> είναι η προώθηση νέων και συμπεριληπτικών παιδαγωγικών και διδακτικών προσεγγίσεων, η δημιουργία ενός δημοκρατικού και ασφαλούς εκπαιδευτικού χώρου, η οικοδόμηση μιας ευρωπαϊκής και διεθνούς σχέσης και δικτύου καθώς και η ενίσχυση της συνεργασίας στην εκπαίδευση και τον πολιτισμό και η αξιοποίηση της διαφορετικότητας </w:t>
      </w:r>
      <w:proofErr w:type="spellStart"/>
      <w:r w:rsidRPr="007B7385">
        <w:rPr>
          <w:sz w:val="20"/>
          <w:szCs w:val="20"/>
          <w:lang w:val="el-GR"/>
        </w:rPr>
        <w:t>σ΄</w:t>
      </w:r>
      <w:proofErr w:type="spellEnd"/>
      <w:r w:rsidRPr="007B7385">
        <w:rPr>
          <w:sz w:val="20"/>
          <w:szCs w:val="20"/>
          <w:lang w:val="el-GR"/>
        </w:rPr>
        <w:t xml:space="preserve"> αυτούς τους τομείς.  </w:t>
      </w:r>
    </w:p>
    <w:p w:rsidR="00F15C13" w:rsidRPr="007B7385" w:rsidRDefault="007F08BA" w:rsidP="00F15C13">
      <w:pPr>
        <w:spacing w:before="171" w:line="259" w:lineRule="auto"/>
        <w:ind w:left="1464" w:right="1868"/>
        <w:rPr>
          <w:sz w:val="20"/>
          <w:szCs w:val="20"/>
          <w:lang w:val="el-GR"/>
        </w:rPr>
      </w:pPr>
      <w:r w:rsidRPr="007F08BA">
        <w:rPr>
          <w:sz w:val="20"/>
          <w:szCs w:val="20"/>
          <w:lang w:val="en-US"/>
        </w:rPr>
        <w:pict>
          <v:shape id="_x0000_s1112" type="#_x0000_t202" style="position:absolute;left:0;text-align:left;margin-left:525.15pt;margin-top:124.15pt;width:17.85pt;height:89.4pt;z-index:487594496;mso-position-horizontal-relative:page" filled="f" stroked="f">
            <v:textbox style="layout-flow:vertical;mso-layout-flow-alt:bottom-to-top" inset="0,0,0,0">
              <w:txbxContent>
                <w:p w:rsidR="001F5668" w:rsidRDefault="001F5668" w:rsidP="00F15C13">
                  <w:pPr>
                    <w:spacing w:line="204" w:lineRule="exact"/>
                    <w:ind w:left="20"/>
                    <w:rPr>
                      <w:rFonts w:ascii="Constantia"/>
                      <w:sz w:val="18"/>
                    </w:rPr>
                  </w:pPr>
                  <w:r>
                    <w:rPr>
                      <w:rFonts w:ascii="Constantia"/>
                      <w:shadow/>
                      <w:color w:val="FFFFFF"/>
                      <w:sz w:val="18"/>
                      <w:lang w:val="el-GR"/>
                    </w:rPr>
                    <w:t>Ενημερωτικό</w:t>
                  </w:r>
                  <w:r>
                    <w:rPr>
                      <w:rFonts w:ascii="Constantia"/>
                      <w:shadow/>
                      <w:color w:val="FFFFFF"/>
                      <w:sz w:val="18"/>
                      <w:lang w:val="el-GR"/>
                    </w:rPr>
                    <w:t xml:space="preserve"> </w:t>
                  </w:r>
                  <w:r>
                    <w:rPr>
                      <w:rFonts w:ascii="Constantia"/>
                      <w:shadow/>
                      <w:color w:val="FFFFFF"/>
                      <w:sz w:val="18"/>
                      <w:lang w:val="el-GR"/>
                    </w:rPr>
                    <w:t>δελτίο</w:t>
                  </w:r>
                  <w:r>
                    <w:rPr>
                      <w:rFonts w:ascii="Constantia"/>
                      <w:shadow/>
                      <w:color w:val="FFFFFF"/>
                      <w:sz w:val="18"/>
                      <w:lang w:val="el-GR"/>
                    </w:rPr>
                    <w:t xml:space="preserve"> </w:t>
                  </w:r>
                  <w:r>
                    <w:rPr>
                      <w:rFonts w:ascii="Constantia"/>
                      <w:shadow/>
                      <w:color w:val="FFFFFF"/>
                      <w:sz w:val="18"/>
                    </w:rPr>
                    <w:t>no.1</w:t>
                  </w:r>
                </w:p>
              </w:txbxContent>
            </v:textbox>
            <w10:wrap anchorx="page"/>
          </v:shape>
        </w:pict>
      </w:r>
      <w:r w:rsidR="00F15C13" w:rsidRPr="007B7385">
        <w:rPr>
          <w:sz w:val="20"/>
          <w:szCs w:val="20"/>
          <w:lang w:val="el-GR"/>
        </w:rPr>
        <w:t xml:space="preserve">Κύριος συντονιστής και εταίρος σε δεκάδες προγράμματα της ΕΕ, η </w:t>
      </w:r>
      <w:r w:rsidR="00F15C13" w:rsidRPr="007B7385">
        <w:rPr>
          <w:sz w:val="20"/>
          <w:szCs w:val="20"/>
        </w:rPr>
        <w:t>Villa</w:t>
      </w:r>
      <w:r w:rsidR="00F15C13" w:rsidRPr="007B7385">
        <w:rPr>
          <w:sz w:val="20"/>
          <w:szCs w:val="20"/>
          <w:lang w:val="el-GR"/>
        </w:rPr>
        <w:t xml:space="preserve"> </w:t>
      </w:r>
      <w:r w:rsidR="00F15C13" w:rsidRPr="007B7385">
        <w:rPr>
          <w:sz w:val="20"/>
          <w:szCs w:val="20"/>
        </w:rPr>
        <w:t>Montesca</w:t>
      </w:r>
      <w:r w:rsidR="00F15C13" w:rsidRPr="007B7385">
        <w:rPr>
          <w:sz w:val="20"/>
          <w:szCs w:val="20"/>
          <w:lang w:val="el-GR"/>
        </w:rPr>
        <w:t xml:space="preserve"> ως επικεφαλής του προγράμματος </w:t>
      </w:r>
      <w:r w:rsidR="00F15C13" w:rsidRPr="007B7385">
        <w:rPr>
          <w:sz w:val="20"/>
          <w:szCs w:val="20"/>
        </w:rPr>
        <w:t>REACT</w:t>
      </w:r>
      <w:r w:rsidR="00F15C13" w:rsidRPr="007B7385">
        <w:rPr>
          <w:sz w:val="20"/>
          <w:szCs w:val="20"/>
          <w:lang w:val="el-GR"/>
        </w:rPr>
        <w:t>, αναμένει να οικοδομήσει μαζί με σταθερούς και αξιόπιστους εταίρους, μια καινοτόμο μεθοδολογία για την ενίσχυση της απόκτησης δεξιοτήτων κριτικής σκέψης, με στόχο την προώθηση συμπεριληπτικής εκπαίδευσης και τις κοινές αξίες της ανεκτικότητας και της αποδοχής της διαφορετικότητας ως εμπλουτιστική αξία για μαθητές, εκπαιδευτικούς και όλη την εκπαιδευτική κοινότητα. Η</w:t>
      </w:r>
      <w:r w:rsidR="00F15C13">
        <w:rPr>
          <w:sz w:val="20"/>
          <w:szCs w:val="20"/>
          <w:lang w:val="el-GR"/>
        </w:rPr>
        <w:t xml:space="preserve"> </w:t>
      </w:r>
      <w:r w:rsidR="00F15C13" w:rsidRPr="007B7385">
        <w:rPr>
          <w:sz w:val="20"/>
          <w:szCs w:val="20"/>
          <w:lang w:val="el-GR"/>
        </w:rPr>
        <w:t xml:space="preserve">μεθοδολογία βασίζεται στο συνδυασμό της εμπειρίας και των χαρακτηριστικών της Μεθόδου της Επιστημονικής Παιδαγωγικής της </w:t>
      </w:r>
      <w:r w:rsidR="00F15C13" w:rsidRPr="007B7385">
        <w:rPr>
          <w:sz w:val="20"/>
          <w:szCs w:val="20"/>
        </w:rPr>
        <w:t>Maria</w:t>
      </w:r>
      <w:r w:rsidR="00F15C13" w:rsidRPr="007B7385">
        <w:rPr>
          <w:sz w:val="20"/>
          <w:szCs w:val="20"/>
          <w:lang w:val="el-GR"/>
        </w:rPr>
        <w:t xml:space="preserve"> </w:t>
      </w:r>
      <w:r w:rsidR="00F15C13" w:rsidRPr="007B7385">
        <w:rPr>
          <w:sz w:val="20"/>
          <w:szCs w:val="20"/>
        </w:rPr>
        <w:t>Montessori</w:t>
      </w:r>
      <w:r w:rsidR="00F15C13" w:rsidRPr="007B7385">
        <w:rPr>
          <w:sz w:val="20"/>
          <w:szCs w:val="20"/>
          <w:lang w:val="el-GR"/>
        </w:rPr>
        <w:t xml:space="preserve"> με συγκεκριμένα χαρακτηριστικά  της  Αμοιβαίας Μαιευτικής Προσέγγισης του </w:t>
      </w:r>
      <w:r w:rsidR="00F15C13" w:rsidRPr="007B7385">
        <w:rPr>
          <w:sz w:val="20"/>
          <w:szCs w:val="20"/>
        </w:rPr>
        <w:t>Danilo</w:t>
      </w:r>
      <w:r w:rsidR="00F15C13" w:rsidRPr="007B7385">
        <w:rPr>
          <w:sz w:val="20"/>
          <w:szCs w:val="20"/>
          <w:lang w:val="el-GR"/>
        </w:rPr>
        <w:t xml:space="preserve"> </w:t>
      </w:r>
      <w:r w:rsidR="00F15C13" w:rsidRPr="007B7385">
        <w:rPr>
          <w:sz w:val="20"/>
          <w:szCs w:val="20"/>
        </w:rPr>
        <w:t>Dolci</w:t>
      </w:r>
      <w:r w:rsidR="00F15C13" w:rsidRPr="007B7385">
        <w:rPr>
          <w:sz w:val="20"/>
          <w:szCs w:val="20"/>
          <w:lang w:val="el-GR"/>
        </w:rPr>
        <w:t xml:space="preserve">, ενσωματώνοντας έτσι την προσοχή του </w:t>
      </w:r>
      <w:r w:rsidR="00F15C13" w:rsidRPr="007B7385">
        <w:rPr>
          <w:sz w:val="20"/>
          <w:szCs w:val="20"/>
        </w:rPr>
        <w:t>Danilo</w:t>
      </w:r>
      <w:r w:rsidR="00F15C13" w:rsidRPr="007B7385">
        <w:rPr>
          <w:sz w:val="20"/>
          <w:szCs w:val="20"/>
          <w:lang w:val="el-GR"/>
        </w:rPr>
        <w:t xml:space="preserve"> στην κοινωνική αλλαγή και την ενδυνάμωση κοινωνικών φορέων με ιδιαίτερες πτυχές  της μεθόδου </w:t>
      </w:r>
      <w:r w:rsidR="00F15C13" w:rsidRPr="007B7385">
        <w:rPr>
          <w:sz w:val="20"/>
          <w:szCs w:val="20"/>
        </w:rPr>
        <w:t>Montessori</w:t>
      </w:r>
      <w:r w:rsidR="00F15C13" w:rsidRPr="007B7385">
        <w:rPr>
          <w:sz w:val="20"/>
          <w:szCs w:val="20"/>
          <w:lang w:val="el-GR"/>
        </w:rPr>
        <w:t xml:space="preserve"> που παραδοσιακά εφαρμόζεται στα νήπια.</w:t>
      </w:r>
      <w:r w:rsidR="00F15C13" w:rsidRPr="007B7385">
        <w:rPr>
          <w:spacing w:val="-3"/>
          <w:sz w:val="20"/>
          <w:szCs w:val="20"/>
          <w:lang w:val="el-GR"/>
        </w:rPr>
        <w:t xml:space="preserve"> </w:t>
      </w:r>
      <w:r w:rsidR="00F15C13">
        <w:rPr>
          <w:spacing w:val="-3"/>
          <w:sz w:val="20"/>
          <w:szCs w:val="20"/>
          <w:lang w:val="el-GR"/>
        </w:rPr>
        <w:t>Το</w:t>
      </w:r>
      <w:r w:rsidR="00F15C13" w:rsidRPr="007B7385">
        <w:rPr>
          <w:spacing w:val="-3"/>
          <w:sz w:val="20"/>
          <w:szCs w:val="20"/>
          <w:lang w:val="el-GR"/>
        </w:rPr>
        <w:t xml:space="preserve"> </w:t>
      </w:r>
      <w:r w:rsidR="00F15C13" w:rsidRPr="007B7385">
        <w:rPr>
          <w:sz w:val="20"/>
          <w:szCs w:val="20"/>
        </w:rPr>
        <w:t>REACT</w:t>
      </w:r>
      <w:r w:rsidR="00F15C13" w:rsidRPr="007B7385">
        <w:rPr>
          <w:spacing w:val="-57"/>
          <w:sz w:val="20"/>
          <w:szCs w:val="20"/>
          <w:lang w:val="el-GR"/>
        </w:rPr>
        <w:t xml:space="preserve">                 </w:t>
      </w:r>
      <w:r w:rsidR="00F15C13" w:rsidRPr="007B7385">
        <w:rPr>
          <w:sz w:val="20"/>
          <w:szCs w:val="20"/>
          <w:lang w:val="el-GR"/>
        </w:rPr>
        <w:t xml:space="preserve"> </w:t>
      </w:r>
      <w:r w:rsidR="00F15C13">
        <w:rPr>
          <w:sz w:val="20"/>
          <w:szCs w:val="20"/>
          <w:lang w:val="el-GR"/>
        </w:rPr>
        <w:t>ταιριάζει</w:t>
      </w:r>
      <w:r w:rsidR="00F15C13" w:rsidRPr="007B7385">
        <w:rPr>
          <w:sz w:val="20"/>
          <w:szCs w:val="20"/>
          <w:lang w:val="el-GR"/>
        </w:rPr>
        <w:t xml:space="preserve"> </w:t>
      </w:r>
      <w:r w:rsidR="00F15C13">
        <w:rPr>
          <w:sz w:val="20"/>
          <w:szCs w:val="20"/>
          <w:lang w:val="el-GR"/>
        </w:rPr>
        <w:t>με</w:t>
      </w:r>
      <w:r w:rsidR="00F15C13" w:rsidRPr="007B7385">
        <w:rPr>
          <w:sz w:val="20"/>
          <w:szCs w:val="20"/>
          <w:lang w:val="el-GR"/>
        </w:rPr>
        <w:t xml:space="preserve"> </w:t>
      </w:r>
      <w:r w:rsidR="00F15C13">
        <w:rPr>
          <w:sz w:val="20"/>
          <w:szCs w:val="20"/>
          <w:lang w:val="el-GR"/>
        </w:rPr>
        <w:t>τους</w:t>
      </w:r>
      <w:r w:rsidR="00F15C13" w:rsidRPr="007B7385">
        <w:rPr>
          <w:sz w:val="20"/>
          <w:szCs w:val="20"/>
          <w:lang w:val="el-GR"/>
        </w:rPr>
        <w:t xml:space="preserve"> </w:t>
      </w:r>
      <w:r w:rsidR="00F15C13">
        <w:rPr>
          <w:sz w:val="20"/>
          <w:szCs w:val="20"/>
          <w:lang w:val="el-GR"/>
        </w:rPr>
        <w:t>στρατηγικούς</w:t>
      </w:r>
      <w:r w:rsidR="00F15C13" w:rsidRPr="007B7385">
        <w:rPr>
          <w:sz w:val="20"/>
          <w:szCs w:val="20"/>
          <w:lang w:val="el-GR"/>
        </w:rPr>
        <w:t xml:space="preserve"> </w:t>
      </w:r>
      <w:r w:rsidR="00F15C13">
        <w:rPr>
          <w:sz w:val="20"/>
          <w:szCs w:val="20"/>
          <w:lang w:val="el-GR"/>
        </w:rPr>
        <w:t>στόχους</w:t>
      </w:r>
      <w:r w:rsidR="00F15C13" w:rsidRPr="007B7385">
        <w:rPr>
          <w:sz w:val="20"/>
          <w:szCs w:val="20"/>
          <w:lang w:val="el-GR"/>
        </w:rPr>
        <w:t xml:space="preserve"> </w:t>
      </w:r>
      <w:r w:rsidR="00F15C13">
        <w:rPr>
          <w:sz w:val="20"/>
          <w:szCs w:val="20"/>
          <w:lang w:val="el-GR"/>
        </w:rPr>
        <w:t>της</w:t>
      </w:r>
      <w:r w:rsidR="00F15C13" w:rsidRPr="007B7385">
        <w:rPr>
          <w:sz w:val="20"/>
          <w:szCs w:val="20"/>
          <w:lang w:val="el-GR"/>
        </w:rPr>
        <w:t xml:space="preserve"> </w:t>
      </w:r>
      <w:r w:rsidR="00F15C13" w:rsidRPr="007B7385">
        <w:rPr>
          <w:sz w:val="20"/>
          <w:szCs w:val="20"/>
        </w:rPr>
        <w:t>Villa</w:t>
      </w:r>
      <w:r w:rsidR="00F15C13" w:rsidRPr="007B7385">
        <w:rPr>
          <w:sz w:val="20"/>
          <w:szCs w:val="20"/>
          <w:lang w:val="el-GR"/>
        </w:rPr>
        <w:t xml:space="preserve"> </w:t>
      </w:r>
      <w:r w:rsidR="00F15C13" w:rsidRPr="007B7385">
        <w:rPr>
          <w:sz w:val="20"/>
          <w:szCs w:val="20"/>
        </w:rPr>
        <w:t>Montesca</w:t>
      </w:r>
      <w:r w:rsidR="00F15C13" w:rsidRPr="007B7385">
        <w:rPr>
          <w:sz w:val="20"/>
          <w:szCs w:val="20"/>
          <w:lang w:val="el-GR"/>
        </w:rPr>
        <w:t xml:space="preserve"> </w:t>
      </w:r>
      <w:r w:rsidR="00F15C13">
        <w:rPr>
          <w:sz w:val="20"/>
          <w:szCs w:val="20"/>
          <w:lang w:val="el-GR"/>
        </w:rPr>
        <w:t>σε</w:t>
      </w:r>
      <w:r w:rsidR="00F15C13" w:rsidRPr="007B7385">
        <w:rPr>
          <w:sz w:val="20"/>
          <w:szCs w:val="20"/>
          <w:lang w:val="el-GR"/>
        </w:rPr>
        <w:t xml:space="preserve"> </w:t>
      </w:r>
      <w:r w:rsidR="00F15C13">
        <w:rPr>
          <w:sz w:val="20"/>
          <w:szCs w:val="20"/>
          <w:lang w:val="el-GR"/>
        </w:rPr>
        <w:t>σχέση</w:t>
      </w:r>
      <w:r w:rsidR="00F15C13" w:rsidRPr="007B7385">
        <w:rPr>
          <w:sz w:val="20"/>
          <w:szCs w:val="20"/>
          <w:lang w:val="el-GR"/>
        </w:rPr>
        <w:t xml:space="preserve"> </w:t>
      </w:r>
      <w:r w:rsidR="00F15C13">
        <w:rPr>
          <w:sz w:val="20"/>
          <w:szCs w:val="20"/>
          <w:lang w:val="el-GR"/>
        </w:rPr>
        <w:t>με</w:t>
      </w:r>
      <w:r w:rsidR="00F15C13" w:rsidRPr="007B7385">
        <w:rPr>
          <w:sz w:val="20"/>
          <w:szCs w:val="20"/>
          <w:lang w:val="el-GR"/>
        </w:rPr>
        <w:t xml:space="preserve"> </w:t>
      </w:r>
      <w:r w:rsidR="00F15C13">
        <w:rPr>
          <w:sz w:val="20"/>
          <w:szCs w:val="20"/>
          <w:lang w:val="el-GR"/>
        </w:rPr>
        <w:t>την</w:t>
      </w:r>
      <w:r w:rsidR="00F15C13" w:rsidRPr="007B7385">
        <w:rPr>
          <w:sz w:val="20"/>
          <w:szCs w:val="20"/>
          <w:lang w:val="el-GR"/>
        </w:rPr>
        <w:t xml:space="preserve"> </w:t>
      </w:r>
      <w:r w:rsidR="00F15C13">
        <w:rPr>
          <w:sz w:val="20"/>
          <w:szCs w:val="20"/>
          <w:lang w:val="el-GR"/>
        </w:rPr>
        <w:t>καινοτομία</w:t>
      </w:r>
      <w:r w:rsidR="00F15C13" w:rsidRPr="007B7385">
        <w:rPr>
          <w:sz w:val="20"/>
          <w:szCs w:val="20"/>
          <w:lang w:val="el-GR"/>
        </w:rPr>
        <w:t xml:space="preserve"> </w:t>
      </w:r>
      <w:r w:rsidR="00F15C13">
        <w:rPr>
          <w:sz w:val="20"/>
          <w:szCs w:val="20"/>
          <w:lang w:val="el-GR"/>
        </w:rPr>
        <w:t>στη</w:t>
      </w:r>
      <w:r w:rsidR="00F15C13" w:rsidRPr="007B7385">
        <w:rPr>
          <w:sz w:val="20"/>
          <w:szCs w:val="20"/>
          <w:lang w:val="el-GR"/>
        </w:rPr>
        <w:t xml:space="preserve"> </w:t>
      </w:r>
      <w:r w:rsidR="00F15C13">
        <w:rPr>
          <w:sz w:val="20"/>
          <w:szCs w:val="20"/>
          <w:lang w:val="el-GR"/>
        </w:rPr>
        <w:t xml:space="preserve">παιδαγωγική και την ενεργό συμμετοχή όλης της εκπαιδευτικής κοινότητας στην εκπαιδευτική διαδικασία. </w:t>
      </w:r>
    </w:p>
    <w:p w:rsidR="001A4AB8" w:rsidRDefault="007F08BA">
      <w:pPr>
        <w:spacing w:before="79" w:line="259" w:lineRule="auto"/>
        <w:ind w:left="1468" w:right="1803"/>
      </w:pPr>
      <w:r w:rsidRPr="007F08BA">
        <w:pict>
          <v:shape id="_x0000_s1080" type="#_x0000_t202" style="position:absolute;left:0;text-align:left;margin-left:524.2pt;margin-top:152.5pt;width:14.25pt;height:65.15pt;z-index:15733248;mso-position-horizontal-relative:page" filled="f" stroked="f">
            <v:textbox style="layout-flow:vertical;mso-layout-flow-alt:bottom-to-top;mso-next-textbox:#_x0000_s1080" inset="0,0,0,0">
              <w:txbxContent>
                <w:p w:rsidR="001F5668" w:rsidRDefault="001F5668">
                  <w:pPr>
                    <w:spacing w:before="41"/>
                    <w:ind w:left="20"/>
                    <w:rPr>
                      <w:rFonts w:ascii="Cambria" w:hAnsi="Cambria"/>
                      <w:sz w:val="18"/>
                    </w:rPr>
                  </w:pPr>
                  <w:r>
                    <w:rPr>
                      <w:rFonts w:ascii="Cambria" w:hAnsi="Cambria"/>
                      <w:shadow/>
                      <w:color w:val="FFFFFF"/>
                      <w:w w:val="105"/>
                      <w:sz w:val="18"/>
                    </w:rPr>
                    <w:t>БЮЛЕТИН</w:t>
                  </w:r>
                  <w:r>
                    <w:rPr>
                      <w:rFonts w:ascii="Cambria" w:hAnsi="Cambria"/>
                      <w:color w:val="FFFFFF"/>
                      <w:spacing w:val="13"/>
                      <w:w w:val="105"/>
                      <w:sz w:val="18"/>
                    </w:rPr>
                    <w:t xml:space="preserve"> </w:t>
                  </w:r>
                  <w:r>
                    <w:rPr>
                      <w:rFonts w:ascii="Cambria" w:hAnsi="Cambria"/>
                      <w:shadow/>
                      <w:color w:val="FFFFFF"/>
                      <w:w w:val="105"/>
                      <w:sz w:val="18"/>
                    </w:rPr>
                    <w:t>№1</w:t>
                  </w:r>
                </w:p>
              </w:txbxContent>
            </v:textbox>
            <w10:wrap anchorx="page"/>
          </v:shape>
        </w:pict>
      </w:r>
    </w:p>
    <w:p w:rsidR="001A4AB8" w:rsidRDefault="001A4AB8">
      <w:pPr>
        <w:spacing w:line="259" w:lineRule="auto"/>
        <w:sectPr w:rsidR="001A4AB8">
          <w:pgSz w:w="11910" w:h="16840"/>
          <w:pgMar w:top="1140" w:right="0" w:bottom="280" w:left="0" w:header="0" w:footer="0" w:gutter="0"/>
          <w:cols w:space="720"/>
        </w:sectPr>
      </w:pPr>
    </w:p>
    <w:p w:rsidR="001A4AB8" w:rsidRDefault="007F08BA">
      <w:pPr>
        <w:pStyle w:val="a3"/>
        <w:rPr>
          <w:sz w:val="20"/>
        </w:rPr>
      </w:pPr>
      <w:r w:rsidRPr="007F08BA">
        <w:lastRenderedPageBreak/>
        <w:pict>
          <v:group id="_x0000_s1075" style="position:absolute;margin-left:0;margin-top:66.4pt;width:595.05pt;height:775.5pt;z-index:-15958528;mso-position-horizontal-relative:page;mso-position-vertical-relative:page" coordorigin=",1328" coordsize="11901,15510">
            <v:shape id="_x0000_s1079" type="#_x0000_t75" style="position:absolute;top:9432;width:11896;height:7406">
              <v:imagedata r:id="rId21" o:title=""/>
            </v:shape>
            <v:shape id="_x0000_s1078" type="#_x0000_t75" style="position:absolute;top:9338;width:11901;height:7495">
              <v:imagedata r:id="rId22" o:title=""/>
            </v:shape>
            <v:shape id="_x0000_s1077" style="position:absolute;left:1512;top:2119;width:9421;height:13555" coordorigin="1512,2119" coordsize="9421,13555" path="m6223,15674r-4711,l1512,2119r9421,l10933,15674r-4710,xe" filled="f" strokecolor="#237374" strokeweight="2pt">
              <v:path arrowok="t"/>
            </v:shape>
            <v:shape id="_x0000_s1076" type="#_x0000_t75" style="position:absolute;left:4436;top:1328;width:3660;height:1396">
              <v:imagedata r:id="rId23" o:title=""/>
            </v:shape>
            <w10:wrap anchorx="page" anchory="page"/>
          </v:group>
        </w:pict>
      </w:r>
    </w:p>
    <w:p w:rsidR="001A4AB8" w:rsidRDefault="001A4AB8">
      <w:pPr>
        <w:pStyle w:val="a3"/>
        <w:rPr>
          <w:sz w:val="20"/>
        </w:rPr>
      </w:pPr>
    </w:p>
    <w:p w:rsidR="001A4AB8" w:rsidRDefault="001A4AB8">
      <w:pPr>
        <w:pStyle w:val="a3"/>
        <w:rPr>
          <w:sz w:val="20"/>
        </w:rPr>
      </w:pPr>
    </w:p>
    <w:p w:rsidR="001A4AB8" w:rsidRDefault="001A4AB8">
      <w:pPr>
        <w:pStyle w:val="a3"/>
        <w:spacing w:before="10"/>
        <w:rPr>
          <w:sz w:val="28"/>
        </w:rPr>
      </w:pPr>
    </w:p>
    <w:p w:rsidR="001A4AB8" w:rsidRDefault="00A962FE">
      <w:pPr>
        <w:spacing w:before="100"/>
        <w:ind w:left="1948"/>
        <w:rPr>
          <w:b/>
        </w:rPr>
      </w:pPr>
      <w:r>
        <w:rPr>
          <w:b/>
          <w:lang w:val="el-GR"/>
        </w:rPr>
        <w:t>Κέντρο</w:t>
      </w:r>
      <w:r w:rsidRPr="00A962FE">
        <w:rPr>
          <w:b/>
        </w:rPr>
        <w:t xml:space="preserve"> </w:t>
      </w:r>
      <w:r>
        <w:rPr>
          <w:b/>
          <w:lang w:val="el-GR"/>
        </w:rPr>
        <w:t>Εκπαιδευτικών</w:t>
      </w:r>
      <w:r w:rsidRPr="00A962FE">
        <w:rPr>
          <w:b/>
        </w:rPr>
        <w:t xml:space="preserve"> </w:t>
      </w:r>
      <w:r>
        <w:rPr>
          <w:b/>
          <w:lang w:val="el-GR"/>
        </w:rPr>
        <w:t>Πρωτοβουλιών</w:t>
      </w:r>
      <w:r w:rsidR="00AF3AC8">
        <w:rPr>
          <w:b/>
          <w:spacing w:val="-5"/>
        </w:rPr>
        <w:t xml:space="preserve"> </w:t>
      </w:r>
      <w:r w:rsidR="00AF3AC8">
        <w:rPr>
          <w:b/>
        </w:rPr>
        <w:t>(</w:t>
      </w:r>
      <w:r>
        <w:rPr>
          <w:b/>
          <w:lang w:val="el-GR"/>
        </w:rPr>
        <w:t>Βουλγαρία</w:t>
      </w:r>
      <w:r w:rsidR="00AF3AC8">
        <w:rPr>
          <w:b/>
        </w:rPr>
        <w:t>)</w:t>
      </w:r>
    </w:p>
    <w:p w:rsidR="001A4AB8" w:rsidRDefault="00A962FE">
      <w:pPr>
        <w:spacing w:before="84" w:line="259" w:lineRule="auto"/>
        <w:ind w:left="1948" w:right="1241"/>
      </w:pPr>
      <w:r>
        <w:rPr>
          <w:lang w:val="el-GR"/>
        </w:rPr>
        <w:t>Το</w:t>
      </w:r>
      <w:r w:rsidRPr="00A962FE">
        <w:t xml:space="preserve"> </w:t>
      </w:r>
      <w:r w:rsidRPr="00A962FE">
        <w:rPr>
          <w:b/>
          <w:lang w:val="el-GR"/>
        </w:rPr>
        <w:t>Κέντρο</w:t>
      </w:r>
      <w:r w:rsidRPr="00A962FE">
        <w:rPr>
          <w:b/>
        </w:rPr>
        <w:t xml:space="preserve"> </w:t>
      </w:r>
      <w:r>
        <w:rPr>
          <w:b/>
          <w:lang w:val="el-GR"/>
        </w:rPr>
        <w:t>Εκπαιδευτικών</w:t>
      </w:r>
      <w:r w:rsidRPr="00A962FE">
        <w:rPr>
          <w:b/>
        </w:rPr>
        <w:t xml:space="preserve"> </w:t>
      </w:r>
      <w:r>
        <w:rPr>
          <w:b/>
          <w:lang w:val="el-GR"/>
        </w:rPr>
        <w:t>Πρωτοβουλιών</w:t>
      </w:r>
      <w:r>
        <w:rPr>
          <w:b/>
          <w:spacing w:val="-5"/>
        </w:rPr>
        <w:t xml:space="preserve"> </w:t>
      </w:r>
      <w:r w:rsidRPr="00A962FE">
        <w:rPr>
          <w:spacing w:val="-5"/>
          <w:lang w:val="el-GR"/>
        </w:rPr>
        <w:t>έχει</w:t>
      </w:r>
      <w:r w:rsidRPr="00A962FE">
        <w:rPr>
          <w:spacing w:val="-5"/>
        </w:rPr>
        <w:t xml:space="preserve"> </w:t>
      </w:r>
      <w:r w:rsidRPr="00A962FE">
        <w:rPr>
          <w:spacing w:val="-5"/>
          <w:lang w:val="el-GR"/>
        </w:rPr>
        <w:t>αφοσιωθεί</w:t>
      </w:r>
      <w:r w:rsidRPr="00A962FE">
        <w:rPr>
          <w:spacing w:val="-5"/>
        </w:rPr>
        <w:t xml:space="preserve"> </w:t>
      </w:r>
      <w:r w:rsidRPr="00A962FE">
        <w:rPr>
          <w:spacing w:val="-5"/>
          <w:lang w:val="el-GR"/>
        </w:rPr>
        <w:t>στην</w:t>
      </w:r>
      <w:r w:rsidRPr="00A962FE">
        <w:rPr>
          <w:spacing w:val="-5"/>
        </w:rPr>
        <w:t xml:space="preserve"> </w:t>
      </w:r>
      <w:r w:rsidRPr="00A962FE">
        <w:rPr>
          <w:spacing w:val="-5"/>
          <w:lang w:val="el-GR"/>
        </w:rPr>
        <w:t>αποστολή</w:t>
      </w:r>
      <w:r w:rsidRPr="00A962FE">
        <w:rPr>
          <w:spacing w:val="-5"/>
        </w:rPr>
        <w:t xml:space="preserve"> </w:t>
      </w:r>
      <w:r w:rsidRPr="00A962FE">
        <w:rPr>
          <w:spacing w:val="-5"/>
          <w:lang w:val="el-GR"/>
        </w:rPr>
        <w:t>να</w:t>
      </w:r>
      <w:r w:rsidRPr="00A962FE">
        <w:rPr>
          <w:spacing w:val="-5"/>
        </w:rPr>
        <w:t xml:space="preserve"> </w:t>
      </w:r>
      <w:r w:rsidRPr="00A962FE">
        <w:rPr>
          <w:spacing w:val="-5"/>
          <w:lang w:val="el-GR"/>
        </w:rPr>
        <w:t>κάνει</w:t>
      </w:r>
      <w:r w:rsidRPr="00A962FE">
        <w:rPr>
          <w:spacing w:val="-5"/>
        </w:rPr>
        <w:t xml:space="preserve"> </w:t>
      </w:r>
      <w:r>
        <w:rPr>
          <w:spacing w:val="-5"/>
          <w:lang w:val="el-GR"/>
        </w:rPr>
        <w:t>την</w:t>
      </w:r>
      <w:r w:rsidRPr="00A962FE">
        <w:rPr>
          <w:spacing w:val="-5"/>
        </w:rPr>
        <w:t xml:space="preserve"> </w:t>
      </w:r>
      <w:r>
        <w:rPr>
          <w:spacing w:val="-5"/>
          <w:lang w:val="el-GR"/>
        </w:rPr>
        <w:t>ποιοτική</w:t>
      </w:r>
      <w:r w:rsidRPr="00A962FE">
        <w:rPr>
          <w:spacing w:val="-5"/>
        </w:rPr>
        <w:t xml:space="preserve"> </w:t>
      </w:r>
      <w:r>
        <w:rPr>
          <w:spacing w:val="-5"/>
          <w:lang w:val="el-GR"/>
        </w:rPr>
        <w:t>εκπαίδευση</w:t>
      </w:r>
      <w:r w:rsidRPr="00A962FE">
        <w:rPr>
          <w:spacing w:val="-5"/>
        </w:rPr>
        <w:t xml:space="preserve"> </w:t>
      </w:r>
      <w:proofErr w:type="spellStart"/>
      <w:r>
        <w:rPr>
          <w:spacing w:val="-5"/>
          <w:lang w:val="el-GR"/>
        </w:rPr>
        <w:t>προσβάσιμη</w:t>
      </w:r>
      <w:proofErr w:type="spellEnd"/>
      <w:r w:rsidRPr="00A962FE">
        <w:rPr>
          <w:spacing w:val="-5"/>
        </w:rPr>
        <w:t xml:space="preserve"> </w:t>
      </w:r>
      <w:r>
        <w:rPr>
          <w:spacing w:val="-5"/>
          <w:lang w:val="el-GR"/>
        </w:rPr>
        <w:t>από</w:t>
      </w:r>
      <w:r w:rsidRPr="00A962FE">
        <w:rPr>
          <w:spacing w:val="-5"/>
        </w:rPr>
        <w:t xml:space="preserve"> </w:t>
      </w:r>
      <w:r>
        <w:rPr>
          <w:spacing w:val="-5"/>
          <w:lang w:val="el-GR"/>
        </w:rPr>
        <w:t>οπουδήποτε</w:t>
      </w:r>
      <w:r w:rsidRPr="00A962FE">
        <w:rPr>
          <w:spacing w:val="-5"/>
        </w:rPr>
        <w:t xml:space="preserve">, </w:t>
      </w:r>
      <w:r>
        <w:rPr>
          <w:spacing w:val="-5"/>
          <w:lang w:val="el-GR"/>
        </w:rPr>
        <w:t>ενισχύοντας</w:t>
      </w:r>
      <w:r w:rsidRPr="00A962FE">
        <w:rPr>
          <w:spacing w:val="-5"/>
        </w:rPr>
        <w:t xml:space="preserve"> </w:t>
      </w:r>
      <w:r>
        <w:rPr>
          <w:spacing w:val="-5"/>
          <w:lang w:val="el-GR"/>
        </w:rPr>
        <w:t>την</w:t>
      </w:r>
      <w:r w:rsidRPr="00A962FE">
        <w:rPr>
          <w:spacing w:val="-5"/>
        </w:rPr>
        <w:t xml:space="preserve"> </w:t>
      </w:r>
      <w:r>
        <w:rPr>
          <w:spacing w:val="-5"/>
          <w:lang w:val="el-GR"/>
        </w:rPr>
        <w:t>εξουσία</w:t>
      </w:r>
      <w:r w:rsidRPr="00A962FE">
        <w:rPr>
          <w:spacing w:val="-5"/>
        </w:rPr>
        <w:t xml:space="preserve"> </w:t>
      </w:r>
      <w:r>
        <w:rPr>
          <w:spacing w:val="-5"/>
          <w:lang w:val="el-GR"/>
        </w:rPr>
        <w:t>του</w:t>
      </w:r>
      <w:r w:rsidRPr="00A962FE">
        <w:rPr>
          <w:spacing w:val="-5"/>
        </w:rPr>
        <w:t xml:space="preserve"> </w:t>
      </w:r>
      <w:r>
        <w:rPr>
          <w:spacing w:val="-5"/>
          <w:lang w:val="el-GR"/>
        </w:rPr>
        <w:t>Δασκάλου</w:t>
      </w:r>
      <w:r w:rsidRPr="00A962FE">
        <w:rPr>
          <w:spacing w:val="-5"/>
        </w:rPr>
        <w:t xml:space="preserve"> </w:t>
      </w:r>
      <w:r>
        <w:rPr>
          <w:spacing w:val="-5"/>
          <w:lang w:val="el-GR"/>
        </w:rPr>
        <w:t>και</w:t>
      </w:r>
      <w:r w:rsidRPr="00A962FE">
        <w:rPr>
          <w:spacing w:val="-5"/>
        </w:rPr>
        <w:t xml:space="preserve"> </w:t>
      </w:r>
      <w:r>
        <w:rPr>
          <w:spacing w:val="-5"/>
          <w:lang w:val="el-GR"/>
        </w:rPr>
        <w:t>μετατρέποντας</w:t>
      </w:r>
      <w:r w:rsidRPr="00A962FE">
        <w:rPr>
          <w:spacing w:val="-5"/>
        </w:rPr>
        <w:t xml:space="preserve"> </w:t>
      </w:r>
      <w:r w:rsidR="00BC0C66">
        <w:rPr>
          <w:spacing w:val="-5"/>
          <w:lang w:val="el-GR"/>
        </w:rPr>
        <w:t>το</w:t>
      </w:r>
      <w:r w:rsidR="00BC0C66" w:rsidRPr="00BC0C66">
        <w:rPr>
          <w:spacing w:val="-5"/>
        </w:rPr>
        <w:t xml:space="preserve"> </w:t>
      </w:r>
      <w:r w:rsidR="00BC0C66">
        <w:rPr>
          <w:spacing w:val="-5"/>
          <w:lang w:val="el-GR"/>
        </w:rPr>
        <w:t>σχολείο</w:t>
      </w:r>
      <w:r w:rsidR="00BC0C66" w:rsidRPr="00BC0C66">
        <w:rPr>
          <w:spacing w:val="-5"/>
        </w:rPr>
        <w:t xml:space="preserve"> </w:t>
      </w:r>
      <w:r w:rsidR="00BC0C66">
        <w:rPr>
          <w:spacing w:val="-5"/>
          <w:lang w:val="el-GR"/>
        </w:rPr>
        <w:t>σε</w:t>
      </w:r>
      <w:r w:rsidR="00BC0C66" w:rsidRPr="00BC0C66">
        <w:rPr>
          <w:spacing w:val="-5"/>
        </w:rPr>
        <w:t xml:space="preserve"> </w:t>
      </w:r>
      <w:r w:rsidR="00BC0C66">
        <w:rPr>
          <w:spacing w:val="-5"/>
          <w:lang w:val="el-GR"/>
        </w:rPr>
        <w:t>ακρογωνιαίο</w:t>
      </w:r>
      <w:r w:rsidR="00BC0C66" w:rsidRPr="00BC0C66">
        <w:rPr>
          <w:spacing w:val="-5"/>
        </w:rPr>
        <w:t xml:space="preserve"> </w:t>
      </w:r>
      <w:r w:rsidR="00BC0C66">
        <w:rPr>
          <w:spacing w:val="-5"/>
          <w:lang w:val="el-GR"/>
        </w:rPr>
        <w:t>λίθο</w:t>
      </w:r>
      <w:r w:rsidR="00BC0C66" w:rsidRPr="00BC0C66">
        <w:rPr>
          <w:spacing w:val="-5"/>
        </w:rPr>
        <w:t xml:space="preserve"> </w:t>
      </w:r>
      <w:r w:rsidR="00BC0C66">
        <w:rPr>
          <w:spacing w:val="-5"/>
          <w:lang w:val="el-GR"/>
        </w:rPr>
        <w:t>στην</w:t>
      </w:r>
      <w:r w:rsidR="00BC0C66" w:rsidRPr="00BC0C66">
        <w:rPr>
          <w:spacing w:val="-5"/>
        </w:rPr>
        <w:t xml:space="preserve"> </w:t>
      </w:r>
      <w:r w:rsidR="00BC0C66">
        <w:rPr>
          <w:spacing w:val="-5"/>
          <w:lang w:val="el-GR"/>
        </w:rPr>
        <w:t>οικοδόμηση</w:t>
      </w:r>
      <w:r w:rsidR="00BC0C66" w:rsidRPr="00BC0C66">
        <w:rPr>
          <w:spacing w:val="-5"/>
        </w:rPr>
        <w:t xml:space="preserve"> </w:t>
      </w:r>
      <w:r w:rsidR="00BC0C66">
        <w:rPr>
          <w:spacing w:val="-5"/>
          <w:lang w:val="el-GR"/>
        </w:rPr>
        <w:t>εμπιστοσύνης</w:t>
      </w:r>
      <w:r w:rsidR="00BC0C66" w:rsidRPr="00BC0C66">
        <w:rPr>
          <w:spacing w:val="-5"/>
        </w:rPr>
        <w:t xml:space="preserve"> </w:t>
      </w:r>
      <w:r w:rsidR="00BC0C66">
        <w:rPr>
          <w:spacing w:val="-5"/>
          <w:lang w:val="el-GR"/>
        </w:rPr>
        <w:t>μεταξύ</w:t>
      </w:r>
      <w:r w:rsidR="00BC0C66" w:rsidRPr="00BC0C66">
        <w:rPr>
          <w:spacing w:val="-5"/>
        </w:rPr>
        <w:t xml:space="preserve"> </w:t>
      </w:r>
      <w:r w:rsidR="00BC0C66">
        <w:rPr>
          <w:spacing w:val="-5"/>
          <w:lang w:val="el-GR"/>
        </w:rPr>
        <w:t>δασκάλων</w:t>
      </w:r>
      <w:r w:rsidR="00BC0C66" w:rsidRPr="00BC0C66">
        <w:rPr>
          <w:spacing w:val="-5"/>
        </w:rPr>
        <w:t xml:space="preserve">, </w:t>
      </w:r>
      <w:r w:rsidR="00BC0C66">
        <w:rPr>
          <w:spacing w:val="-5"/>
          <w:lang w:val="el-GR"/>
        </w:rPr>
        <w:t>μαθητών</w:t>
      </w:r>
      <w:r w:rsidR="00BC0C66" w:rsidRPr="00BC0C66">
        <w:rPr>
          <w:spacing w:val="-5"/>
        </w:rPr>
        <w:t xml:space="preserve"> </w:t>
      </w:r>
      <w:r w:rsidR="00BC0C66">
        <w:rPr>
          <w:spacing w:val="-5"/>
          <w:lang w:val="el-GR"/>
        </w:rPr>
        <w:t>και</w:t>
      </w:r>
      <w:r w:rsidR="00BC0C66" w:rsidRPr="00BC0C66">
        <w:rPr>
          <w:spacing w:val="-5"/>
        </w:rPr>
        <w:t xml:space="preserve"> </w:t>
      </w:r>
      <w:r w:rsidR="00BC0C66">
        <w:rPr>
          <w:spacing w:val="-5"/>
          <w:lang w:val="el-GR"/>
        </w:rPr>
        <w:t xml:space="preserve">γονέων. Στο </w:t>
      </w:r>
      <w:r w:rsidR="00BC0C66">
        <w:rPr>
          <w:spacing w:val="-5"/>
          <w:lang w:val="en-US"/>
        </w:rPr>
        <w:t>CEI</w:t>
      </w:r>
      <w:r w:rsidR="00BC0C66">
        <w:rPr>
          <w:spacing w:val="-5"/>
          <w:lang w:val="el-GR"/>
        </w:rPr>
        <w:t xml:space="preserve"> πιστεύουμε ότι εκπαίδευσης στη χρήση ΤΠΕ και ηλεκτρονικών πλατφορμών με βάση το </w:t>
      </w:r>
      <w:proofErr w:type="spellStart"/>
      <w:r w:rsidR="00BC0C66">
        <w:rPr>
          <w:spacing w:val="-5"/>
          <w:lang w:val="el-GR"/>
        </w:rPr>
        <w:t>κονστρουκτιβιστικό</w:t>
      </w:r>
      <w:proofErr w:type="spellEnd"/>
      <w:r w:rsidR="00BC0C66">
        <w:rPr>
          <w:spacing w:val="-5"/>
          <w:lang w:val="el-GR"/>
        </w:rPr>
        <w:t xml:space="preserve"> παιδαγωγικό μοντέλο, στη διαχείριση της μαθησιακής διαδικασίας, συμβάλλουμε στη ποιοτική αλλαγή και τον εκσυγχρονισμό του εκπαιδευτικού περιβάλλοντος. Οι τεχνολογίες που χρησιμοποιούμε</w:t>
      </w:r>
      <w:r w:rsidR="00594444">
        <w:rPr>
          <w:spacing w:val="-5"/>
          <w:lang w:val="el-GR"/>
        </w:rPr>
        <w:t xml:space="preserve"> </w:t>
      </w:r>
      <w:r w:rsidR="00BC0C66">
        <w:rPr>
          <w:spacing w:val="-5"/>
          <w:lang w:val="el-GR"/>
        </w:rPr>
        <w:t>μας επιτρέπουν να</w:t>
      </w:r>
      <w:r w:rsidR="00594444">
        <w:rPr>
          <w:spacing w:val="-5"/>
          <w:lang w:val="el-GR"/>
        </w:rPr>
        <w:t xml:space="preserve"> </w:t>
      </w:r>
      <w:r w:rsidR="00BC0C66">
        <w:rPr>
          <w:spacing w:val="-5"/>
          <w:lang w:val="el-GR"/>
        </w:rPr>
        <w:t>ονειρευόμαστε ότι τα επόμενα χρόνια ο Δάσκαλος</w:t>
      </w:r>
      <w:r w:rsidR="00594444">
        <w:rPr>
          <w:spacing w:val="-5"/>
          <w:lang w:val="el-GR"/>
        </w:rPr>
        <w:t xml:space="preserve"> </w:t>
      </w:r>
      <w:r w:rsidR="00BC0C66">
        <w:rPr>
          <w:spacing w:val="-5"/>
          <w:lang w:val="el-GR"/>
        </w:rPr>
        <w:t>θα</w:t>
      </w:r>
      <w:r w:rsidR="00594444">
        <w:rPr>
          <w:spacing w:val="-5"/>
          <w:lang w:val="el-GR"/>
        </w:rPr>
        <w:t xml:space="preserve"> </w:t>
      </w:r>
      <w:r w:rsidR="00BC0C66">
        <w:rPr>
          <w:spacing w:val="-5"/>
          <w:lang w:val="el-GR"/>
        </w:rPr>
        <w:t>σέβεται  τους μαθητές και τη κοινωνία με τις δεξιότητες να</w:t>
      </w:r>
      <w:r w:rsidR="00594444">
        <w:rPr>
          <w:spacing w:val="-5"/>
          <w:lang w:val="el-GR"/>
        </w:rPr>
        <w:t xml:space="preserve"> </w:t>
      </w:r>
      <w:r w:rsidR="00BC0C66">
        <w:rPr>
          <w:spacing w:val="-5"/>
          <w:lang w:val="el-GR"/>
        </w:rPr>
        <w:t xml:space="preserve">χρησιμοποιεί σύγχρονες  εκπαιδευτικές προσεγγίσεις , να χρησιμοποιεί χωρίς δυσκολία και άγχος τις νέες τεχνολογίες στη τάξη και να γνωρίζει τα πιο πρόσφατα επιτεύγματα της παιδαγωγικής επιστήμης. </w:t>
      </w:r>
    </w:p>
    <w:p w:rsidR="001A4AB8" w:rsidRDefault="00594444">
      <w:pPr>
        <w:spacing w:before="59" w:line="259" w:lineRule="auto"/>
        <w:ind w:left="1948" w:right="1300"/>
      </w:pPr>
      <w:r>
        <w:rPr>
          <w:lang w:val="el-GR"/>
        </w:rPr>
        <w:t>Γεννημένος</w:t>
      </w:r>
      <w:r w:rsidRPr="00594444">
        <w:t xml:space="preserve"> </w:t>
      </w:r>
      <w:r>
        <w:rPr>
          <w:lang w:val="el-GR"/>
        </w:rPr>
        <w:t>πριν</w:t>
      </w:r>
      <w:r w:rsidRPr="00594444">
        <w:t xml:space="preserve"> </w:t>
      </w:r>
      <w:r>
        <w:rPr>
          <w:lang w:val="el-GR"/>
        </w:rPr>
        <w:t>από</w:t>
      </w:r>
      <w:r w:rsidRPr="00594444">
        <w:t xml:space="preserve"> </w:t>
      </w:r>
      <w:r>
        <w:rPr>
          <w:lang w:val="el-GR"/>
        </w:rPr>
        <w:t>την</w:t>
      </w:r>
      <w:r w:rsidRPr="00594444">
        <w:t xml:space="preserve"> </w:t>
      </w:r>
      <w:r>
        <w:rPr>
          <w:lang w:val="el-GR"/>
        </w:rPr>
        <w:t>εποχή</w:t>
      </w:r>
      <w:r w:rsidRPr="00594444">
        <w:t xml:space="preserve"> </w:t>
      </w:r>
      <w:r>
        <w:rPr>
          <w:lang w:val="el-GR"/>
        </w:rPr>
        <w:t>του</w:t>
      </w:r>
      <w:r w:rsidRPr="00594444">
        <w:t xml:space="preserve"> </w:t>
      </w:r>
      <w:r>
        <w:rPr>
          <w:lang w:val="el-GR"/>
        </w:rPr>
        <w:t>Ιστού</w:t>
      </w:r>
      <w:r w:rsidRPr="00594444">
        <w:t xml:space="preserve">, </w:t>
      </w:r>
      <w:r>
        <w:rPr>
          <w:lang w:val="el-GR"/>
        </w:rPr>
        <w:t>ο</w:t>
      </w:r>
      <w:r w:rsidRPr="00594444">
        <w:t xml:space="preserve"> </w:t>
      </w:r>
      <w:r>
        <w:rPr>
          <w:lang w:val="el-GR"/>
        </w:rPr>
        <w:t>εκπαιδευτικός</w:t>
      </w:r>
      <w:r w:rsidRPr="00594444">
        <w:t xml:space="preserve"> </w:t>
      </w:r>
      <w:r>
        <w:rPr>
          <w:lang w:val="el-GR"/>
        </w:rPr>
        <w:t>στις</w:t>
      </w:r>
      <w:r w:rsidRPr="00594444">
        <w:t xml:space="preserve"> </w:t>
      </w:r>
      <w:r>
        <w:rPr>
          <w:lang w:val="el-GR"/>
        </w:rPr>
        <w:t>αρχές του</w:t>
      </w:r>
      <w:r w:rsidRPr="00594444">
        <w:t xml:space="preserve"> 21</w:t>
      </w:r>
      <w:r w:rsidRPr="00594444">
        <w:rPr>
          <w:vertAlign w:val="superscript"/>
          <w:lang w:val="el-GR"/>
        </w:rPr>
        <w:t>ου</w:t>
      </w:r>
      <w:r w:rsidRPr="00594444">
        <w:t xml:space="preserve"> </w:t>
      </w:r>
      <w:r>
        <w:rPr>
          <w:lang w:val="el-GR"/>
        </w:rPr>
        <w:t>αιώνα</w:t>
      </w:r>
      <w:r w:rsidRPr="00594444">
        <w:t xml:space="preserve"> </w:t>
      </w:r>
      <w:r>
        <w:rPr>
          <w:lang w:val="el-GR"/>
        </w:rPr>
        <w:t>βίωσε</w:t>
      </w:r>
      <w:r w:rsidRPr="00594444">
        <w:t xml:space="preserve"> </w:t>
      </w:r>
      <w:r>
        <w:rPr>
          <w:lang w:val="el-GR"/>
        </w:rPr>
        <w:t>δραματικά</w:t>
      </w:r>
      <w:r w:rsidRPr="00594444">
        <w:t xml:space="preserve"> </w:t>
      </w:r>
      <w:r>
        <w:rPr>
          <w:lang w:val="el-GR"/>
        </w:rPr>
        <w:t>τη</w:t>
      </w:r>
      <w:r w:rsidRPr="00594444">
        <w:t xml:space="preserve"> </w:t>
      </w:r>
      <w:r>
        <w:rPr>
          <w:lang w:val="el-GR"/>
        </w:rPr>
        <w:t>σχέση</w:t>
      </w:r>
      <w:r w:rsidRPr="00594444">
        <w:t xml:space="preserve"> </w:t>
      </w:r>
      <w:r>
        <w:rPr>
          <w:lang w:val="el-GR"/>
        </w:rPr>
        <w:t>του</w:t>
      </w:r>
      <w:r w:rsidRPr="00594444">
        <w:t xml:space="preserve"> </w:t>
      </w:r>
      <w:r>
        <w:rPr>
          <w:lang w:val="el-GR"/>
        </w:rPr>
        <w:t>με</w:t>
      </w:r>
      <w:r w:rsidRPr="00594444">
        <w:t xml:space="preserve"> </w:t>
      </w:r>
      <w:r>
        <w:rPr>
          <w:lang w:val="el-GR"/>
        </w:rPr>
        <w:t>τον</w:t>
      </w:r>
      <w:r w:rsidRPr="00594444">
        <w:t xml:space="preserve"> </w:t>
      </w:r>
      <w:r>
        <w:rPr>
          <w:lang w:val="el-GR"/>
        </w:rPr>
        <w:t>Ιστό</w:t>
      </w:r>
      <w:r w:rsidRPr="00594444">
        <w:t xml:space="preserve">. </w:t>
      </w:r>
      <w:r>
        <w:rPr>
          <w:lang w:val="el-GR"/>
        </w:rPr>
        <w:t>Η</w:t>
      </w:r>
      <w:r w:rsidRPr="00594444">
        <w:t xml:space="preserve"> </w:t>
      </w:r>
      <w:r>
        <w:rPr>
          <w:lang w:val="el-GR"/>
        </w:rPr>
        <w:t>τεχνολογία της</w:t>
      </w:r>
      <w:r w:rsidRPr="00594444">
        <w:t xml:space="preserve"> </w:t>
      </w:r>
      <w:r>
        <w:rPr>
          <w:lang w:val="el-GR"/>
        </w:rPr>
        <w:t>πληροφορίας</w:t>
      </w:r>
      <w:r w:rsidRPr="00594444">
        <w:t xml:space="preserve"> </w:t>
      </w:r>
      <w:r>
        <w:rPr>
          <w:lang w:val="el-GR"/>
        </w:rPr>
        <w:t>τον ανάγκασε</w:t>
      </w:r>
      <w:r w:rsidRPr="00594444">
        <w:t xml:space="preserve"> </w:t>
      </w:r>
      <w:r>
        <w:rPr>
          <w:lang w:val="el-GR"/>
        </w:rPr>
        <w:t>να</w:t>
      </w:r>
      <w:r w:rsidRPr="00594444">
        <w:t xml:space="preserve"> </w:t>
      </w:r>
      <w:r>
        <w:rPr>
          <w:lang w:val="el-GR"/>
        </w:rPr>
        <w:t>ξανασκεφθεί</w:t>
      </w:r>
      <w:r w:rsidRPr="00594444">
        <w:t xml:space="preserve"> </w:t>
      </w:r>
      <w:r>
        <w:rPr>
          <w:lang w:val="el-GR"/>
        </w:rPr>
        <w:t>το</w:t>
      </w:r>
      <w:r w:rsidRPr="00594444">
        <w:t xml:space="preserve"> </w:t>
      </w:r>
      <w:r>
        <w:rPr>
          <w:lang w:val="el-GR"/>
        </w:rPr>
        <w:t>παιδαγωγικό</w:t>
      </w:r>
      <w:r w:rsidRPr="00594444">
        <w:t xml:space="preserve"> </w:t>
      </w:r>
      <w:r>
        <w:rPr>
          <w:lang w:val="el-GR"/>
        </w:rPr>
        <w:t>μοντέλο</w:t>
      </w:r>
      <w:r w:rsidRPr="00594444">
        <w:t xml:space="preserve"> </w:t>
      </w:r>
      <w:r>
        <w:rPr>
          <w:lang w:val="el-GR"/>
        </w:rPr>
        <w:t>το</w:t>
      </w:r>
      <w:r w:rsidRPr="00594444">
        <w:t xml:space="preserve"> </w:t>
      </w:r>
      <w:r>
        <w:rPr>
          <w:lang w:val="el-GR"/>
        </w:rPr>
        <w:t>οποίο</w:t>
      </w:r>
      <w:r w:rsidRPr="00594444">
        <w:t xml:space="preserve"> </w:t>
      </w:r>
      <w:r>
        <w:rPr>
          <w:lang w:val="el-GR"/>
        </w:rPr>
        <w:t>γνωρίζει</w:t>
      </w:r>
      <w:r w:rsidRPr="00594444">
        <w:t xml:space="preserve">, </w:t>
      </w:r>
      <w:r>
        <w:rPr>
          <w:lang w:val="el-GR"/>
        </w:rPr>
        <w:t>να</w:t>
      </w:r>
      <w:r w:rsidRPr="00594444">
        <w:t xml:space="preserve"> </w:t>
      </w:r>
      <w:r>
        <w:rPr>
          <w:lang w:val="el-GR"/>
        </w:rPr>
        <w:t>αποδεχθεί</w:t>
      </w:r>
      <w:r w:rsidRPr="00594444">
        <w:t xml:space="preserve"> </w:t>
      </w:r>
      <w:r>
        <w:rPr>
          <w:lang w:val="el-GR"/>
        </w:rPr>
        <w:t>ότι</w:t>
      </w:r>
      <w:r w:rsidRPr="00594444">
        <w:t xml:space="preserve"> </w:t>
      </w:r>
      <w:r>
        <w:rPr>
          <w:lang w:val="el-GR"/>
        </w:rPr>
        <w:t>το</w:t>
      </w:r>
      <w:r w:rsidRPr="00594444">
        <w:t xml:space="preserve"> </w:t>
      </w:r>
      <w:r>
        <w:rPr>
          <w:lang w:val="el-GR"/>
        </w:rPr>
        <w:t>προνόμιο</w:t>
      </w:r>
      <w:r w:rsidRPr="00594444">
        <w:t xml:space="preserve"> </w:t>
      </w:r>
      <w:r>
        <w:rPr>
          <w:lang w:val="el-GR"/>
        </w:rPr>
        <w:t>να κάνει</w:t>
      </w:r>
      <w:r w:rsidRPr="00594444">
        <w:t xml:space="preserve"> </w:t>
      </w:r>
      <w:r>
        <w:rPr>
          <w:lang w:val="el-GR"/>
        </w:rPr>
        <w:t>ερωτήσεις</w:t>
      </w:r>
      <w:r w:rsidRPr="00594444">
        <w:t xml:space="preserve"> </w:t>
      </w:r>
      <w:r>
        <w:rPr>
          <w:lang w:val="el-GR"/>
        </w:rPr>
        <w:t>δεν</w:t>
      </w:r>
      <w:r w:rsidRPr="00594444">
        <w:t xml:space="preserve"> </w:t>
      </w:r>
      <w:r>
        <w:rPr>
          <w:lang w:val="el-GR"/>
        </w:rPr>
        <w:t>είναι</w:t>
      </w:r>
      <w:r w:rsidRPr="00594444">
        <w:t xml:space="preserve"> </w:t>
      </w:r>
      <w:r>
        <w:rPr>
          <w:lang w:val="el-GR"/>
        </w:rPr>
        <w:t>πλέον μόνο</w:t>
      </w:r>
      <w:r w:rsidRPr="00594444">
        <w:t xml:space="preserve"> </w:t>
      </w:r>
      <w:r>
        <w:rPr>
          <w:lang w:val="el-GR"/>
        </w:rPr>
        <w:t>δικό</w:t>
      </w:r>
      <w:r w:rsidRPr="00594444">
        <w:t xml:space="preserve"> </w:t>
      </w:r>
      <w:r>
        <w:rPr>
          <w:lang w:val="el-GR"/>
        </w:rPr>
        <w:t xml:space="preserve">του, να προετοιμαστεί ότι μάλλον θα πρέπει να κτίσει δεξιότητες παρά να παρουσιάσει πληροφορίες. Προσεγγίζεται εύκολα και γρήγορα από τεχνολογικά εγγράμματους μαθητές που  χρειάζονται γνώσεις πώς θα </w:t>
      </w:r>
      <w:r w:rsidR="00231BE6">
        <w:rPr>
          <w:lang w:val="el-GR"/>
        </w:rPr>
        <w:t xml:space="preserve">τον </w:t>
      </w:r>
      <w:r>
        <w:rPr>
          <w:lang w:val="el-GR"/>
        </w:rPr>
        <w:t>αναλύσουν</w:t>
      </w:r>
      <w:r w:rsidR="00231BE6">
        <w:rPr>
          <w:lang w:val="el-GR"/>
        </w:rPr>
        <w:t xml:space="preserve">, </w:t>
      </w:r>
      <w:r>
        <w:rPr>
          <w:lang w:val="el-GR"/>
        </w:rPr>
        <w:t xml:space="preserve"> </w:t>
      </w:r>
      <w:r w:rsidR="00231BE6">
        <w:rPr>
          <w:lang w:val="el-GR"/>
        </w:rPr>
        <w:t xml:space="preserve">αξιολογήσουν και χρησιμοποιήσουν. Και το άτομο στο οποίο βασίζονται είναι ο δάσκαλός τους. Η νέα γενιά χρειάζεται ολοένα και περισσότερα κίνητρα και όλο και λιγότερο τη κάλυψη στην έλλειψη πληροφόρησης. Από αυτόν που δίνει τη πληροφορία, ο εκπαιδευτικός θα πρέπει να γίνει ο διαφωτιστής και ο συντονιστής. Θα πρέπει να παλέψει για τη καρδιά του μαθητή , το κεφάλι. Δεν είναι η </w:t>
      </w:r>
      <w:r w:rsidR="00231BE6">
        <w:rPr>
          <w:lang w:val="en-US"/>
        </w:rPr>
        <w:t>tabula</w:t>
      </w:r>
      <w:r w:rsidR="00231BE6" w:rsidRPr="00231BE6">
        <w:rPr>
          <w:lang w:val="el-GR"/>
        </w:rPr>
        <w:t xml:space="preserve"> </w:t>
      </w:r>
      <w:r w:rsidR="00231BE6">
        <w:rPr>
          <w:lang w:val="en-US"/>
        </w:rPr>
        <w:t>rasa</w:t>
      </w:r>
      <w:r w:rsidR="00231BE6">
        <w:rPr>
          <w:lang w:val="el-GR"/>
        </w:rPr>
        <w:t xml:space="preserve"> της εποχής της προ-πληροφορίας που θα έπρεπε να γεμίσει σαν μια αποθήκη στο λιμάνι. Η αποθήκη είναι γεμάτη και πρέπει να τακτοποιηθεί. </w:t>
      </w:r>
    </w:p>
    <w:p w:rsidR="001A4AB8" w:rsidRDefault="00231BE6">
      <w:pPr>
        <w:spacing w:before="60" w:line="259" w:lineRule="auto"/>
        <w:ind w:left="1948" w:right="1241"/>
      </w:pPr>
      <w:r>
        <w:rPr>
          <w:lang w:val="el-GR"/>
        </w:rPr>
        <w:t>Το</w:t>
      </w:r>
      <w:r w:rsidRPr="00231BE6">
        <w:t xml:space="preserve"> </w:t>
      </w:r>
      <w:r>
        <w:rPr>
          <w:lang w:val="el-GR"/>
        </w:rPr>
        <w:t>έργο</w:t>
      </w:r>
      <w:r w:rsidRPr="00231BE6">
        <w:t xml:space="preserve"> </w:t>
      </w:r>
      <w:r w:rsidR="00AF3AC8">
        <w:t>REACT</w:t>
      </w:r>
      <w:r w:rsidR="00AF3AC8">
        <w:rPr>
          <w:spacing w:val="-4"/>
        </w:rPr>
        <w:t xml:space="preserve"> </w:t>
      </w:r>
      <w:r>
        <w:rPr>
          <w:spacing w:val="-4"/>
          <w:lang w:val="el-GR"/>
        </w:rPr>
        <w:t>θα</w:t>
      </w:r>
      <w:r w:rsidRPr="00231BE6">
        <w:rPr>
          <w:spacing w:val="-4"/>
        </w:rPr>
        <w:t xml:space="preserve"> </w:t>
      </w:r>
      <w:r>
        <w:rPr>
          <w:spacing w:val="-4"/>
          <w:lang w:val="el-GR"/>
        </w:rPr>
        <w:t>οπλίσει</w:t>
      </w:r>
      <w:r w:rsidRPr="00231BE6">
        <w:rPr>
          <w:spacing w:val="-4"/>
        </w:rPr>
        <w:t xml:space="preserve"> </w:t>
      </w:r>
      <w:r>
        <w:rPr>
          <w:spacing w:val="-4"/>
          <w:lang w:val="el-GR"/>
        </w:rPr>
        <w:t>τους</w:t>
      </w:r>
      <w:r w:rsidRPr="00231BE6">
        <w:rPr>
          <w:spacing w:val="-4"/>
        </w:rPr>
        <w:t xml:space="preserve"> </w:t>
      </w:r>
      <w:r>
        <w:rPr>
          <w:spacing w:val="-4"/>
          <w:lang w:val="el-GR"/>
        </w:rPr>
        <w:t>εκπαιδευτικούς</w:t>
      </w:r>
      <w:r w:rsidRPr="00231BE6">
        <w:rPr>
          <w:spacing w:val="-4"/>
        </w:rPr>
        <w:t xml:space="preserve"> </w:t>
      </w:r>
      <w:r>
        <w:rPr>
          <w:spacing w:val="-4"/>
          <w:lang w:val="el-GR"/>
        </w:rPr>
        <w:t>με</w:t>
      </w:r>
      <w:r w:rsidRPr="00231BE6">
        <w:rPr>
          <w:spacing w:val="-4"/>
        </w:rPr>
        <w:t xml:space="preserve"> </w:t>
      </w:r>
      <w:r>
        <w:rPr>
          <w:spacing w:val="-4"/>
          <w:lang w:val="el-GR"/>
        </w:rPr>
        <w:t>μια</w:t>
      </w:r>
      <w:r w:rsidRPr="00231BE6">
        <w:rPr>
          <w:spacing w:val="-4"/>
        </w:rPr>
        <w:t xml:space="preserve"> </w:t>
      </w:r>
      <w:r>
        <w:rPr>
          <w:spacing w:val="-4"/>
          <w:lang w:val="el-GR"/>
        </w:rPr>
        <w:t>νέα</w:t>
      </w:r>
      <w:r w:rsidRPr="00231BE6">
        <w:rPr>
          <w:spacing w:val="-4"/>
        </w:rPr>
        <w:t xml:space="preserve"> </w:t>
      </w:r>
      <w:r>
        <w:rPr>
          <w:spacing w:val="-4"/>
          <w:lang w:val="el-GR"/>
        </w:rPr>
        <w:t>εκπαιδευτική</w:t>
      </w:r>
      <w:r w:rsidRPr="00231BE6">
        <w:rPr>
          <w:spacing w:val="-4"/>
        </w:rPr>
        <w:t xml:space="preserve"> </w:t>
      </w:r>
      <w:r>
        <w:rPr>
          <w:spacing w:val="-4"/>
          <w:lang w:val="el-GR"/>
        </w:rPr>
        <w:t>μέθοδο</w:t>
      </w:r>
      <w:r w:rsidRPr="00231BE6">
        <w:rPr>
          <w:spacing w:val="-4"/>
        </w:rPr>
        <w:t xml:space="preserve"> </w:t>
      </w:r>
      <w:r>
        <w:rPr>
          <w:spacing w:val="-4"/>
          <w:lang w:val="el-GR"/>
        </w:rPr>
        <w:t>και</w:t>
      </w:r>
      <w:r w:rsidRPr="00231BE6">
        <w:rPr>
          <w:spacing w:val="-4"/>
        </w:rPr>
        <w:t xml:space="preserve"> </w:t>
      </w:r>
      <w:r>
        <w:rPr>
          <w:spacing w:val="-4"/>
          <w:lang w:val="el-GR"/>
        </w:rPr>
        <w:t>προσέγγιση</w:t>
      </w:r>
      <w:r w:rsidRPr="00231BE6">
        <w:rPr>
          <w:spacing w:val="-4"/>
        </w:rPr>
        <w:t xml:space="preserve"> </w:t>
      </w:r>
      <w:r>
        <w:rPr>
          <w:spacing w:val="-4"/>
          <w:lang w:val="el-GR"/>
        </w:rPr>
        <w:t>για</w:t>
      </w:r>
      <w:r w:rsidRPr="00231BE6">
        <w:rPr>
          <w:spacing w:val="-4"/>
        </w:rPr>
        <w:t xml:space="preserve"> </w:t>
      </w:r>
      <w:r>
        <w:rPr>
          <w:spacing w:val="-4"/>
          <w:lang w:val="el-GR"/>
        </w:rPr>
        <w:t>να</w:t>
      </w:r>
      <w:r w:rsidRPr="00231BE6">
        <w:rPr>
          <w:spacing w:val="-4"/>
        </w:rPr>
        <w:t xml:space="preserve"> </w:t>
      </w:r>
      <w:r>
        <w:rPr>
          <w:spacing w:val="-4"/>
          <w:lang w:val="el-GR"/>
        </w:rPr>
        <w:t>συζητήσουν</w:t>
      </w:r>
      <w:r w:rsidRPr="00231BE6">
        <w:rPr>
          <w:spacing w:val="-4"/>
        </w:rPr>
        <w:t xml:space="preserve"> </w:t>
      </w:r>
      <w:r>
        <w:rPr>
          <w:spacing w:val="-4"/>
          <w:lang w:val="el-GR"/>
        </w:rPr>
        <w:t>με</w:t>
      </w:r>
      <w:r w:rsidRPr="00231BE6">
        <w:rPr>
          <w:spacing w:val="-4"/>
        </w:rPr>
        <w:t xml:space="preserve"> </w:t>
      </w:r>
      <w:r>
        <w:rPr>
          <w:spacing w:val="-4"/>
          <w:lang w:val="el-GR"/>
        </w:rPr>
        <w:t>τους</w:t>
      </w:r>
      <w:r w:rsidRPr="00231BE6">
        <w:rPr>
          <w:spacing w:val="-4"/>
        </w:rPr>
        <w:t xml:space="preserve"> </w:t>
      </w:r>
      <w:r>
        <w:rPr>
          <w:spacing w:val="-4"/>
          <w:lang w:val="el-GR"/>
        </w:rPr>
        <w:t>μαθητές</w:t>
      </w:r>
      <w:r w:rsidRPr="00231BE6">
        <w:rPr>
          <w:spacing w:val="-4"/>
        </w:rPr>
        <w:t xml:space="preserve"> </w:t>
      </w:r>
      <w:r>
        <w:rPr>
          <w:spacing w:val="-4"/>
          <w:lang w:val="el-GR"/>
        </w:rPr>
        <w:t>ένα</w:t>
      </w:r>
      <w:r w:rsidRPr="00231BE6">
        <w:rPr>
          <w:spacing w:val="-4"/>
        </w:rPr>
        <w:t xml:space="preserve"> </w:t>
      </w:r>
      <w:r>
        <w:rPr>
          <w:spacing w:val="-4"/>
          <w:lang w:val="el-GR"/>
        </w:rPr>
        <w:t>νέο</w:t>
      </w:r>
      <w:r w:rsidRPr="00231BE6">
        <w:rPr>
          <w:spacing w:val="-4"/>
        </w:rPr>
        <w:t xml:space="preserve"> </w:t>
      </w:r>
      <w:r>
        <w:rPr>
          <w:spacing w:val="-4"/>
          <w:lang w:val="el-GR"/>
        </w:rPr>
        <w:t>κομβικό</w:t>
      </w:r>
      <w:r w:rsidRPr="00231BE6">
        <w:rPr>
          <w:spacing w:val="-4"/>
        </w:rPr>
        <w:t xml:space="preserve"> </w:t>
      </w:r>
      <w:r>
        <w:rPr>
          <w:spacing w:val="-4"/>
          <w:lang w:val="el-GR"/>
        </w:rPr>
        <w:t>σημείο</w:t>
      </w:r>
      <w:r w:rsidRPr="00231BE6">
        <w:rPr>
          <w:spacing w:val="-4"/>
        </w:rPr>
        <w:t xml:space="preserve"> </w:t>
      </w:r>
      <w:r>
        <w:rPr>
          <w:spacing w:val="-4"/>
          <w:lang w:val="el-GR"/>
        </w:rPr>
        <w:t>ιδεών</w:t>
      </w:r>
      <w:r w:rsidRPr="00231BE6">
        <w:rPr>
          <w:spacing w:val="-4"/>
        </w:rPr>
        <w:t xml:space="preserve"> </w:t>
      </w:r>
      <w:r>
        <w:rPr>
          <w:spacing w:val="-4"/>
          <w:lang w:val="el-GR"/>
        </w:rPr>
        <w:t>όπως</w:t>
      </w:r>
      <w:r w:rsidRPr="00231BE6">
        <w:rPr>
          <w:spacing w:val="-4"/>
        </w:rPr>
        <w:t xml:space="preserve"> </w:t>
      </w:r>
      <w:r>
        <w:rPr>
          <w:spacing w:val="-4"/>
          <w:lang w:val="el-GR"/>
        </w:rPr>
        <w:t>η</w:t>
      </w:r>
      <w:r w:rsidRPr="00231BE6">
        <w:rPr>
          <w:spacing w:val="-4"/>
        </w:rPr>
        <w:t xml:space="preserve"> </w:t>
      </w:r>
      <w:r>
        <w:rPr>
          <w:spacing w:val="-4"/>
          <w:lang w:val="el-GR"/>
        </w:rPr>
        <w:t>διαπολιτισμική</w:t>
      </w:r>
      <w:r w:rsidRPr="00231BE6">
        <w:rPr>
          <w:spacing w:val="-4"/>
        </w:rPr>
        <w:t xml:space="preserve"> </w:t>
      </w:r>
      <w:r>
        <w:rPr>
          <w:spacing w:val="-4"/>
          <w:lang w:val="el-GR"/>
        </w:rPr>
        <w:t>συνύπαρξη</w:t>
      </w:r>
      <w:r w:rsidRPr="00231BE6">
        <w:rPr>
          <w:spacing w:val="-4"/>
        </w:rPr>
        <w:t xml:space="preserve"> </w:t>
      </w:r>
      <w:r>
        <w:rPr>
          <w:spacing w:val="-4"/>
          <w:lang w:val="el-GR"/>
        </w:rPr>
        <w:t>και</w:t>
      </w:r>
      <w:r w:rsidRPr="00231BE6">
        <w:rPr>
          <w:spacing w:val="-4"/>
        </w:rPr>
        <w:t xml:space="preserve"> </w:t>
      </w:r>
      <w:r>
        <w:rPr>
          <w:spacing w:val="-4"/>
          <w:lang w:val="el-GR"/>
        </w:rPr>
        <w:t>μια</w:t>
      </w:r>
      <w:r w:rsidR="006C32DE" w:rsidRPr="006C32DE">
        <w:rPr>
          <w:spacing w:val="-4"/>
        </w:rPr>
        <w:t xml:space="preserve"> </w:t>
      </w:r>
      <w:r>
        <w:rPr>
          <w:spacing w:val="-4"/>
          <w:lang w:val="el-GR"/>
        </w:rPr>
        <w:t>κοινωνία</w:t>
      </w:r>
      <w:r w:rsidRPr="00231BE6">
        <w:rPr>
          <w:spacing w:val="-4"/>
        </w:rPr>
        <w:t xml:space="preserve"> </w:t>
      </w:r>
      <w:r w:rsidR="006C32DE">
        <w:rPr>
          <w:spacing w:val="-4"/>
          <w:lang w:val="el-GR"/>
        </w:rPr>
        <w:t>που</w:t>
      </w:r>
      <w:r w:rsidR="006C32DE" w:rsidRPr="006C32DE">
        <w:rPr>
          <w:spacing w:val="-4"/>
        </w:rPr>
        <w:t xml:space="preserve"> </w:t>
      </w:r>
      <w:r w:rsidR="006C32DE">
        <w:rPr>
          <w:spacing w:val="-4"/>
          <w:lang w:val="el-GR"/>
        </w:rPr>
        <w:t>δίνει</w:t>
      </w:r>
      <w:r w:rsidR="006C32DE" w:rsidRPr="006C32DE">
        <w:rPr>
          <w:spacing w:val="-4"/>
        </w:rPr>
        <w:t xml:space="preserve"> </w:t>
      </w:r>
      <w:r w:rsidR="006C32DE">
        <w:rPr>
          <w:spacing w:val="-4"/>
          <w:lang w:val="el-GR"/>
        </w:rPr>
        <w:t>έμφαση</w:t>
      </w:r>
      <w:r w:rsidR="006C32DE" w:rsidRPr="006C32DE">
        <w:rPr>
          <w:spacing w:val="-4"/>
        </w:rPr>
        <w:t xml:space="preserve"> </w:t>
      </w:r>
      <w:r w:rsidR="006C32DE">
        <w:rPr>
          <w:spacing w:val="-4"/>
          <w:lang w:val="el-GR"/>
        </w:rPr>
        <w:t>στο</w:t>
      </w:r>
      <w:r w:rsidR="006C32DE" w:rsidRPr="006C32DE">
        <w:rPr>
          <w:spacing w:val="-4"/>
        </w:rPr>
        <w:t xml:space="preserve"> </w:t>
      </w:r>
      <w:r w:rsidR="006C32DE">
        <w:rPr>
          <w:spacing w:val="-4"/>
          <w:lang w:val="el-GR"/>
        </w:rPr>
        <w:t>σεβασμό</w:t>
      </w:r>
      <w:r w:rsidR="006C32DE" w:rsidRPr="006C32DE">
        <w:rPr>
          <w:spacing w:val="-4"/>
        </w:rPr>
        <w:t xml:space="preserve"> </w:t>
      </w:r>
      <w:r w:rsidR="006C32DE">
        <w:rPr>
          <w:spacing w:val="-4"/>
          <w:lang w:val="el-GR"/>
        </w:rPr>
        <w:t>και</w:t>
      </w:r>
      <w:r w:rsidR="006C32DE" w:rsidRPr="006C32DE">
        <w:rPr>
          <w:spacing w:val="-4"/>
        </w:rPr>
        <w:t xml:space="preserve"> </w:t>
      </w:r>
      <w:r w:rsidR="006C32DE">
        <w:rPr>
          <w:spacing w:val="-4"/>
          <w:lang w:val="el-GR"/>
        </w:rPr>
        <w:t>τη</w:t>
      </w:r>
      <w:r w:rsidR="006C32DE" w:rsidRPr="006C32DE">
        <w:rPr>
          <w:spacing w:val="-4"/>
        </w:rPr>
        <w:t xml:space="preserve"> </w:t>
      </w:r>
      <w:r w:rsidR="006C32DE">
        <w:rPr>
          <w:spacing w:val="-4"/>
          <w:lang w:val="el-GR"/>
        </w:rPr>
        <w:t>συμπερίληψη</w:t>
      </w:r>
      <w:r w:rsidR="006C32DE" w:rsidRPr="006C32DE">
        <w:rPr>
          <w:spacing w:val="-4"/>
        </w:rPr>
        <w:t>.</w:t>
      </w:r>
      <w:r w:rsidR="00AF3AC8">
        <w:t>.</w:t>
      </w:r>
    </w:p>
    <w:p w:rsidR="001A4AB8" w:rsidRDefault="001A4AB8">
      <w:pPr>
        <w:pStyle w:val="a3"/>
        <w:spacing w:before="10"/>
        <w:rPr>
          <w:sz w:val="32"/>
        </w:rPr>
      </w:pPr>
    </w:p>
    <w:p w:rsidR="001A4AB8" w:rsidRDefault="006C32DE">
      <w:pPr>
        <w:ind w:left="1948"/>
      </w:pPr>
      <w:proofErr w:type="spellStart"/>
      <w:r>
        <w:rPr>
          <w:lang w:val="el-GR"/>
        </w:rPr>
        <w:t>Ιστότοπος</w:t>
      </w:r>
      <w:proofErr w:type="spellEnd"/>
      <w:r w:rsidR="00AF3AC8">
        <w:t>:</w:t>
      </w:r>
      <w:r w:rsidR="00AF3AC8">
        <w:rPr>
          <w:spacing w:val="-7"/>
        </w:rPr>
        <w:t xml:space="preserve"> </w:t>
      </w:r>
      <w:hyperlink r:id="rId24">
        <w:r w:rsidR="00AF3AC8">
          <w:rPr>
            <w:color w:val="295F99"/>
            <w:u w:val="single" w:color="295F99"/>
          </w:rPr>
          <w:t>www.</w:t>
        </w:r>
      </w:hyperlink>
      <w:hyperlink r:id="rId25">
        <w:r w:rsidR="00AF3AC8">
          <w:rPr>
            <w:color w:val="295F99"/>
            <w:u w:val="single" w:color="295F99"/>
          </w:rPr>
          <w:t>cei-bg.org</w:t>
        </w:r>
      </w:hyperlink>
    </w:p>
    <w:p w:rsidR="006C32DE" w:rsidRPr="004E721B" w:rsidRDefault="006C32DE">
      <w:pPr>
        <w:spacing w:before="84" w:line="307" w:lineRule="auto"/>
        <w:ind w:left="1948" w:right="5214"/>
        <w:rPr>
          <w:spacing w:val="-59"/>
          <w:lang w:val="en-US"/>
        </w:rPr>
      </w:pPr>
      <w:r>
        <w:rPr>
          <w:lang w:val="el-GR"/>
        </w:rPr>
        <w:t>Διεύθυνση</w:t>
      </w:r>
      <w:r w:rsidRPr="006C32DE">
        <w:t xml:space="preserve"> </w:t>
      </w:r>
      <w:r w:rsidR="00AF3AC8">
        <w:t>: Ivan Vazov Str 24-25, Sofia 1000, Bulgaria</w:t>
      </w:r>
      <w:r w:rsidR="00AF3AC8">
        <w:rPr>
          <w:spacing w:val="-59"/>
        </w:rPr>
        <w:t xml:space="preserve"> </w:t>
      </w:r>
    </w:p>
    <w:p w:rsidR="001A4AB8" w:rsidRDefault="006C32DE">
      <w:pPr>
        <w:spacing w:before="84" w:line="307" w:lineRule="auto"/>
        <w:ind w:left="1948" w:right="5214"/>
      </w:pPr>
      <w:r>
        <w:rPr>
          <w:lang w:val="el-GR"/>
        </w:rPr>
        <w:t>Επικοινωνία</w:t>
      </w:r>
      <w:r w:rsidR="00AF3AC8">
        <w:t>: Петър</w:t>
      </w:r>
      <w:r w:rsidR="00AF3AC8">
        <w:rPr>
          <w:spacing w:val="2"/>
        </w:rPr>
        <w:t xml:space="preserve"> </w:t>
      </w:r>
      <w:r w:rsidR="00AF3AC8">
        <w:t>Цветков</w:t>
      </w:r>
    </w:p>
    <w:p w:rsidR="001A4AB8" w:rsidRDefault="007F08BA">
      <w:pPr>
        <w:spacing w:before="3"/>
        <w:ind w:left="1948"/>
      </w:pPr>
      <w:r w:rsidRPr="007F08BA">
        <w:pict>
          <v:shape id="_x0000_s1074" type="#_x0000_t202" style="position:absolute;left:0;text-align:left;margin-left:57.2pt;margin-top:21.8pt;width:14.25pt;height:77.15pt;z-index:15734272;mso-position-horizontal-relative:page" filled="f" stroked="f">
            <v:textbox style="layout-flow:vertical;mso-layout-flow-alt:bottom-to-top" inset="0,0,0,0">
              <w:txbxContent>
                <w:p w:rsidR="001F5668" w:rsidRPr="0003585C" w:rsidRDefault="001F5668">
                  <w:pPr>
                    <w:spacing w:before="41"/>
                    <w:ind w:left="20"/>
                    <w:rPr>
                      <w:rFonts w:ascii="Cambria" w:hAnsi="Cambria"/>
                      <w:sz w:val="18"/>
                      <w:lang w:val="el-GR"/>
                    </w:rPr>
                  </w:pPr>
                  <w:r>
                    <w:rPr>
                      <w:rFonts w:ascii="Cambria" w:hAnsi="Cambria"/>
                      <w:shadow/>
                      <w:color w:val="FFFFFF"/>
                      <w:w w:val="105"/>
                      <w:sz w:val="18"/>
                    </w:rPr>
                    <w:t>Б</w:t>
                  </w:r>
                </w:p>
              </w:txbxContent>
            </v:textbox>
            <w10:wrap anchorx="page"/>
          </v:shape>
        </w:pict>
      </w:r>
      <w:r w:rsidR="006C32DE">
        <w:t>E-mail</w:t>
      </w:r>
      <w:r w:rsidR="00AF3AC8">
        <w:t>:</w:t>
      </w:r>
      <w:r w:rsidR="00AF3AC8">
        <w:rPr>
          <w:spacing w:val="-7"/>
        </w:rPr>
        <w:t xml:space="preserve"> </w:t>
      </w:r>
      <w:hyperlink r:id="rId26">
        <w:r w:rsidR="00AF3AC8">
          <w:t>office@cei-bg.org</w:t>
        </w:r>
      </w:hyperlink>
    </w:p>
    <w:p w:rsidR="001A4AB8" w:rsidRDefault="001A4AB8">
      <w:pPr>
        <w:sectPr w:rsidR="001A4AB8">
          <w:headerReference w:type="even" r:id="rId27"/>
          <w:headerReference w:type="default" r:id="rId28"/>
          <w:pgSz w:w="11910" w:h="16840"/>
          <w:pgMar w:top="1700" w:right="0" w:bottom="280" w:left="0" w:header="1598" w:footer="0" w:gutter="0"/>
          <w:pgNumType w:start="2"/>
          <w:cols w:space="720"/>
        </w:sectPr>
      </w:pPr>
    </w:p>
    <w:p w:rsidR="001A4AB8" w:rsidRDefault="007F08BA">
      <w:pPr>
        <w:pStyle w:val="a3"/>
        <w:rPr>
          <w:sz w:val="20"/>
        </w:rPr>
      </w:pPr>
      <w:r w:rsidRPr="007F08BA">
        <w:lastRenderedPageBreak/>
        <w:pict>
          <v:group id="_x0000_s1068" style="position:absolute;margin-left:0;margin-top:48.05pt;width:595.3pt;height:793.85pt;z-index:-15957504;mso-position-horizontal-relative:page;mso-position-vertical-relative:page" coordorigin=",961" coordsize="11906,15877">
            <v:shape id="_x0000_s1073" type="#_x0000_t75" style="position:absolute;top:10210;width:11906;height:6624">
              <v:imagedata r:id="rId29" o:title=""/>
            </v:shape>
            <v:shape id="_x0000_s1072" type="#_x0000_t75" style="position:absolute;top:10137;width:11906;height:6701">
              <v:imagedata r:id="rId30" o:title=""/>
            </v:shape>
            <v:shape id="_x0000_s1071" style="position:absolute;left:1079;top:1567;width:9391;height:14178" coordorigin="1079,1567" coordsize="9391,14178" path="m5775,15745r-4696,l1079,1567r9391,l10470,15745r-4695,xe" filled="f" strokecolor="#237374" strokeweight="2pt">
              <v:path arrowok="t"/>
            </v:shape>
            <v:rect id="_x0000_s1070" style="position:absolute;left:4045;top:961;width:3454;height:1202" stroked="f"/>
            <v:shape id="_x0000_s1069" type="#_x0000_t75" style="position:absolute;left:4161;top:1076;width:3222;height:971">
              <v:imagedata r:id="rId31" o:title=""/>
            </v:shape>
            <w10:wrap anchorx="page" anchory="page"/>
          </v:group>
        </w:pict>
      </w:r>
    </w:p>
    <w:p w:rsidR="001A4AB8" w:rsidRDefault="001A4AB8">
      <w:pPr>
        <w:pStyle w:val="a3"/>
        <w:rPr>
          <w:sz w:val="20"/>
        </w:rPr>
      </w:pPr>
    </w:p>
    <w:p w:rsidR="001A4AB8" w:rsidRDefault="001A4AB8">
      <w:pPr>
        <w:pStyle w:val="a3"/>
        <w:rPr>
          <w:sz w:val="20"/>
        </w:rPr>
      </w:pPr>
    </w:p>
    <w:p w:rsidR="001A4AB8" w:rsidRDefault="00AF3AC8">
      <w:pPr>
        <w:pStyle w:val="Heading2"/>
        <w:spacing w:before="101"/>
        <w:ind w:left="1514"/>
        <w:rPr>
          <w:sz w:val="22"/>
        </w:rPr>
      </w:pPr>
      <w:r>
        <w:t>CENTRO</w:t>
      </w:r>
      <w:r>
        <w:rPr>
          <w:spacing w:val="-4"/>
        </w:rPr>
        <w:t xml:space="preserve"> </w:t>
      </w:r>
      <w:r>
        <w:t>PER</w:t>
      </w:r>
      <w:r>
        <w:rPr>
          <w:spacing w:val="-3"/>
        </w:rPr>
        <w:t xml:space="preserve"> </w:t>
      </w:r>
      <w:r>
        <w:t>LO</w:t>
      </w:r>
      <w:r>
        <w:rPr>
          <w:spacing w:val="-5"/>
        </w:rPr>
        <w:t xml:space="preserve"> </w:t>
      </w:r>
      <w:r>
        <w:t>SVILUPPO</w:t>
      </w:r>
      <w:r>
        <w:rPr>
          <w:spacing w:val="-5"/>
        </w:rPr>
        <w:t xml:space="preserve"> </w:t>
      </w:r>
      <w:r>
        <w:t>CREATIVO</w:t>
      </w:r>
      <w:r>
        <w:rPr>
          <w:spacing w:val="-3"/>
        </w:rPr>
        <w:t xml:space="preserve"> </w:t>
      </w:r>
      <w:r>
        <w:t>DANILO</w:t>
      </w:r>
      <w:r>
        <w:rPr>
          <w:spacing w:val="-3"/>
        </w:rPr>
        <w:t xml:space="preserve"> </w:t>
      </w:r>
      <w:r>
        <w:t>DOLCI</w:t>
      </w:r>
      <w:r>
        <w:rPr>
          <w:spacing w:val="2"/>
        </w:rPr>
        <w:t xml:space="preserve"> </w:t>
      </w:r>
      <w:r>
        <w:rPr>
          <w:sz w:val="22"/>
        </w:rPr>
        <w:t>(</w:t>
      </w:r>
      <w:r w:rsidR="008F754C">
        <w:rPr>
          <w:sz w:val="22"/>
          <w:lang w:val="el-GR"/>
        </w:rPr>
        <w:t>ΙΤΑΛΙΑ</w:t>
      </w:r>
      <w:r>
        <w:rPr>
          <w:sz w:val="22"/>
        </w:rPr>
        <w:t>)</w:t>
      </w:r>
    </w:p>
    <w:p w:rsidR="001A4AB8" w:rsidRDefault="008F754C">
      <w:pPr>
        <w:pStyle w:val="a3"/>
        <w:spacing w:before="84" w:line="259" w:lineRule="auto"/>
        <w:ind w:left="1514" w:right="1241"/>
      </w:pPr>
      <w:r>
        <w:rPr>
          <w:lang w:val="el-GR"/>
        </w:rPr>
        <w:t>Το</w:t>
      </w:r>
      <w:r w:rsidRPr="008F754C">
        <w:t xml:space="preserve"> </w:t>
      </w:r>
      <w:r>
        <w:rPr>
          <w:lang w:val="el-GR"/>
        </w:rPr>
        <w:t>Κέντρο</w:t>
      </w:r>
      <w:r w:rsidRPr="008F754C">
        <w:t xml:space="preserve"> </w:t>
      </w:r>
      <w:r>
        <w:rPr>
          <w:lang w:val="el-GR"/>
        </w:rPr>
        <w:t>Δημιουργικής</w:t>
      </w:r>
      <w:r w:rsidRPr="008F754C">
        <w:t xml:space="preserve"> </w:t>
      </w:r>
      <w:r>
        <w:rPr>
          <w:lang w:val="el-GR"/>
        </w:rPr>
        <w:t>Ανάπτυξης</w:t>
      </w:r>
      <w:r w:rsidRPr="008F754C">
        <w:t xml:space="preserve"> </w:t>
      </w:r>
      <w:r>
        <w:t>DANILO</w:t>
      </w:r>
      <w:r>
        <w:rPr>
          <w:spacing w:val="-3"/>
        </w:rPr>
        <w:t xml:space="preserve"> </w:t>
      </w:r>
      <w:r>
        <w:t>DOLCI</w:t>
      </w:r>
      <w:r>
        <w:rPr>
          <w:spacing w:val="2"/>
        </w:rPr>
        <w:t xml:space="preserve"> </w:t>
      </w:r>
      <w:r>
        <w:rPr>
          <w:spacing w:val="2"/>
          <w:lang w:val="el-GR"/>
        </w:rPr>
        <w:t>βασίζεται</w:t>
      </w:r>
      <w:r w:rsidRPr="008F754C">
        <w:rPr>
          <w:spacing w:val="2"/>
        </w:rPr>
        <w:t xml:space="preserve"> </w:t>
      </w:r>
      <w:r>
        <w:rPr>
          <w:spacing w:val="2"/>
          <w:lang w:val="el-GR"/>
        </w:rPr>
        <w:t>στην</w:t>
      </w:r>
      <w:r w:rsidRPr="008F754C">
        <w:rPr>
          <w:spacing w:val="2"/>
        </w:rPr>
        <w:t xml:space="preserve"> </w:t>
      </w:r>
      <w:r>
        <w:rPr>
          <w:spacing w:val="2"/>
          <w:lang w:val="el-GR"/>
        </w:rPr>
        <w:t>εμπειρία</w:t>
      </w:r>
      <w:r w:rsidRPr="008F754C">
        <w:rPr>
          <w:spacing w:val="2"/>
        </w:rPr>
        <w:t xml:space="preserve"> </w:t>
      </w:r>
      <w:r>
        <w:rPr>
          <w:spacing w:val="2"/>
          <w:lang w:val="el-GR"/>
        </w:rPr>
        <w:t>του</w:t>
      </w:r>
      <w:r w:rsidRPr="008F754C">
        <w:rPr>
          <w:spacing w:val="2"/>
        </w:rPr>
        <w:t xml:space="preserve"> </w:t>
      </w:r>
      <w:r>
        <w:rPr>
          <w:spacing w:val="2"/>
          <w:lang w:val="el-GR"/>
        </w:rPr>
        <w:t>κοινωνικού</w:t>
      </w:r>
      <w:r w:rsidRPr="008F754C">
        <w:rPr>
          <w:spacing w:val="2"/>
        </w:rPr>
        <w:t xml:space="preserve"> </w:t>
      </w:r>
      <w:r>
        <w:rPr>
          <w:spacing w:val="2"/>
          <w:lang w:val="el-GR"/>
        </w:rPr>
        <w:t>και</w:t>
      </w:r>
      <w:r w:rsidRPr="008F754C">
        <w:rPr>
          <w:spacing w:val="2"/>
        </w:rPr>
        <w:t xml:space="preserve"> </w:t>
      </w:r>
      <w:r>
        <w:rPr>
          <w:spacing w:val="2"/>
          <w:lang w:val="el-GR"/>
        </w:rPr>
        <w:t>εκπαιδευτικού</w:t>
      </w:r>
      <w:r w:rsidRPr="008F754C">
        <w:rPr>
          <w:spacing w:val="2"/>
        </w:rPr>
        <w:t xml:space="preserve"> </w:t>
      </w:r>
      <w:r>
        <w:rPr>
          <w:spacing w:val="2"/>
          <w:lang w:val="el-GR"/>
        </w:rPr>
        <w:t>έργου</w:t>
      </w:r>
      <w:r w:rsidRPr="008F754C">
        <w:rPr>
          <w:spacing w:val="2"/>
        </w:rPr>
        <w:t xml:space="preserve"> </w:t>
      </w:r>
      <w:r>
        <w:rPr>
          <w:spacing w:val="2"/>
          <w:lang w:val="el-GR"/>
        </w:rPr>
        <w:t>το</w:t>
      </w:r>
      <w:r w:rsidRPr="008F754C">
        <w:rPr>
          <w:spacing w:val="2"/>
        </w:rPr>
        <w:t xml:space="preserve"> </w:t>
      </w:r>
      <w:r>
        <w:rPr>
          <w:spacing w:val="2"/>
          <w:lang w:val="el-GR"/>
        </w:rPr>
        <w:t>οποίο</w:t>
      </w:r>
      <w:r w:rsidRPr="008F754C">
        <w:rPr>
          <w:spacing w:val="2"/>
        </w:rPr>
        <w:t xml:space="preserve"> </w:t>
      </w:r>
      <w:r>
        <w:rPr>
          <w:spacing w:val="2"/>
          <w:lang w:val="el-GR"/>
        </w:rPr>
        <w:t>πραγματοποιήθηκε</w:t>
      </w:r>
      <w:r w:rsidRPr="008F754C">
        <w:rPr>
          <w:spacing w:val="2"/>
        </w:rPr>
        <w:t xml:space="preserve"> </w:t>
      </w:r>
      <w:r>
        <w:rPr>
          <w:spacing w:val="2"/>
          <w:lang w:val="el-GR"/>
        </w:rPr>
        <w:t>από</w:t>
      </w:r>
      <w:r w:rsidRPr="008F754C">
        <w:rPr>
          <w:spacing w:val="2"/>
        </w:rPr>
        <w:t xml:space="preserve"> </w:t>
      </w:r>
      <w:r>
        <w:rPr>
          <w:spacing w:val="2"/>
          <w:lang w:val="el-GR"/>
        </w:rPr>
        <w:t>τον</w:t>
      </w:r>
      <w:r w:rsidRPr="008F754C">
        <w:rPr>
          <w:spacing w:val="2"/>
        </w:rPr>
        <w:t xml:space="preserve"> </w:t>
      </w:r>
      <w:r>
        <w:t>DANILO</w:t>
      </w:r>
      <w:r>
        <w:rPr>
          <w:spacing w:val="-3"/>
        </w:rPr>
        <w:t xml:space="preserve"> </w:t>
      </w:r>
      <w:r>
        <w:t>DOLCI</w:t>
      </w:r>
      <w:r>
        <w:rPr>
          <w:spacing w:val="2"/>
        </w:rPr>
        <w:t xml:space="preserve"> </w:t>
      </w:r>
      <w:r>
        <w:rPr>
          <w:spacing w:val="2"/>
          <w:lang w:val="el-GR"/>
        </w:rPr>
        <w:t>και</w:t>
      </w:r>
      <w:r w:rsidRPr="008F754C">
        <w:rPr>
          <w:spacing w:val="2"/>
        </w:rPr>
        <w:t xml:space="preserve">  </w:t>
      </w:r>
      <w:r>
        <w:rPr>
          <w:spacing w:val="2"/>
          <w:lang w:val="el-GR"/>
        </w:rPr>
        <w:t>τους</w:t>
      </w:r>
      <w:r w:rsidRPr="008F754C">
        <w:rPr>
          <w:spacing w:val="2"/>
        </w:rPr>
        <w:t xml:space="preserve"> </w:t>
      </w:r>
      <w:r>
        <w:rPr>
          <w:spacing w:val="2"/>
          <w:lang w:val="el-GR"/>
        </w:rPr>
        <w:t>συνεργάτες</w:t>
      </w:r>
      <w:r w:rsidRPr="008F754C">
        <w:rPr>
          <w:spacing w:val="2"/>
        </w:rPr>
        <w:t xml:space="preserve"> </w:t>
      </w:r>
      <w:r>
        <w:rPr>
          <w:spacing w:val="2"/>
          <w:lang w:val="el-GR"/>
        </w:rPr>
        <w:t>του</w:t>
      </w:r>
      <w:r w:rsidRPr="008F754C">
        <w:rPr>
          <w:spacing w:val="2"/>
        </w:rPr>
        <w:t xml:space="preserve"> </w:t>
      </w:r>
      <w:r>
        <w:rPr>
          <w:spacing w:val="2"/>
          <w:lang w:val="el-GR"/>
        </w:rPr>
        <w:t>ξεκινώντας</w:t>
      </w:r>
      <w:r w:rsidRPr="008F754C">
        <w:rPr>
          <w:spacing w:val="2"/>
        </w:rPr>
        <w:t xml:space="preserve"> </w:t>
      </w:r>
      <w:r>
        <w:rPr>
          <w:spacing w:val="2"/>
          <w:lang w:val="el-GR"/>
        </w:rPr>
        <w:t>στην</w:t>
      </w:r>
      <w:r w:rsidRPr="008F754C">
        <w:rPr>
          <w:spacing w:val="2"/>
        </w:rPr>
        <w:t xml:space="preserve"> </w:t>
      </w:r>
      <w:r>
        <w:rPr>
          <w:spacing w:val="2"/>
          <w:lang w:val="el-GR"/>
        </w:rPr>
        <w:t>Ανατολική</w:t>
      </w:r>
      <w:r w:rsidRPr="008F754C">
        <w:rPr>
          <w:spacing w:val="2"/>
        </w:rPr>
        <w:t xml:space="preserve"> </w:t>
      </w:r>
      <w:r>
        <w:rPr>
          <w:spacing w:val="2"/>
          <w:lang w:val="el-GR"/>
        </w:rPr>
        <w:t>Σικελία το</w:t>
      </w:r>
      <w:r w:rsidRPr="008F754C">
        <w:rPr>
          <w:spacing w:val="2"/>
        </w:rPr>
        <w:t xml:space="preserve"> 1952.</w:t>
      </w:r>
      <w:r>
        <w:rPr>
          <w:spacing w:val="2"/>
          <w:lang w:val="el-GR"/>
        </w:rPr>
        <w:t xml:space="preserve"> Σήμερα, το κέντρο είναι μια μη κερδοσκοπική ένωση για νέους και ενήλικες, που </w:t>
      </w:r>
      <w:r>
        <w:rPr>
          <w:lang w:val="el-GR"/>
        </w:rPr>
        <w:t xml:space="preserve">δρα κυρίως μέσω προγραμμάτων στον εκπαιδευτικό τομέα σε συνεργασία με σχολεία, πανεπιστήμια, ιδρύματα, ενώσεις και κοινωνικές ομάδες σε τοπικό και διεθνές επίπεδο. </w:t>
      </w:r>
      <w:r w:rsidR="00AF3AC8">
        <w:t xml:space="preserve"> </w:t>
      </w:r>
    </w:p>
    <w:p w:rsidR="001A4AB8" w:rsidRDefault="008F754C">
      <w:pPr>
        <w:pStyle w:val="a3"/>
        <w:spacing w:before="55" w:line="259" w:lineRule="auto"/>
        <w:ind w:left="1514" w:right="1708"/>
      </w:pPr>
      <w:r>
        <w:rPr>
          <w:lang w:val="el-GR"/>
        </w:rPr>
        <w:t>Το</w:t>
      </w:r>
      <w:r w:rsidRPr="008F754C">
        <w:t xml:space="preserve"> </w:t>
      </w:r>
      <w:r>
        <w:rPr>
          <w:lang w:val="el-GR"/>
        </w:rPr>
        <w:t>κέντρο</w:t>
      </w:r>
      <w:r w:rsidRPr="008F754C">
        <w:t xml:space="preserve"> </w:t>
      </w:r>
      <w:r>
        <w:rPr>
          <w:lang w:val="el-GR"/>
        </w:rPr>
        <w:t>ξεκίνησε</w:t>
      </w:r>
      <w:r w:rsidRPr="008F754C">
        <w:t xml:space="preserve"> </w:t>
      </w:r>
      <w:r>
        <w:rPr>
          <w:lang w:val="el-GR"/>
        </w:rPr>
        <w:t>από</w:t>
      </w:r>
      <w:r w:rsidRPr="008F754C">
        <w:t xml:space="preserve"> </w:t>
      </w:r>
      <w:r>
        <w:rPr>
          <w:lang w:val="el-GR"/>
        </w:rPr>
        <w:t>την</w:t>
      </w:r>
      <w:r w:rsidRPr="008F754C">
        <w:t xml:space="preserve"> </w:t>
      </w:r>
      <w:r>
        <w:rPr>
          <w:lang w:val="el-GR"/>
        </w:rPr>
        <w:t>αν</w:t>
      </w:r>
      <w:r w:rsidR="000B67A4">
        <w:rPr>
          <w:lang w:val="el-GR"/>
        </w:rPr>
        <w:t>ά</w:t>
      </w:r>
      <w:r>
        <w:rPr>
          <w:lang w:val="el-GR"/>
        </w:rPr>
        <w:t>γκη</w:t>
      </w:r>
      <w:r w:rsidRPr="008F754C">
        <w:t xml:space="preserve"> </w:t>
      </w:r>
      <w:r>
        <w:rPr>
          <w:lang w:val="el-GR"/>
        </w:rPr>
        <w:t>να</w:t>
      </w:r>
      <w:r w:rsidRPr="008F754C">
        <w:t xml:space="preserve"> </w:t>
      </w:r>
      <w:r>
        <w:rPr>
          <w:lang w:val="el-GR"/>
        </w:rPr>
        <w:t>προσφέρει</w:t>
      </w:r>
      <w:r w:rsidRPr="008F754C">
        <w:t xml:space="preserve"> </w:t>
      </w:r>
      <w:r>
        <w:rPr>
          <w:lang w:val="el-GR"/>
        </w:rPr>
        <w:t>στις</w:t>
      </w:r>
      <w:r w:rsidRPr="008F754C">
        <w:t xml:space="preserve"> </w:t>
      </w:r>
      <w:r>
        <w:rPr>
          <w:lang w:val="el-GR"/>
        </w:rPr>
        <w:t>τοπικές</w:t>
      </w:r>
      <w:r w:rsidRPr="008F754C">
        <w:t xml:space="preserve"> </w:t>
      </w:r>
      <w:r>
        <w:rPr>
          <w:lang w:val="el-GR"/>
        </w:rPr>
        <w:t>κοινωνίες</w:t>
      </w:r>
      <w:r w:rsidRPr="008F754C">
        <w:t xml:space="preserve"> </w:t>
      </w:r>
      <w:r>
        <w:rPr>
          <w:lang w:val="el-GR"/>
        </w:rPr>
        <w:t>μια</w:t>
      </w:r>
      <w:r w:rsidRPr="008F754C">
        <w:t xml:space="preserve"> </w:t>
      </w:r>
      <w:r>
        <w:rPr>
          <w:lang w:val="el-GR"/>
        </w:rPr>
        <w:t>πραγματικότητα</w:t>
      </w:r>
      <w:r w:rsidRPr="008F754C">
        <w:t xml:space="preserve"> </w:t>
      </w:r>
      <w:r>
        <w:rPr>
          <w:lang w:val="el-GR"/>
        </w:rPr>
        <w:t>με</w:t>
      </w:r>
      <w:r w:rsidR="000B67A4" w:rsidRPr="000B67A4">
        <w:t xml:space="preserve"> </w:t>
      </w:r>
      <w:r>
        <w:rPr>
          <w:lang w:val="el-GR"/>
        </w:rPr>
        <w:t>στόχο</w:t>
      </w:r>
      <w:r w:rsidRPr="008F754C">
        <w:t xml:space="preserve"> </w:t>
      </w:r>
      <w:r>
        <w:rPr>
          <w:lang w:val="el-GR"/>
        </w:rPr>
        <w:t>τη</w:t>
      </w:r>
      <w:r w:rsidRPr="008F754C">
        <w:t xml:space="preserve"> </w:t>
      </w:r>
      <w:r>
        <w:rPr>
          <w:lang w:val="el-GR"/>
        </w:rPr>
        <w:t>πρακτική</w:t>
      </w:r>
      <w:r w:rsidRPr="008F754C">
        <w:t xml:space="preserve"> </w:t>
      </w:r>
      <w:r>
        <w:rPr>
          <w:lang w:val="el-GR"/>
        </w:rPr>
        <w:t>επίλυση</w:t>
      </w:r>
      <w:r w:rsidRPr="008F754C">
        <w:t xml:space="preserve"> </w:t>
      </w:r>
      <w:r>
        <w:rPr>
          <w:lang w:val="el-GR"/>
        </w:rPr>
        <w:t>των</w:t>
      </w:r>
      <w:r w:rsidRPr="008F754C">
        <w:t xml:space="preserve"> </w:t>
      </w:r>
      <w:r>
        <w:rPr>
          <w:lang w:val="el-GR"/>
        </w:rPr>
        <w:t>τοπικών</w:t>
      </w:r>
      <w:r w:rsidRPr="008F754C">
        <w:t xml:space="preserve"> </w:t>
      </w:r>
      <w:r>
        <w:rPr>
          <w:lang w:val="el-GR"/>
        </w:rPr>
        <w:t>προβλημάτων</w:t>
      </w:r>
      <w:r w:rsidR="000B67A4" w:rsidRPr="000B67A4">
        <w:t xml:space="preserve">, </w:t>
      </w:r>
      <w:r w:rsidR="000B67A4">
        <w:rPr>
          <w:lang w:val="el-GR"/>
        </w:rPr>
        <w:t>αναπτύσσοντας</w:t>
      </w:r>
      <w:r w:rsidR="000B67A4" w:rsidRPr="000B67A4">
        <w:t xml:space="preserve"> </w:t>
      </w:r>
      <w:r w:rsidR="000B67A4">
        <w:rPr>
          <w:lang w:val="el-GR"/>
        </w:rPr>
        <w:t>ένα</w:t>
      </w:r>
      <w:r w:rsidR="000B67A4" w:rsidRPr="000B67A4">
        <w:t xml:space="preserve"> </w:t>
      </w:r>
      <w:r w:rsidR="000B67A4">
        <w:rPr>
          <w:lang w:val="el-GR"/>
        </w:rPr>
        <w:t>δημιουργικό</w:t>
      </w:r>
      <w:r w:rsidR="000B67A4" w:rsidRPr="000B67A4">
        <w:t xml:space="preserve"> </w:t>
      </w:r>
      <w:r w:rsidR="000B67A4">
        <w:rPr>
          <w:lang w:val="el-GR"/>
        </w:rPr>
        <w:t>χώρο</w:t>
      </w:r>
      <w:r w:rsidR="000B67A4" w:rsidRPr="000B67A4">
        <w:t xml:space="preserve"> </w:t>
      </w:r>
      <w:r w:rsidR="000B67A4">
        <w:rPr>
          <w:lang w:val="el-GR"/>
        </w:rPr>
        <w:t>στον</w:t>
      </w:r>
      <w:r w:rsidR="000B67A4" w:rsidRPr="000B67A4">
        <w:t xml:space="preserve"> </w:t>
      </w:r>
      <w:r w:rsidR="000B67A4">
        <w:rPr>
          <w:lang w:val="el-GR"/>
        </w:rPr>
        <w:t>οποίο</w:t>
      </w:r>
      <w:r w:rsidR="000B67A4" w:rsidRPr="000B67A4">
        <w:t xml:space="preserve"> </w:t>
      </w:r>
      <w:r w:rsidR="000B67A4">
        <w:rPr>
          <w:lang w:val="el-GR"/>
        </w:rPr>
        <w:t>η</w:t>
      </w:r>
      <w:r w:rsidR="000B67A4" w:rsidRPr="000B67A4">
        <w:t xml:space="preserve"> </w:t>
      </w:r>
      <w:r w:rsidR="000B67A4">
        <w:rPr>
          <w:lang w:val="el-GR"/>
        </w:rPr>
        <w:t>ενίσχυση</w:t>
      </w:r>
      <w:r w:rsidR="000B67A4" w:rsidRPr="000B67A4">
        <w:t xml:space="preserve"> </w:t>
      </w:r>
      <w:r w:rsidR="000B67A4">
        <w:rPr>
          <w:lang w:val="el-GR"/>
        </w:rPr>
        <w:t>της</w:t>
      </w:r>
      <w:r w:rsidR="000B67A4" w:rsidRPr="000B67A4">
        <w:t xml:space="preserve"> </w:t>
      </w:r>
      <w:r w:rsidR="000B67A4">
        <w:rPr>
          <w:lang w:val="el-GR"/>
        </w:rPr>
        <w:t>δημιουργικότητας</w:t>
      </w:r>
      <w:r w:rsidR="000B67A4" w:rsidRPr="000B67A4">
        <w:t xml:space="preserve"> </w:t>
      </w:r>
      <w:r w:rsidR="000B67A4">
        <w:rPr>
          <w:lang w:val="el-GR"/>
        </w:rPr>
        <w:t>κ</w:t>
      </w:r>
      <w:r w:rsidR="000B67A4" w:rsidRPr="000B67A4">
        <w:t xml:space="preserve"> </w:t>
      </w:r>
      <w:r w:rsidR="000B67A4">
        <w:rPr>
          <w:lang w:val="el-GR"/>
        </w:rPr>
        <w:t>αι</w:t>
      </w:r>
      <w:r w:rsidR="000B67A4" w:rsidRPr="000B67A4">
        <w:t xml:space="preserve"> </w:t>
      </w:r>
      <w:r w:rsidR="000B67A4">
        <w:rPr>
          <w:lang w:val="el-GR"/>
        </w:rPr>
        <w:t>ο</w:t>
      </w:r>
      <w:r w:rsidR="000B67A4" w:rsidRPr="000B67A4">
        <w:t xml:space="preserve"> </w:t>
      </w:r>
      <w:r w:rsidR="000B67A4">
        <w:rPr>
          <w:lang w:val="el-GR"/>
        </w:rPr>
        <w:t>σχεδιασμός</w:t>
      </w:r>
      <w:r w:rsidR="000B67A4" w:rsidRPr="000B67A4">
        <w:t xml:space="preserve"> </w:t>
      </w:r>
      <w:r w:rsidR="000B67A4">
        <w:rPr>
          <w:lang w:val="el-GR"/>
        </w:rPr>
        <w:t>από</w:t>
      </w:r>
      <w:r w:rsidR="000B67A4" w:rsidRPr="000B67A4">
        <w:t xml:space="preserve"> </w:t>
      </w:r>
      <w:r w:rsidR="000B67A4">
        <w:rPr>
          <w:lang w:val="el-GR"/>
        </w:rPr>
        <w:t>κάτω</w:t>
      </w:r>
      <w:r w:rsidR="000B67A4" w:rsidRPr="000B67A4">
        <w:t xml:space="preserve"> </w:t>
      </w:r>
      <w:r w:rsidR="000B67A4">
        <w:rPr>
          <w:lang w:val="el-GR"/>
        </w:rPr>
        <w:t>προς</w:t>
      </w:r>
      <w:r w:rsidR="000B67A4" w:rsidRPr="000B67A4">
        <w:t xml:space="preserve"> </w:t>
      </w:r>
      <w:r w:rsidR="000B67A4">
        <w:rPr>
          <w:lang w:val="el-GR"/>
        </w:rPr>
        <w:t>τα</w:t>
      </w:r>
      <w:r w:rsidR="000B67A4" w:rsidRPr="000B67A4">
        <w:t xml:space="preserve"> </w:t>
      </w:r>
      <w:r w:rsidR="000B67A4">
        <w:rPr>
          <w:lang w:val="el-GR"/>
        </w:rPr>
        <w:t>πάνω</w:t>
      </w:r>
      <w:r w:rsidRPr="008F754C">
        <w:t xml:space="preserve"> </w:t>
      </w:r>
      <w:r w:rsidR="000B67A4">
        <w:rPr>
          <w:lang w:val="el-GR"/>
        </w:rPr>
        <w:t>ήταν</w:t>
      </w:r>
      <w:r w:rsidR="000B67A4" w:rsidRPr="000B67A4">
        <w:t xml:space="preserve"> </w:t>
      </w:r>
      <w:r w:rsidR="000B67A4">
        <w:rPr>
          <w:lang w:val="el-GR"/>
        </w:rPr>
        <w:t>το</w:t>
      </w:r>
      <w:r w:rsidR="000B67A4" w:rsidRPr="000B67A4">
        <w:t xml:space="preserve"> </w:t>
      </w:r>
      <w:r w:rsidR="000B67A4">
        <w:rPr>
          <w:lang w:val="el-GR"/>
        </w:rPr>
        <w:t>επίκεντρο</w:t>
      </w:r>
      <w:r w:rsidR="000B67A4" w:rsidRPr="000B67A4">
        <w:t xml:space="preserve"> </w:t>
      </w:r>
      <w:r w:rsidR="000B67A4">
        <w:rPr>
          <w:lang w:val="el-GR"/>
        </w:rPr>
        <w:t>της</w:t>
      </w:r>
      <w:r w:rsidR="000B67A4" w:rsidRPr="000B67A4">
        <w:t xml:space="preserve"> </w:t>
      </w:r>
      <w:r w:rsidR="000B67A4">
        <w:rPr>
          <w:lang w:val="el-GR"/>
        </w:rPr>
        <w:t>δράσης</w:t>
      </w:r>
      <w:r w:rsidR="000B67A4" w:rsidRPr="000B67A4">
        <w:t xml:space="preserve"> ,</w:t>
      </w:r>
      <w:r w:rsidR="000B67A4">
        <w:rPr>
          <w:lang w:val="el-GR"/>
        </w:rPr>
        <w:t>ανοίγοντας</w:t>
      </w:r>
      <w:r w:rsidR="000B67A4" w:rsidRPr="000B67A4">
        <w:t xml:space="preserve"> </w:t>
      </w:r>
      <w:r w:rsidR="000B67A4">
        <w:rPr>
          <w:lang w:val="el-GR"/>
        </w:rPr>
        <w:t>το</w:t>
      </w:r>
      <w:r w:rsidR="000B67A4" w:rsidRPr="000B67A4">
        <w:t xml:space="preserve"> </w:t>
      </w:r>
      <w:r w:rsidR="000B67A4">
        <w:rPr>
          <w:lang w:val="el-GR"/>
        </w:rPr>
        <w:t>δρόμο</w:t>
      </w:r>
      <w:r w:rsidR="000B67A4" w:rsidRPr="000B67A4">
        <w:t xml:space="preserve"> </w:t>
      </w:r>
      <w:r w:rsidR="000B67A4">
        <w:rPr>
          <w:lang w:val="el-GR"/>
        </w:rPr>
        <w:t>για</w:t>
      </w:r>
      <w:r w:rsidR="000B67A4" w:rsidRPr="000B67A4">
        <w:t xml:space="preserve"> </w:t>
      </w:r>
      <w:r w:rsidR="000B67A4">
        <w:rPr>
          <w:lang w:val="el-GR"/>
        </w:rPr>
        <w:t>μια</w:t>
      </w:r>
      <w:r w:rsidR="000B67A4" w:rsidRPr="000B67A4">
        <w:t xml:space="preserve"> </w:t>
      </w:r>
      <w:r w:rsidR="000B67A4">
        <w:rPr>
          <w:lang w:val="el-GR"/>
        </w:rPr>
        <w:t>πραγματική</w:t>
      </w:r>
      <w:r w:rsidR="000B67A4" w:rsidRPr="000B67A4">
        <w:t xml:space="preserve"> </w:t>
      </w:r>
      <w:r w:rsidR="000B67A4">
        <w:rPr>
          <w:lang w:val="el-GR"/>
        </w:rPr>
        <w:t>αλλαγή</w:t>
      </w:r>
      <w:r w:rsidR="000B67A4" w:rsidRPr="000B67A4">
        <w:t>.</w:t>
      </w:r>
      <w:r w:rsidR="000B67A4">
        <w:rPr>
          <w:lang w:val="el-GR"/>
        </w:rPr>
        <w:t xml:space="preserve"> Από την αρχή, η κύρια εστίαση του κέντρου ήταν οι μη βίαιες εκπαιδευτικές πρακτικές και η ανάπτυξη μιας μεθοδολογίας - της Αμοιβαίας Μαιευτικής Προσέγγισης- ικανής να διευκολύνει  τη δημιουργική ανάπτυξη στο σχολείο και την κοινωνία. </w:t>
      </w:r>
    </w:p>
    <w:p w:rsidR="001A4AB8" w:rsidRDefault="000B67A4">
      <w:pPr>
        <w:pStyle w:val="a3"/>
        <w:spacing w:before="55" w:line="259" w:lineRule="auto"/>
        <w:ind w:left="1514" w:right="1715"/>
      </w:pPr>
      <w:r>
        <w:rPr>
          <w:lang w:val="el-GR"/>
        </w:rPr>
        <w:t>Το</w:t>
      </w:r>
      <w:r w:rsidRPr="000B67A4">
        <w:t xml:space="preserve"> </w:t>
      </w:r>
      <w:r w:rsidR="00AF3AC8">
        <w:t xml:space="preserve">RMA </w:t>
      </w:r>
      <w:r>
        <w:rPr>
          <w:lang w:val="el-GR"/>
        </w:rPr>
        <w:t>είναι</w:t>
      </w:r>
      <w:r w:rsidRPr="000B67A4">
        <w:t xml:space="preserve"> </w:t>
      </w:r>
      <w:r>
        <w:rPr>
          <w:lang w:val="el-GR"/>
        </w:rPr>
        <w:t>μια</w:t>
      </w:r>
      <w:r w:rsidRPr="000B67A4">
        <w:t xml:space="preserve"> </w:t>
      </w:r>
      <w:r>
        <w:rPr>
          <w:lang w:val="el-GR"/>
        </w:rPr>
        <w:t>παιδαγωγική</w:t>
      </w:r>
      <w:r w:rsidRPr="000B67A4">
        <w:t xml:space="preserve"> </w:t>
      </w:r>
      <w:r>
        <w:rPr>
          <w:lang w:val="el-GR"/>
        </w:rPr>
        <w:t>μεθοδολογία</w:t>
      </w:r>
      <w:r w:rsidRPr="000B67A4">
        <w:t xml:space="preserve"> </w:t>
      </w:r>
      <w:r>
        <w:rPr>
          <w:lang w:val="el-GR"/>
        </w:rPr>
        <w:t>έρευνας</w:t>
      </w:r>
      <w:r w:rsidRPr="000B67A4">
        <w:t>,</w:t>
      </w:r>
      <w:r>
        <w:rPr>
          <w:lang w:val="el-GR"/>
        </w:rPr>
        <w:t>αυτοανάλυσης</w:t>
      </w:r>
      <w:r w:rsidRPr="000B67A4">
        <w:t xml:space="preserve">, </w:t>
      </w:r>
      <w:r>
        <w:rPr>
          <w:lang w:val="el-GR"/>
        </w:rPr>
        <w:t>συμμετοχής</w:t>
      </w:r>
      <w:r w:rsidRPr="000B67A4">
        <w:t xml:space="preserve"> </w:t>
      </w:r>
      <w:r>
        <w:rPr>
          <w:lang w:val="el-GR"/>
        </w:rPr>
        <w:t>και</w:t>
      </w:r>
      <w:r w:rsidRPr="000B67A4">
        <w:t xml:space="preserve"> </w:t>
      </w:r>
      <w:proofErr w:type="spellStart"/>
      <w:r>
        <w:rPr>
          <w:lang w:val="el-GR"/>
        </w:rPr>
        <w:t>συνδημιουργίας</w:t>
      </w:r>
      <w:proofErr w:type="spellEnd"/>
      <w:r w:rsidRPr="000B67A4">
        <w:t xml:space="preserve"> ,</w:t>
      </w:r>
      <w:r>
        <w:rPr>
          <w:lang w:val="el-GR"/>
        </w:rPr>
        <w:t>που</w:t>
      </w:r>
      <w:r w:rsidRPr="000B67A4">
        <w:t xml:space="preserve"> </w:t>
      </w:r>
      <w:r>
        <w:rPr>
          <w:lang w:val="el-GR"/>
        </w:rPr>
        <w:t>αντιπροσωπεύει</w:t>
      </w:r>
      <w:r w:rsidRPr="000B67A4">
        <w:t xml:space="preserve"> </w:t>
      </w:r>
      <w:r>
        <w:rPr>
          <w:lang w:val="el-GR"/>
        </w:rPr>
        <w:t>μια</w:t>
      </w:r>
      <w:r w:rsidR="00315D0B" w:rsidRPr="00315D0B">
        <w:t xml:space="preserve"> </w:t>
      </w:r>
      <w:r>
        <w:rPr>
          <w:lang w:val="el-GR"/>
        </w:rPr>
        <w:t>μεγάλη</w:t>
      </w:r>
      <w:r w:rsidRPr="000B67A4">
        <w:t xml:space="preserve"> </w:t>
      </w:r>
      <w:r>
        <w:rPr>
          <w:lang w:val="el-GR"/>
        </w:rPr>
        <w:t>πηγή</w:t>
      </w:r>
      <w:r w:rsidR="00315D0B" w:rsidRPr="00315D0B">
        <w:t xml:space="preserve"> </w:t>
      </w:r>
      <w:r>
        <w:rPr>
          <w:lang w:val="el-GR"/>
        </w:rPr>
        <w:t>συζήτησης</w:t>
      </w:r>
      <w:r w:rsidRPr="000B67A4">
        <w:t xml:space="preserve"> </w:t>
      </w:r>
      <w:r>
        <w:rPr>
          <w:lang w:val="el-GR"/>
        </w:rPr>
        <w:t>περιεχομένου</w:t>
      </w:r>
      <w:r w:rsidRPr="000B67A4">
        <w:t xml:space="preserve">, </w:t>
      </w:r>
      <w:r>
        <w:rPr>
          <w:lang w:val="el-GR"/>
        </w:rPr>
        <w:t>εκμάθησης</w:t>
      </w:r>
      <w:r w:rsidRPr="000B67A4">
        <w:t xml:space="preserve"> </w:t>
      </w:r>
      <w:r>
        <w:rPr>
          <w:lang w:val="el-GR"/>
        </w:rPr>
        <w:t>νέων</w:t>
      </w:r>
      <w:r w:rsidRPr="000B67A4">
        <w:t xml:space="preserve"> </w:t>
      </w:r>
      <w:r>
        <w:rPr>
          <w:lang w:val="el-GR"/>
        </w:rPr>
        <w:t>ικανοτήτων</w:t>
      </w:r>
      <w:r w:rsidRPr="000B67A4">
        <w:t xml:space="preserve"> </w:t>
      </w:r>
      <w:r>
        <w:rPr>
          <w:lang w:val="el-GR"/>
        </w:rPr>
        <w:t>και</w:t>
      </w:r>
      <w:r w:rsidRPr="000B67A4">
        <w:t xml:space="preserve"> </w:t>
      </w:r>
      <w:r>
        <w:rPr>
          <w:lang w:val="el-GR"/>
        </w:rPr>
        <w:t>προβληματισμού</w:t>
      </w:r>
      <w:r w:rsidRPr="000B67A4">
        <w:t xml:space="preserve"> </w:t>
      </w:r>
      <w:r>
        <w:rPr>
          <w:lang w:val="el-GR"/>
        </w:rPr>
        <w:t>σε</w:t>
      </w:r>
      <w:r w:rsidRPr="000B67A4">
        <w:t xml:space="preserve"> </w:t>
      </w:r>
      <w:r>
        <w:rPr>
          <w:lang w:val="el-GR"/>
        </w:rPr>
        <w:t>συγκεκριμένα</w:t>
      </w:r>
      <w:r w:rsidRPr="000B67A4">
        <w:t xml:space="preserve"> </w:t>
      </w:r>
      <w:r>
        <w:rPr>
          <w:lang w:val="el-GR"/>
        </w:rPr>
        <w:t>θέματα</w:t>
      </w:r>
      <w:r w:rsidR="00315D0B" w:rsidRPr="00315D0B">
        <w:t>.</w:t>
      </w:r>
      <w:r w:rsidR="00315D0B">
        <w:rPr>
          <w:lang w:val="el-GR"/>
        </w:rPr>
        <w:t xml:space="preserve"> Μπορεί να οριστεί ως μια ‘διαδικασία συλλογικής εξερεύνησης που παίρνει ως σημείο εκκίνησης την εμπειρία και τη διαίσθηση των ατόμων’(</w:t>
      </w:r>
      <w:proofErr w:type="spellStart"/>
      <w:r w:rsidR="00315D0B">
        <w:rPr>
          <w:lang w:val="en-US"/>
        </w:rPr>
        <w:t>Dolci</w:t>
      </w:r>
      <w:proofErr w:type="spellEnd"/>
      <w:r w:rsidR="00315D0B" w:rsidRPr="00315D0B">
        <w:rPr>
          <w:lang w:val="el-GR"/>
        </w:rPr>
        <w:t>, 1996)</w:t>
      </w:r>
      <w:r w:rsidR="00315D0B">
        <w:rPr>
          <w:lang w:val="el-GR"/>
        </w:rPr>
        <w:t xml:space="preserve"> και μπορεί να χρησιμοποιηθεί ειδικά για την ανάπτυξη της δημιουργικότητας, των επικοινωνιακών δεξιοτήτων, δεξιοτήτων σχέσεων, συνεργασίας και ενεργού συμμετοχής.  </w:t>
      </w:r>
      <w:r w:rsidR="00AF3AC8">
        <w:t>.</w:t>
      </w:r>
    </w:p>
    <w:p w:rsidR="001A4AB8" w:rsidRDefault="007F08BA">
      <w:pPr>
        <w:pStyle w:val="a3"/>
        <w:spacing w:before="54" w:line="259" w:lineRule="auto"/>
        <w:ind w:left="1514" w:right="1715"/>
      </w:pPr>
      <w:r w:rsidRPr="007F08BA">
        <w:rPr>
          <w:sz w:val="20"/>
          <w:szCs w:val="20"/>
        </w:rPr>
        <w:pict>
          <v:shape id="_x0000_s1067" type="#_x0000_t202" style="position:absolute;left:0;text-align:left;margin-left:526.2pt;margin-top:154.1pt;width:21.65pt;height:90.6pt;z-index:15735296;mso-position-horizontal-relative:page" filled="f" stroked="f">
            <v:textbox style="layout-flow:vertical;mso-layout-flow-alt:bottom-to-top" inset="0,0,0,0">
              <w:txbxContent>
                <w:p w:rsidR="001F5668" w:rsidRDefault="001F5668">
                  <w:pPr>
                    <w:spacing w:before="41"/>
                    <w:ind w:left="20"/>
                    <w:rPr>
                      <w:rFonts w:ascii="Cambria" w:hAnsi="Cambria"/>
                      <w:sz w:val="18"/>
                    </w:rPr>
                  </w:pPr>
                  <w:r>
                    <w:rPr>
                      <w:rFonts w:ascii="Cambria" w:hAnsi="Cambria"/>
                      <w:shadow/>
                      <w:color w:val="FFFFFF"/>
                      <w:w w:val="105"/>
                      <w:sz w:val="18"/>
                      <w:lang w:val="el-GR"/>
                    </w:rPr>
                    <w:t xml:space="preserve">Ενημερωτικό δελτίο </w:t>
                  </w:r>
                  <w:r>
                    <w:rPr>
                      <w:rFonts w:ascii="Cambria" w:hAnsi="Cambria"/>
                      <w:shadow/>
                      <w:color w:val="FFFFFF"/>
                      <w:w w:val="105"/>
                      <w:sz w:val="18"/>
                    </w:rPr>
                    <w:t>№1</w:t>
                  </w:r>
                </w:p>
              </w:txbxContent>
            </v:textbox>
            <w10:wrap anchorx="page"/>
          </v:shape>
        </w:pict>
      </w:r>
      <w:r w:rsidR="00315D0B">
        <w:rPr>
          <w:lang w:val="el-GR"/>
        </w:rPr>
        <w:t>Ως</w:t>
      </w:r>
      <w:r w:rsidR="00315D0B" w:rsidRPr="00315D0B">
        <w:t xml:space="preserve"> </w:t>
      </w:r>
      <w:r w:rsidR="00315D0B">
        <w:rPr>
          <w:lang w:val="el-GR"/>
        </w:rPr>
        <w:t>εμπειρογνώμονας</w:t>
      </w:r>
      <w:r w:rsidR="00315D0B" w:rsidRPr="00315D0B">
        <w:t xml:space="preserve"> </w:t>
      </w:r>
      <w:r w:rsidR="00315D0B">
        <w:rPr>
          <w:lang w:val="el-GR"/>
        </w:rPr>
        <w:t>και</w:t>
      </w:r>
      <w:r w:rsidR="00315D0B" w:rsidRPr="00315D0B">
        <w:t xml:space="preserve"> </w:t>
      </w:r>
      <w:r w:rsidR="00315D0B">
        <w:rPr>
          <w:lang w:val="el-GR"/>
        </w:rPr>
        <w:t>συνεχίζοντας</w:t>
      </w:r>
      <w:r w:rsidR="00315D0B" w:rsidRPr="00315D0B">
        <w:t xml:space="preserve"> </w:t>
      </w:r>
      <w:r w:rsidR="00315D0B">
        <w:rPr>
          <w:lang w:val="el-GR"/>
        </w:rPr>
        <w:t>τη</w:t>
      </w:r>
      <w:r w:rsidR="00315D0B" w:rsidRPr="00315D0B">
        <w:t xml:space="preserve"> </w:t>
      </w:r>
      <w:r w:rsidR="00315D0B">
        <w:rPr>
          <w:lang w:val="el-GR"/>
        </w:rPr>
        <w:t>παράδοση</w:t>
      </w:r>
      <w:r w:rsidR="00315D0B" w:rsidRPr="00315D0B">
        <w:t xml:space="preserve"> </w:t>
      </w:r>
      <w:r w:rsidR="00315D0B">
        <w:rPr>
          <w:lang w:val="el-GR"/>
        </w:rPr>
        <w:t>του</w:t>
      </w:r>
      <w:r w:rsidR="00315D0B" w:rsidRPr="00315D0B">
        <w:t xml:space="preserve"> </w:t>
      </w:r>
      <w:r w:rsidR="00315D0B">
        <w:t>DANILO</w:t>
      </w:r>
      <w:r w:rsidR="00315D0B">
        <w:rPr>
          <w:spacing w:val="-3"/>
        </w:rPr>
        <w:t xml:space="preserve"> </w:t>
      </w:r>
      <w:r w:rsidR="00315D0B">
        <w:t>DOLCI</w:t>
      </w:r>
      <w:r w:rsidR="00315D0B">
        <w:rPr>
          <w:spacing w:val="2"/>
        </w:rPr>
        <w:t xml:space="preserve"> </w:t>
      </w:r>
      <w:r w:rsidR="00315D0B">
        <w:rPr>
          <w:spacing w:val="2"/>
          <w:lang w:val="el-GR"/>
        </w:rPr>
        <w:t>και</w:t>
      </w:r>
      <w:r w:rsidR="00315D0B" w:rsidRPr="00315D0B">
        <w:rPr>
          <w:spacing w:val="2"/>
        </w:rPr>
        <w:t xml:space="preserve"> </w:t>
      </w:r>
      <w:r w:rsidR="00315D0B">
        <w:rPr>
          <w:lang w:val="el-GR"/>
        </w:rPr>
        <w:t>της</w:t>
      </w:r>
      <w:r w:rsidR="00315D0B" w:rsidRPr="00315D0B">
        <w:t xml:space="preserve"> </w:t>
      </w:r>
      <w:r w:rsidR="00315D0B">
        <w:rPr>
          <w:lang w:val="el-GR"/>
        </w:rPr>
        <w:t>Αμοιβαίας</w:t>
      </w:r>
      <w:r w:rsidR="00315D0B" w:rsidRPr="00315D0B">
        <w:t xml:space="preserve"> </w:t>
      </w:r>
      <w:r w:rsidR="00315D0B">
        <w:rPr>
          <w:lang w:val="el-GR"/>
        </w:rPr>
        <w:t>Μαιευτικής</w:t>
      </w:r>
      <w:r w:rsidR="00315D0B" w:rsidRPr="00315D0B">
        <w:t xml:space="preserve"> </w:t>
      </w:r>
      <w:r w:rsidR="00315D0B">
        <w:rPr>
          <w:lang w:val="el-GR"/>
        </w:rPr>
        <w:t>Προσέγγισης</w:t>
      </w:r>
      <w:r w:rsidR="00315D0B">
        <w:t xml:space="preserve"> </w:t>
      </w:r>
      <w:r w:rsidR="00315D0B">
        <w:rPr>
          <w:lang w:val="el-GR"/>
        </w:rPr>
        <w:t>το</w:t>
      </w:r>
      <w:r w:rsidR="00315D0B" w:rsidRPr="00315D0B">
        <w:t xml:space="preserve"> </w:t>
      </w:r>
      <w:r w:rsidR="00315D0B">
        <w:rPr>
          <w:lang w:val="el-GR"/>
        </w:rPr>
        <w:t>κέντρο</w:t>
      </w:r>
      <w:r w:rsidR="00315D0B" w:rsidRPr="00315D0B">
        <w:t xml:space="preserve"> </w:t>
      </w:r>
      <w:r w:rsidR="00315D0B">
        <w:rPr>
          <w:lang w:val="el-GR"/>
        </w:rPr>
        <w:t>με</w:t>
      </w:r>
      <w:r w:rsidR="00315D0B" w:rsidRPr="00315D0B">
        <w:t xml:space="preserve"> </w:t>
      </w:r>
      <w:r w:rsidR="00315D0B">
        <w:rPr>
          <w:lang w:val="el-GR"/>
        </w:rPr>
        <w:t>τους</w:t>
      </w:r>
      <w:r w:rsidR="00315D0B" w:rsidRPr="00315D0B">
        <w:t xml:space="preserve"> </w:t>
      </w:r>
      <w:r w:rsidR="00315D0B">
        <w:rPr>
          <w:lang w:val="el-GR"/>
        </w:rPr>
        <w:t>συνεργάτες</w:t>
      </w:r>
      <w:r w:rsidR="00AD780F" w:rsidRPr="00AD780F">
        <w:rPr>
          <w:lang w:val="el-GR"/>
        </w:rPr>
        <w:t xml:space="preserve"> </w:t>
      </w:r>
      <w:r w:rsidR="00315D0B">
        <w:rPr>
          <w:lang w:val="el-GR"/>
        </w:rPr>
        <w:t>του</w:t>
      </w:r>
      <w:r w:rsidR="00315D0B" w:rsidRPr="00315D0B">
        <w:t xml:space="preserve"> </w:t>
      </w:r>
      <w:r w:rsidR="00315D0B">
        <w:rPr>
          <w:lang w:val="el-GR"/>
        </w:rPr>
        <w:t>θα</w:t>
      </w:r>
      <w:r w:rsidR="00315D0B" w:rsidRPr="00315D0B">
        <w:t xml:space="preserve"> </w:t>
      </w:r>
      <w:r w:rsidR="00315D0B">
        <w:rPr>
          <w:lang w:val="el-GR"/>
        </w:rPr>
        <w:t>οικοδομήσει</w:t>
      </w:r>
      <w:r w:rsidR="00315D0B" w:rsidRPr="00315D0B">
        <w:t xml:space="preserve"> </w:t>
      </w:r>
      <w:r w:rsidR="00315D0B">
        <w:rPr>
          <w:lang w:val="el-GR"/>
        </w:rPr>
        <w:t>μια</w:t>
      </w:r>
      <w:r w:rsidR="00AD780F" w:rsidRPr="00AD780F">
        <w:rPr>
          <w:lang w:val="el-GR"/>
        </w:rPr>
        <w:t xml:space="preserve"> </w:t>
      </w:r>
      <w:r w:rsidR="00315D0B">
        <w:rPr>
          <w:lang w:val="el-GR"/>
        </w:rPr>
        <w:t>καινοτόμο</w:t>
      </w:r>
      <w:r w:rsidR="00315D0B" w:rsidRPr="00315D0B">
        <w:t xml:space="preserve"> </w:t>
      </w:r>
      <w:r w:rsidR="00315D0B">
        <w:rPr>
          <w:lang w:val="el-GR"/>
        </w:rPr>
        <w:t>μεθοδολογία</w:t>
      </w:r>
      <w:r w:rsidR="00315D0B" w:rsidRPr="00315D0B">
        <w:t xml:space="preserve"> </w:t>
      </w:r>
      <w:r w:rsidR="00315D0B">
        <w:rPr>
          <w:lang w:val="el-GR"/>
        </w:rPr>
        <w:t>για</w:t>
      </w:r>
      <w:r w:rsidR="00315D0B" w:rsidRPr="00315D0B">
        <w:t xml:space="preserve"> </w:t>
      </w:r>
      <w:r w:rsidR="00315D0B">
        <w:rPr>
          <w:lang w:val="el-GR"/>
        </w:rPr>
        <w:t>την</w:t>
      </w:r>
      <w:r w:rsidR="00315D0B" w:rsidRPr="00315D0B">
        <w:t xml:space="preserve"> </w:t>
      </w:r>
      <w:r w:rsidR="00315D0B">
        <w:rPr>
          <w:lang w:val="el-GR"/>
        </w:rPr>
        <w:t>ενίσχυση</w:t>
      </w:r>
      <w:r w:rsidR="00315D0B" w:rsidRPr="00315D0B">
        <w:t xml:space="preserve"> </w:t>
      </w:r>
      <w:r w:rsidR="00315D0B">
        <w:rPr>
          <w:lang w:val="el-GR"/>
        </w:rPr>
        <w:t>της</w:t>
      </w:r>
      <w:r w:rsidR="00315D0B" w:rsidRPr="00315D0B">
        <w:t xml:space="preserve"> </w:t>
      </w:r>
      <w:r w:rsidR="00315D0B">
        <w:rPr>
          <w:lang w:val="el-GR"/>
        </w:rPr>
        <w:t>απόκτησης</w:t>
      </w:r>
      <w:r w:rsidR="00315D0B" w:rsidRPr="00315D0B">
        <w:t xml:space="preserve"> </w:t>
      </w:r>
      <w:r w:rsidR="00315D0B">
        <w:rPr>
          <w:lang w:val="el-GR"/>
        </w:rPr>
        <w:t>δεξιοτήτων</w:t>
      </w:r>
      <w:r w:rsidR="00315D0B" w:rsidRPr="00315D0B">
        <w:t xml:space="preserve"> </w:t>
      </w:r>
      <w:r w:rsidR="00315D0B">
        <w:rPr>
          <w:lang w:val="el-GR"/>
        </w:rPr>
        <w:t>κριτικής</w:t>
      </w:r>
      <w:r w:rsidR="00315D0B" w:rsidRPr="00315D0B">
        <w:t xml:space="preserve"> </w:t>
      </w:r>
      <w:r w:rsidR="00315D0B">
        <w:rPr>
          <w:lang w:val="el-GR"/>
        </w:rPr>
        <w:t>σκέψης</w:t>
      </w:r>
      <w:r w:rsidR="00315D0B" w:rsidRPr="00315D0B">
        <w:t xml:space="preserve"> </w:t>
      </w:r>
      <w:r w:rsidR="00315D0B">
        <w:rPr>
          <w:lang w:val="el-GR"/>
        </w:rPr>
        <w:t>με</w:t>
      </w:r>
      <w:r w:rsidR="00315D0B" w:rsidRPr="00315D0B">
        <w:t xml:space="preserve"> </w:t>
      </w:r>
      <w:r w:rsidR="00315D0B">
        <w:rPr>
          <w:lang w:val="el-GR"/>
        </w:rPr>
        <w:t>στόχο</w:t>
      </w:r>
      <w:r w:rsidR="00315D0B" w:rsidRPr="00315D0B">
        <w:t xml:space="preserve"> </w:t>
      </w:r>
      <w:r w:rsidR="00315D0B">
        <w:rPr>
          <w:lang w:val="el-GR"/>
        </w:rPr>
        <w:t>τη</w:t>
      </w:r>
      <w:r w:rsidR="00315D0B" w:rsidRPr="00315D0B">
        <w:t xml:space="preserve"> </w:t>
      </w:r>
      <w:r w:rsidR="00315D0B">
        <w:rPr>
          <w:lang w:val="el-GR"/>
        </w:rPr>
        <w:t>προώθηση</w:t>
      </w:r>
      <w:r w:rsidR="00315D0B" w:rsidRPr="00315D0B">
        <w:t xml:space="preserve"> </w:t>
      </w:r>
      <w:r w:rsidR="00315D0B">
        <w:rPr>
          <w:lang w:val="el-GR"/>
        </w:rPr>
        <w:t>της</w:t>
      </w:r>
      <w:r w:rsidR="00315D0B" w:rsidRPr="00315D0B">
        <w:t xml:space="preserve"> </w:t>
      </w:r>
      <w:r w:rsidR="00315D0B">
        <w:rPr>
          <w:lang w:val="el-GR"/>
        </w:rPr>
        <w:t>εκπαίδευσης</w:t>
      </w:r>
      <w:r w:rsidR="00315D0B" w:rsidRPr="00315D0B">
        <w:t xml:space="preserve"> </w:t>
      </w:r>
      <w:r w:rsidR="00315D0B">
        <w:rPr>
          <w:lang w:val="el-GR"/>
        </w:rPr>
        <w:t>χωρίς</w:t>
      </w:r>
      <w:r w:rsidR="00315D0B" w:rsidRPr="00315D0B">
        <w:t xml:space="preserve"> </w:t>
      </w:r>
      <w:r w:rsidR="00315D0B">
        <w:rPr>
          <w:lang w:val="el-GR"/>
        </w:rPr>
        <w:t>αποκλεισμούς</w:t>
      </w:r>
      <w:r w:rsidR="00315D0B" w:rsidRPr="00315D0B">
        <w:t xml:space="preserve"> </w:t>
      </w:r>
      <w:r w:rsidR="00315D0B">
        <w:rPr>
          <w:lang w:val="el-GR"/>
        </w:rPr>
        <w:t>και</w:t>
      </w:r>
      <w:r w:rsidR="00315D0B" w:rsidRPr="00315D0B">
        <w:t xml:space="preserve"> </w:t>
      </w:r>
      <w:r w:rsidR="00315D0B">
        <w:rPr>
          <w:lang w:val="el-GR"/>
        </w:rPr>
        <w:t>των</w:t>
      </w:r>
      <w:r w:rsidR="00315D0B" w:rsidRPr="00315D0B">
        <w:t xml:space="preserve"> </w:t>
      </w:r>
      <w:r w:rsidR="00315D0B">
        <w:rPr>
          <w:lang w:val="el-GR"/>
        </w:rPr>
        <w:t>κοινών</w:t>
      </w:r>
      <w:r w:rsidR="00315D0B" w:rsidRPr="00315D0B">
        <w:t xml:space="preserve"> </w:t>
      </w:r>
      <w:r w:rsidR="00315D0B">
        <w:rPr>
          <w:lang w:val="el-GR"/>
        </w:rPr>
        <w:t>αξιών</w:t>
      </w:r>
      <w:r w:rsidR="00315D0B" w:rsidRPr="00315D0B">
        <w:t xml:space="preserve"> </w:t>
      </w:r>
      <w:r w:rsidR="00315D0B">
        <w:rPr>
          <w:lang w:val="el-GR"/>
        </w:rPr>
        <w:t>της</w:t>
      </w:r>
      <w:r w:rsidR="00315D0B" w:rsidRPr="00315D0B">
        <w:t xml:space="preserve"> </w:t>
      </w:r>
      <w:r w:rsidR="00315D0B">
        <w:rPr>
          <w:lang w:val="el-GR"/>
        </w:rPr>
        <w:t>ανεκτικότητας</w:t>
      </w:r>
      <w:r w:rsidR="00315D0B" w:rsidRPr="00315D0B">
        <w:t xml:space="preserve"> </w:t>
      </w:r>
      <w:r w:rsidR="00315D0B">
        <w:rPr>
          <w:lang w:val="el-GR"/>
        </w:rPr>
        <w:t>και</w:t>
      </w:r>
      <w:r w:rsidR="00315D0B" w:rsidRPr="00315D0B">
        <w:t xml:space="preserve"> </w:t>
      </w:r>
      <w:r w:rsidR="00315D0B">
        <w:rPr>
          <w:lang w:val="el-GR"/>
        </w:rPr>
        <w:t>της</w:t>
      </w:r>
      <w:r w:rsidR="00315D0B" w:rsidRPr="00315D0B">
        <w:t xml:space="preserve"> </w:t>
      </w:r>
      <w:r w:rsidR="00315D0B">
        <w:rPr>
          <w:lang w:val="el-GR"/>
        </w:rPr>
        <w:t>αποδοχής</w:t>
      </w:r>
      <w:r w:rsidR="00315D0B" w:rsidRPr="00315D0B">
        <w:t xml:space="preserve"> </w:t>
      </w:r>
      <w:r w:rsidR="00315D0B">
        <w:rPr>
          <w:lang w:val="el-GR"/>
        </w:rPr>
        <w:t>της</w:t>
      </w:r>
      <w:r w:rsidR="00315D0B" w:rsidRPr="00315D0B">
        <w:t xml:space="preserve"> </w:t>
      </w:r>
      <w:r w:rsidR="00315D0B">
        <w:rPr>
          <w:lang w:val="el-GR"/>
        </w:rPr>
        <w:t>διαφορετικότητας. Η μεθοδολογία βασίζεται στ</w:t>
      </w:r>
      <w:r w:rsidR="00AD780F">
        <w:rPr>
          <w:lang w:val="el-GR"/>
        </w:rPr>
        <w:t>ο συνδυασμό εμπειρίας</w:t>
      </w:r>
      <w:r w:rsidR="00AD780F" w:rsidRPr="00AD780F">
        <w:rPr>
          <w:lang w:val="el-GR"/>
        </w:rPr>
        <w:t xml:space="preserve"> </w:t>
      </w:r>
      <w:r w:rsidR="00AD780F">
        <w:rPr>
          <w:lang w:val="el-GR"/>
        </w:rPr>
        <w:t xml:space="preserve">και </w:t>
      </w:r>
      <w:r w:rsidR="00AD780F" w:rsidRPr="00AD780F">
        <w:rPr>
          <w:lang w:val="el-GR"/>
        </w:rPr>
        <w:t xml:space="preserve"> </w:t>
      </w:r>
      <w:r w:rsidR="00AD780F">
        <w:rPr>
          <w:lang w:val="el-GR"/>
        </w:rPr>
        <w:t xml:space="preserve"> των χαρακτηριστικών της Μεθόδου Επιστημονικής Παιδαγωγικής της </w:t>
      </w:r>
      <w:r w:rsidR="00AD780F">
        <w:rPr>
          <w:lang w:val="en-US"/>
        </w:rPr>
        <w:t>Maria</w:t>
      </w:r>
      <w:r w:rsidR="00AD780F" w:rsidRPr="00AD780F">
        <w:rPr>
          <w:lang w:val="el-GR"/>
        </w:rPr>
        <w:t xml:space="preserve"> </w:t>
      </w:r>
      <w:r w:rsidR="00AD780F">
        <w:rPr>
          <w:lang w:val="en-US"/>
        </w:rPr>
        <w:t>Montessori</w:t>
      </w:r>
      <w:r w:rsidR="00AD780F">
        <w:rPr>
          <w:lang w:val="el-GR"/>
        </w:rPr>
        <w:t xml:space="preserve"> με συγκεκριμένα χαρακτηριστικά της Αμοιβαίας</w:t>
      </w:r>
      <w:r w:rsidR="00AD780F" w:rsidRPr="00315D0B">
        <w:t xml:space="preserve"> </w:t>
      </w:r>
      <w:r w:rsidR="00AD780F">
        <w:rPr>
          <w:lang w:val="el-GR"/>
        </w:rPr>
        <w:t>Μαιευτικής</w:t>
      </w:r>
      <w:r w:rsidR="00AD780F" w:rsidRPr="00AD780F">
        <w:rPr>
          <w:lang w:val="el-GR"/>
        </w:rPr>
        <w:t xml:space="preserve"> </w:t>
      </w:r>
      <w:r w:rsidR="00AD780F" w:rsidRPr="00315D0B">
        <w:t xml:space="preserve"> </w:t>
      </w:r>
      <w:r w:rsidR="00AD780F">
        <w:rPr>
          <w:lang w:val="el-GR"/>
        </w:rPr>
        <w:t>Προσέγγισης</w:t>
      </w:r>
      <w:r w:rsidR="00AD780F">
        <w:t xml:space="preserve"> </w:t>
      </w:r>
      <w:r w:rsidR="00AD780F">
        <w:rPr>
          <w:lang w:val="el-GR"/>
        </w:rPr>
        <w:t xml:space="preserve">του </w:t>
      </w:r>
      <w:proofErr w:type="spellStart"/>
      <w:r w:rsidR="00AD780F">
        <w:rPr>
          <w:lang w:val="en-US"/>
        </w:rPr>
        <w:t>Dolci</w:t>
      </w:r>
      <w:proofErr w:type="spellEnd"/>
      <w:r w:rsidR="00AD780F" w:rsidRPr="00AD780F">
        <w:rPr>
          <w:lang w:val="el-GR"/>
        </w:rPr>
        <w:t>.</w:t>
      </w:r>
      <w:r w:rsidR="00315D0B">
        <w:rPr>
          <w:lang w:val="el-GR"/>
        </w:rPr>
        <w:t xml:space="preserve"> </w:t>
      </w:r>
    </w:p>
    <w:p w:rsidR="001A4AB8" w:rsidRPr="00AD780F" w:rsidRDefault="00AD780F">
      <w:pPr>
        <w:pStyle w:val="a3"/>
        <w:spacing w:before="54"/>
        <w:ind w:left="1514"/>
        <w:rPr>
          <w:sz w:val="20"/>
          <w:szCs w:val="20"/>
        </w:rPr>
      </w:pPr>
      <w:proofErr w:type="spellStart"/>
      <w:r w:rsidRPr="00AD780F">
        <w:rPr>
          <w:sz w:val="20"/>
          <w:szCs w:val="20"/>
          <w:lang w:val="el-GR"/>
        </w:rPr>
        <w:t>Ιστότοπος</w:t>
      </w:r>
      <w:proofErr w:type="spellEnd"/>
      <w:r w:rsidR="00AF3AC8" w:rsidRPr="00AD780F">
        <w:rPr>
          <w:sz w:val="20"/>
          <w:szCs w:val="20"/>
        </w:rPr>
        <w:t>:</w:t>
      </w:r>
      <w:r w:rsidR="00AF3AC8" w:rsidRPr="00AD780F">
        <w:rPr>
          <w:spacing w:val="-7"/>
          <w:sz w:val="20"/>
          <w:szCs w:val="20"/>
        </w:rPr>
        <w:t xml:space="preserve"> </w:t>
      </w:r>
      <w:hyperlink r:id="rId32">
        <w:r w:rsidR="00AF3AC8" w:rsidRPr="00AD780F">
          <w:rPr>
            <w:color w:val="295F99"/>
            <w:sz w:val="20"/>
            <w:szCs w:val="20"/>
            <w:u w:val="single" w:color="295F99"/>
          </w:rPr>
          <w:t>www.danilodolci.org</w:t>
        </w:r>
      </w:hyperlink>
    </w:p>
    <w:p w:rsidR="00AD780F" w:rsidRPr="00AD780F" w:rsidRDefault="00AD780F">
      <w:pPr>
        <w:pStyle w:val="a3"/>
        <w:spacing w:before="84" w:line="304" w:lineRule="auto"/>
        <w:ind w:left="1514" w:right="5630"/>
        <w:rPr>
          <w:spacing w:val="-64"/>
          <w:sz w:val="20"/>
          <w:szCs w:val="20"/>
        </w:rPr>
      </w:pPr>
      <w:r w:rsidRPr="00AD780F">
        <w:rPr>
          <w:sz w:val="20"/>
          <w:szCs w:val="20"/>
          <w:lang w:val="el-GR"/>
        </w:rPr>
        <w:t>Διεύθυνση</w:t>
      </w:r>
      <w:r w:rsidR="00AF3AC8" w:rsidRPr="00AD780F">
        <w:rPr>
          <w:sz w:val="20"/>
          <w:szCs w:val="20"/>
        </w:rPr>
        <w:t>: Via Roma, 94 – 90133 – Palermo, Italy</w:t>
      </w:r>
      <w:r w:rsidR="00AF3AC8" w:rsidRPr="00AD780F">
        <w:rPr>
          <w:spacing w:val="-64"/>
          <w:sz w:val="20"/>
          <w:szCs w:val="20"/>
        </w:rPr>
        <w:t xml:space="preserve"> </w:t>
      </w:r>
    </w:p>
    <w:p w:rsidR="001A4AB8" w:rsidRPr="00AD780F" w:rsidRDefault="00AD780F">
      <w:pPr>
        <w:pStyle w:val="a3"/>
        <w:spacing w:before="84" w:line="304" w:lineRule="auto"/>
        <w:ind w:left="1514" w:right="5630"/>
        <w:rPr>
          <w:sz w:val="20"/>
          <w:szCs w:val="20"/>
        </w:rPr>
      </w:pPr>
      <w:r w:rsidRPr="00AD780F">
        <w:rPr>
          <w:sz w:val="20"/>
          <w:szCs w:val="20"/>
          <w:lang w:val="el-GR"/>
        </w:rPr>
        <w:t>Επικοινωνία</w:t>
      </w:r>
      <w:r w:rsidR="00AF3AC8" w:rsidRPr="00AD780F">
        <w:rPr>
          <w:sz w:val="20"/>
          <w:szCs w:val="20"/>
        </w:rPr>
        <w:t>: Irene</w:t>
      </w:r>
      <w:r w:rsidR="00AF3AC8" w:rsidRPr="00AD780F">
        <w:rPr>
          <w:spacing w:val="-1"/>
          <w:sz w:val="20"/>
          <w:szCs w:val="20"/>
        </w:rPr>
        <w:t xml:space="preserve"> </w:t>
      </w:r>
      <w:r w:rsidR="00AF3AC8" w:rsidRPr="00AD780F">
        <w:rPr>
          <w:sz w:val="20"/>
          <w:szCs w:val="20"/>
        </w:rPr>
        <w:t>Ippolito</w:t>
      </w:r>
    </w:p>
    <w:p w:rsidR="001A4AB8" w:rsidRPr="00AD780F" w:rsidRDefault="00AD780F">
      <w:pPr>
        <w:pStyle w:val="a3"/>
        <w:spacing w:line="316" w:lineRule="exact"/>
        <w:ind w:left="1514"/>
        <w:rPr>
          <w:sz w:val="20"/>
          <w:szCs w:val="20"/>
        </w:rPr>
      </w:pPr>
      <w:r w:rsidRPr="00AD780F">
        <w:rPr>
          <w:sz w:val="20"/>
          <w:szCs w:val="20"/>
        </w:rPr>
        <w:t>E-mail</w:t>
      </w:r>
      <w:r w:rsidR="00AF3AC8" w:rsidRPr="00AD780F">
        <w:rPr>
          <w:sz w:val="20"/>
          <w:szCs w:val="20"/>
        </w:rPr>
        <w:t>:</w:t>
      </w:r>
      <w:r w:rsidR="00AF3AC8" w:rsidRPr="00AD780F">
        <w:rPr>
          <w:spacing w:val="-10"/>
          <w:sz w:val="20"/>
          <w:szCs w:val="20"/>
        </w:rPr>
        <w:t xml:space="preserve"> </w:t>
      </w:r>
      <w:hyperlink r:id="rId33">
        <w:r w:rsidR="00AF3AC8" w:rsidRPr="00AD780F">
          <w:rPr>
            <w:sz w:val="20"/>
            <w:szCs w:val="20"/>
          </w:rPr>
          <w:t>irene.ippolito@danilodolci.org</w:t>
        </w:r>
      </w:hyperlink>
    </w:p>
    <w:p w:rsidR="001A4AB8" w:rsidRDefault="001A4AB8">
      <w:pPr>
        <w:spacing w:line="316" w:lineRule="exact"/>
        <w:sectPr w:rsidR="001A4AB8">
          <w:pgSz w:w="11910" w:h="16840"/>
          <w:pgMar w:top="1400" w:right="0" w:bottom="280" w:left="0" w:header="950" w:footer="0" w:gutter="0"/>
          <w:cols w:space="720"/>
        </w:sectPr>
      </w:pPr>
    </w:p>
    <w:p w:rsidR="001A4AB8" w:rsidRDefault="007F08BA">
      <w:pPr>
        <w:pStyle w:val="a3"/>
        <w:rPr>
          <w:sz w:val="20"/>
        </w:rPr>
      </w:pPr>
      <w:r w:rsidRPr="007F08BA">
        <w:lastRenderedPageBreak/>
        <w:pict>
          <v:group id="_x0000_s1063" style="position:absolute;margin-left:0;margin-top:24.8pt;width:595.3pt;height:817.1pt;z-index:-15956480;mso-position-horizontal-relative:page;mso-position-vertical-relative:page" coordorigin=",496" coordsize="11906,16342">
            <v:shape id="_x0000_s1066" type="#_x0000_t75" style="position:absolute;top:8851;width:11906;height:7987">
              <v:imagedata r:id="rId34" o:title=""/>
            </v:shape>
            <v:shape id="_x0000_s1065" style="position:absolute;left:1596;top:1766;width:9436;height:13962" coordorigin="1596,1766" coordsize="9436,13962" path="m6314,15728r-4718,l1596,1766r9436,l11032,15728r-4718,xe" filled="f" strokecolor="#237374" strokeweight="2pt">
              <v:path arrowok="t"/>
            </v:shape>
            <v:shape id="_x0000_s1064" type="#_x0000_t75" style="position:absolute;left:4846;top:496;width:2568;height:2290">
              <v:imagedata r:id="rId35" o:title=""/>
            </v:shape>
            <w10:wrap anchorx="page" anchory="page"/>
          </v:group>
        </w:pict>
      </w:r>
    </w:p>
    <w:p w:rsidR="001A4AB8" w:rsidRDefault="001A4AB8">
      <w:pPr>
        <w:pStyle w:val="a3"/>
        <w:rPr>
          <w:sz w:val="20"/>
        </w:rPr>
      </w:pPr>
    </w:p>
    <w:p w:rsidR="001A4AB8" w:rsidRDefault="001A4AB8">
      <w:pPr>
        <w:pStyle w:val="a3"/>
        <w:rPr>
          <w:sz w:val="20"/>
        </w:rPr>
      </w:pPr>
    </w:p>
    <w:p w:rsidR="001A4AB8" w:rsidRDefault="001A4AB8">
      <w:pPr>
        <w:pStyle w:val="a3"/>
        <w:rPr>
          <w:sz w:val="20"/>
        </w:rPr>
      </w:pPr>
    </w:p>
    <w:p w:rsidR="001A4AB8" w:rsidRDefault="001A4AB8">
      <w:pPr>
        <w:pStyle w:val="a3"/>
        <w:spacing w:before="9"/>
        <w:rPr>
          <w:sz w:val="14"/>
        </w:rPr>
      </w:pPr>
    </w:p>
    <w:p w:rsidR="001A4AB8" w:rsidRDefault="00AF3AC8">
      <w:pPr>
        <w:pStyle w:val="Heading2"/>
        <w:rPr>
          <w:sz w:val="22"/>
        </w:rPr>
      </w:pPr>
      <w:r>
        <w:t>FUNDACIÓN</w:t>
      </w:r>
      <w:r>
        <w:rPr>
          <w:spacing w:val="-4"/>
        </w:rPr>
        <w:t xml:space="preserve"> </w:t>
      </w:r>
      <w:r>
        <w:t>UNIVERSIDAD</w:t>
      </w:r>
      <w:r>
        <w:rPr>
          <w:spacing w:val="-5"/>
        </w:rPr>
        <w:t xml:space="preserve"> </w:t>
      </w:r>
      <w:r>
        <w:t>SAN</w:t>
      </w:r>
      <w:r>
        <w:rPr>
          <w:spacing w:val="-4"/>
        </w:rPr>
        <w:t xml:space="preserve"> </w:t>
      </w:r>
      <w:r>
        <w:t>JORGE</w:t>
      </w:r>
      <w:r>
        <w:rPr>
          <w:spacing w:val="-1"/>
        </w:rPr>
        <w:t xml:space="preserve"> </w:t>
      </w:r>
      <w:r>
        <w:t>(</w:t>
      </w:r>
      <w:r w:rsidR="004E721B">
        <w:rPr>
          <w:lang w:val="el-GR"/>
        </w:rPr>
        <w:t>ΙΣΠΑΝΙΑ</w:t>
      </w:r>
      <w:r>
        <w:rPr>
          <w:sz w:val="22"/>
        </w:rPr>
        <w:t>)</w:t>
      </w:r>
    </w:p>
    <w:p w:rsidR="001A4AB8" w:rsidRPr="0003585C" w:rsidRDefault="004E721B">
      <w:pPr>
        <w:pStyle w:val="a3"/>
        <w:spacing w:before="85" w:line="259" w:lineRule="auto"/>
        <w:ind w:left="2030" w:right="1188"/>
        <w:rPr>
          <w:sz w:val="22"/>
          <w:szCs w:val="22"/>
        </w:rPr>
      </w:pPr>
      <w:r w:rsidRPr="0003585C">
        <w:rPr>
          <w:sz w:val="22"/>
          <w:szCs w:val="22"/>
          <w:lang w:val="el-GR"/>
        </w:rPr>
        <w:t>Το</w:t>
      </w:r>
      <w:r w:rsidRPr="0003585C">
        <w:rPr>
          <w:sz w:val="22"/>
          <w:szCs w:val="22"/>
        </w:rPr>
        <w:t xml:space="preserve"> </w:t>
      </w:r>
      <w:r w:rsidRPr="0003585C">
        <w:rPr>
          <w:sz w:val="22"/>
          <w:szCs w:val="22"/>
          <w:lang w:val="el-GR"/>
        </w:rPr>
        <w:t>Πανεπιστήμιο</w:t>
      </w:r>
      <w:r w:rsidRPr="0003585C">
        <w:rPr>
          <w:sz w:val="22"/>
          <w:szCs w:val="22"/>
        </w:rPr>
        <w:t xml:space="preserve"> San Jorge University (Zaragoza, </w:t>
      </w:r>
      <w:r w:rsidRPr="0003585C">
        <w:rPr>
          <w:sz w:val="22"/>
          <w:szCs w:val="22"/>
          <w:lang w:val="el-GR"/>
        </w:rPr>
        <w:t>Ισπανία</w:t>
      </w:r>
      <w:r w:rsidRPr="0003585C">
        <w:rPr>
          <w:sz w:val="22"/>
          <w:szCs w:val="22"/>
        </w:rPr>
        <w:t xml:space="preserve">) </w:t>
      </w:r>
      <w:r w:rsidRPr="0003585C">
        <w:rPr>
          <w:sz w:val="22"/>
          <w:szCs w:val="22"/>
          <w:lang w:val="el-GR"/>
        </w:rPr>
        <w:t>που</w:t>
      </w:r>
      <w:r w:rsidRPr="0003585C">
        <w:rPr>
          <w:sz w:val="22"/>
          <w:szCs w:val="22"/>
        </w:rPr>
        <w:t xml:space="preserve"> </w:t>
      </w:r>
      <w:r w:rsidRPr="0003585C">
        <w:rPr>
          <w:sz w:val="22"/>
          <w:szCs w:val="22"/>
          <w:lang w:val="el-GR"/>
        </w:rPr>
        <w:t>ιδρύθηκε</w:t>
      </w:r>
      <w:r w:rsidRPr="0003585C">
        <w:rPr>
          <w:sz w:val="22"/>
          <w:szCs w:val="22"/>
        </w:rPr>
        <w:t xml:space="preserve"> </w:t>
      </w:r>
      <w:r w:rsidRPr="0003585C">
        <w:rPr>
          <w:sz w:val="22"/>
          <w:szCs w:val="22"/>
          <w:lang w:val="el-GR"/>
        </w:rPr>
        <w:t>το</w:t>
      </w:r>
      <w:r w:rsidRPr="0003585C">
        <w:rPr>
          <w:sz w:val="22"/>
          <w:szCs w:val="22"/>
        </w:rPr>
        <w:t xml:space="preserve"> 2005, </w:t>
      </w:r>
      <w:r w:rsidRPr="0003585C">
        <w:rPr>
          <w:sz w:val="22"/>
          <w:szCs w:val="22"/>
          <w:lang w:val="el-GR"/>
        </w:rPr>
        <w:t>είναι</w:t>
      </w:r>
      <w:r w:rsidRPr="0003585C">
        <w:rPr>
          <w:sz w:val="22"/>
          <w:szCs w:val="22"/>
        </w:rPr>
        <w:t xml:space="preserve"> </w:t>
      </w:r>
      <w:r w:rsidRPr="0003585C">
        <w:rPr>
          <w:sz w:val="22"/>
          <w:szCs w:val="22"/>
          <w:lang w:val="el-GR"/>
        </w:rPr>
        <w:t>ένα</w:t>
      </w:r>
      <w:r w:rsidRPr="0003585C">
        <w:rPr>
          <w:sz w:val="22"/>
          <w:szCs w:val="22"/>
        </w:rPr>
        <w:t xml:space="preserve"> </w:t>
      </w:r>
      <w:r w:rsidRPr="0003585C">
        <w:rPr>
          <w:sz w:val="22"/>
          <w:szCs w:val="22"/>
          <w:lang w:val="el-GR"/>
        </w:rPr>
        <w:t>μη</w:t>
      </w:r>
      <w:r w:rsidRPr="0003585C">
        <w:rPr>
          <w:sz w:val="22"/>
          <w:szCs w:val="22"/>
        </w:rPr>
        <w:t xml:space="preserve"> </w:t>
      </w:r>
      <w:r w:rsidRPr="0003585C">
        <w:rPr>
          <w:sz w:val="22"/>
          <w:szCs w:val="22"/>
          <w:lang w:val="el-GR"/>
        </w:rPr>
        <w:t>κερδοσκοπικό</w:t>
      </w:r>
      <w:r w:rsidRPr="0003585C">
        <w:rPr>
          <w:sz w:val="22"/>
          <w:szCs w:val="22"/>
        </w:rPr>
        <w:t xml:space="preserve"> </w:t>
      </w:r>
      <w:r w:rsidRPr="0003585C">
        <w:rPr>
          <w:sz w:val="22"/>
          <w:szCs w:val="22"/>
          <w:lang w:val="el-GR"/>
        </w:rPr>
        <w:t>ίδρυμα</w:t>
      </w:r>
      <w:r w:rsidRPr="0003585C">
        <w:rPr>
          <w:sz w:val="22"/>
          <w:szCs w:val="22"/>
        </w:rPr>
        <w:t xml:space="preserve"> </w:t>
      </w:r>
      <w:r w:rsidRPr="0003585C">
        <w:rPr>
          <w:sz w:val="22"/>
          <w:szCs w:val="22"/>
          <w:lang w:val="el-GR"/>
        </w:rPr>
        <w:t>που</w:t>
      </w:r>
      <w:r w:rsidRPr="0003585C">
        <w:rPr>
          <w:sz w:val="22"/>
          <w:szCs w:val="22"/>
        </w:rPr>
        <w:t xml:space="preserve"> </w:t>
      </w:r>
      <w:r w:rsidRPr="0003585C">
        <w:rPr>
          <w:sz w:val="22"/>
          <w:szCs w:val="22"/>
          <w:lang w:val="el-GR"/>
        </w:rPr>
        <w:t>έχει</w:t>
      </w:r>
      <w:r w:rsidRPr="0003585C">
        <w:rPr>
          <w:sz w:val="22"/>
          <w:szCs w:val="22"/>
        </w:rPr>
        <w:t xml:space="preserve"> </w:t>
      </w:r>
      <w:r w:rsidRPr="0003585C">
        <w:rPr>
          <w:sz w:val="22"/>
          <w:szCs w:val="22"/>
          <w:lang w:val="el-GR"/>
        </w:rPr>
        <w:t>σήμερα</w:t>
      </w:r>
      <w:r w:rsidRPr="0003585C">
        <w:rPr>
          <w:sz w:val="22"/>
          <w:szCs w:val="22"/>
        </w:rPr>
        <w:t xml:space="preserve"> </w:t>
      </w:r>
      <w:r w:rsidRPr="0003585C">
        <w:rPr>
          <w:sz w:val="22"/>
          <w:szCs w:val="22"/>
          <w:lang w:val="el-GR"/>
        </w:rPr>
        <w:t>περίπου</w:t>
      </w:r>
      <w:r w:rsidRPr="0003585C">
        <w:rPr>
          <w:sz w:val="22"/>
          <w:szCs w:val="22"/>
        </w:rPr>
        <w:t xml:space="preserve"> 3000 </w:t>
      </w:r>
      <w:r w:rsidRPr="0003585C">
        <w:rPr>
          <w:sz w:val="22"/>
          <w:szCs w:val="22"/>
          <w:lang w:val="el-GR"/>
        </w:rPr>
        <w:t>φοιτητές</w:t>
      </w:r>
      <w:r w:rsidRPr="0003585C">
        <w:rPr>
          <w:sz w:val="22"/>
          <w:szCs w:val="22"/>
        </w:rPr>
        <w:t xml:space="preserve">. </w:t>
      </w:r>
      <w:r w:rsidRPr="0003585C">
        <w:rPr>
          <w:sz w:val="22"/>
          <w:szCs w:val="22"/>
          <w:lang w:val="el-GR"/>
        </w:rPr>
        <w:t>Παρά</w:t>
      </w:r>
      <w:r w:rsidRPr="0003585C">
        <w:rPr>
          <w:sz w:val="22"/>
          <w:szCs w:val="22"/>
        </w:rPr>
        <w:t xml:space="preserve"> </w:t>
      </w:r>
      <w:r w:rsidRPr="0003585C">
        <w:rPr>
          <w:sz w:val="22"/>
          <w:szCs w:val="22"/>
          <w:lang w:val="el-GR"/>
        </w:rPr>
        <w:t>το</w:t>
      </w:r>
      <w:r w:rsidRPr="0003585C">
        <w:rPr>
          <w:sz w:val="22"/>
          <w:szCs w:val="22"/>
        </w:rPr>
        <w:t xml:space="preserve"> </w:t>
      </w:r>
      <w:r w:rsidRPr="0003585C">
        <w:rPr>
          <w:sz w:val="22"/>
          <w:szCs w:val="22"/>
          <w:lang w:val="el-GR"/>
        </w:rPr>
        <w:t>ότι</w:t>
      </w:r>
      <w:r w:rsidRPr="0003585C">
        <w:rPr>
          <w:sz w:val="22"/>
          <w:szCs w:val="22"/>
        </w:rPr>
        <w:t xml:space="preserve"> </w:t>
      </w:r>
      <w:r w:rsidRPr="0003585C">
        <w:rPr>
          <w:sz w:val="22"/>
          <w:szCs w:val="22"/>
          <w:lang w:val="el-GR"/>
        </w:rPr>
        <w:t>είναι</w:t>
      </w:r>
      <w:r w:rsidRPr="0003585C">
        <w:rPr>
          <w:sz w:val="22"/>
          <w:szCs w:val="22"/>
        </w:rPr>
        <w:t xml:space="preserve"> </w:t>
      </w:r>
      <w:r w:rsidRPr="0003585C">
        <w:rPr>
          <w:sz w:val="22"/>
          <w:szCs w:val="22"/>
          <w:lang w:val="el-GR"/>
        </w:rPr>
        <w:t>νέο</w:t>
      </w:r>
      <w:r w:rsidRPr="0003585C">
        <w:rPr>
          <w:sz w:val="22"/>
          <w:szCs w:val="22"/>
        </w:rPr>
        <w:t xml:space="preserve"> </w:t>
      </w:r>
      <w:r w:rsidRPr="0003585C">
        <w:rPr>
          <w:sz w:val="22"/>
          <w:szCs w:val="22"/>
          <w:lang w:val="el-GR"/>
        </w:rPr>
        <w:t>πανεπιστήμιο</w:t>
      </w:r>
      <w:r w:rsidR="0003585C" w:rsidRPr="0003585C">
        <w:rPr>
          <w:sz w:val="22"/>
          <w:szCs w:val="22"/>
          <w:lang w:val="el-GR"/>
        </w:rPr>
        <w:t>,</w:t>
      </w:r>
      <w:r w:rsidRPr="0003585C">
        <w:rPr>
          <w:sz w:val="22"/>
          <w:szCs w:val="22"/>
        </w:rPr>
        <w:t xml:space="preserve"> </w:t>
      </w:r>
      <w:r w:rsidRPr="0003585C">
        <w:rPr>
          <w:sz w:val="22"/>
          <w:szCs w:val="22"/>
          <w:lang w:val="el-GR"/>
        </w:rPr>
        <w:t>δεν</w:t>
      </w:r>
      <w:r w:rsidRPr="0003585C">
        <w:rPr>
          <w:sz w:val="22"/>
          <w:szCs w:val="22"/>
        </w:rPr>
        <w:t xml:space="preserve"> </w:t>
      </w:r>
      <w:r w:rsidRPr="0003585C">
        <w:rPr>
          <w:sz w:val="22"/>
          <w:szCs w:val="22"/>
          <w:lang w:val="el-GR"/>
        </w:rPr>
        <w:t>σταμάτησε</w:t>
      </w:r>
      <w:r w:rsidRPr="0003585C">
        <w:rPr>
          <w:sz w:val="22"/>
          <w:szCs w:val="22"/>
        </w:rPr>
        <w:t xml:space="preserve"> </w:t>
      </w:r>
      <w:r w:rsidRPr="0003585C">
        <w:rPr>
          <w:sz w:val="22"/>
          <w:szCs w:val="22"/>
          <w:lang w:val="el-GR"/>
        </w:rPr>
        <w:t>να</w:t>
      </w:r>
      <w:r w:rsidRPr="0003585C">
        <w:rPr>
          <w:sz w:val="22"/>
          <w:szCs w:val="22"/>
        </w:rPr>
        <w:t xml:space="preserve"> </w:t>
      </w:r>
      <w:r w:rsidRPr="0003585C">
        <w:rPr>
          <w:sz w:val="22"/>
          <w:szCs w:val="22"/>
          <w:lang w:val="el-GR"/>
        </w:rPr>
        <w:t>αναπτύσσεται</w:t>
      </w:r>
      <w:r w:rsidRPr="0003585C">
        <w:rPr>
          <w:sz w:val="22"/>
          <w:szCs w:val="22"/>
        </w:rPr>
        <w:t xml:space="preserve"> </w:t>
      </w:r>
      <w:r w:rsidRPr="0003585C">
        <w:rPr>
          <w:sz w:val="22"/>
          <w:szCs w:val="22"/>
          <w:lang w:val="el-GR"/>
        </w:rPr>
        <w:t xml:space="preserve">αυξάνοντας την </w:t>
      </w:r>
      <w:r w:rsidR="00992554" w:rsidRPr="0003585C">
        <w:rPr>
          <w:sz w:val="22"/>
          <w:szCs w:val="22"/>
          <w:lang w:val="el-GR"/>
        </w:rPr>
        <w:t>ακαδημαϊκή</w:t>
      </w:r>
      <w:r w:rsidRPr="0003585C">
        <w:rPr>
          <w:sz w:val="22"/>
          <w:szCs w:val="22"/>
          <w:lang w:val="el-GR"/>
        </w:rPr>
        <w:t xml:space="preserve"> του προσφορά</w:t>
      </w:r>
      <w:r w:rsidR="00992554" w:rsidRPr="0003585C">
        <w:rPr>
          <w:sz w:val="22"/>
          <w:szCs w:val="22"/>
          <w:lang w:val="el-GR"/>
        </w:rPr>
        <w:t xml:space="preserve"> </w:t>
      </w:r>
      <w:r w:rsidRPr="0003585C">
        <w:rPr>
          <w:sz w:val="22"/>
          <w:szCs w:val="22"/>
          <w:lang w:val="el-GR"/>
        </w:rPr>
        <w:t>απ</w:t>
      </w:r>
      <w:r w:rsidR="00992554" w:rsidRPr="0003585C">
        <w:rPr>
          <w:sz w:val="22"/>
          <w:szCs w:val="22"/>
          <w:lang w:val="el-GR"/>
        </w:rPr>
        <w:t>ό</w:t>
      </w:r>
      <w:r w:rsidRPr="0003585C">
        <w:rPr>
          <w:sz w:val="22"/>
          <w:szCs w:val="22"/>
          <w:lang w:val="el-GR"/>
        </w:rPr>
        <w:t xml:space="preserve"> τις Κοινωνικές Επιστήμες, (Δημοσιογραφία, Διαφήμιση και Δημόσιες Σχέσεις, Μετάφραση και Διαπολιτισμική Επικοινωνία) έως</w:t>
      </w:r>
      <w:r w:rsidR="00992554" w:rsidRPr="0003585C">
        <w:rPr>
          <w:sz w:val="22"/>
          <w:szCs w:val="22"/>
          <w:lang w:val="el-GR"/>
        </w:rPr>
        <w:t xml:space="preserve"> </w:t>
      </w:r>
      <w:r w:rsidRPr="0003585C">
        <w:rPr>
          <w:sz w:val="22"/>
          <w:szCs w:val="22"/>
          <w:lang w:val="el-GR"/>
        </w:rPr>
        <w:t>τις Επιστήμες Υγείας (Νοσηλευτική, Φαρμακ</w:t>
      </w:r>
      <w:r w:rsidR="00992554" w:rsidRPr="0003585C">
        <w:rPr>
          <w:sz w:val="22"/>
          <w:szCs w:val="22"/>
          <w:lang w:val="el-GR"/>
        </w:rPr>
        <w:t xml:space="preserve">ευτική, Ψυχολογία) ή Τεχνολογία (Αρχιτεκτονική και Μηχανική Η/Υ) μεταξύ άλλων προπτυχιακών και μεταπτυχιακών τίτλων σπουδών. </w:t>
      </w:r>
    </w:p>
    <w:p w:rsidR="001A4AB8" w:rsidRPr="0003585C" w:rsidRDefault="00992554" w:rsidP="00373434">
      <w:pPr>
        <w:pStyle w:val="a3"/>
        <w:spacing w:before="54" w:line="259" w:lineRule="auto"/>
        <w:ind w:left="2030" w:right="1241"/>
        <w:rPr>
          <w:sz w:val="22"/>
          <w:szCs w:val="22"/>
          <w:lang w:val="el-GR"/>
        </w:rPr>
      </w:pPr>
      <w:r w:rsidRPr="0003585C">
        <w:rPr>
          <w:sz w:val="22"/>
          <w:szCs w:val="22"/>
          <w:lang w:val="el-GR"/>
        </w:rPr>
        <w:t>Οι</w:t>
      </w:r>
      <w:r w:rsidRPr="0003585C">
        <w:rPr>
          <w:sz w:val="22"/>
          <w:szCs w:val="22"/>
        </w:rPr>
        <w:t xml:space="preserve"> </w:t>
      </w:r>
      <w:r w:rsidRPr="0003585C">
        <w:rPr>
          <w:sz w:val="22"/>
          <w:szCs w:val="22"/>
          <w:lang w:val="el-GR"/>
        </w:rPr>
        <w:t>στόχοι</w:t>
      </w:r>
      <w:r w:rsidRPr="0003585C">
        <w:rPr>
          <w:sz w:val="22"/>
          <w:szCs w:val="22"/>
        </w:rPr>
        <w:t xml:space="preserve"> </w:t>
      </w:r>
      <w:r w:rsidRPr="0003585C">
        <w:rPr>
          <w:sz w:val="22"/>
          <w:szCs w:val="22"/>
          <w:lang w:val="el-GR"/>
        </w:rPr>
        <w:t>του</w:t>
      </w:r>
      <w:r w:rsidRPr="0003585C">
        <w:rPr>
          <w:sz w:val="22"/>
          <w:szCs w:val="22"/>
        </w:rPr>
        <w:t xml:space="preserve"> </w:t>
      </w:r>
      <w:r w:rsidRPr="0003585C">
        <w:rPr>
          <w:sz w:val="22"/>
          <w:szCs w:val="22"/>
          <w:lang w:val="el-GR"/>
        </w:rPr>
        <w:t>περιλαμβάνουν</w:t>
      </w:r>
      <w:r w:rsidRPr="0003585C">
        <w:rPr>
          <w:sz w:val="22"/>
          <w:szCs w:val="22"/>
        </w:rPr>
        <w:t xml:space="preserve"> </w:t>
      </w:r>
      <w:r w:rsidRPr="0003585C">
        <w:rPr>
          <w:sz w:val="22"/>
          <w:szCs w:val="22"/>
          <w:lang w:val="el-GR"/>
        </w:rPr>
        <w:t>την</w:t>
      </w:r>
      <w:r w:rsidRPr="0003585C">
        <w:rPr>
          <w:sz w:val="22"/>
          <w:szCs w:val="22"/>
        </w:rPr>
        <w:t xml:space="preserve"> </w:t>
      </w:r>
      <w:r w:rsidRPr="0003585C">
        <w:rPr>
          <w:sz w:val="22"/>
          <w:szCs w:val="22"/>
          <w:lang w:val="el-GR"/>
        </w:rPr>
        <w:t>εκπαίδευση</w:t>
      </w:r>
      <w:r w:rsidRPr="0003585C">
        <w:rPr>
          <w:sz w:val="22"/>
          <w:szCs w:val="22"/>
        </w:rPr>
        <w:t xml:space="preserve"> </w:t>
      </w:r>
      <w:r w:rsidRPr="0003585C">
        <w:rPr>
          <w:sz w:val="22"/>
          <w:szCs w:val="22"/>
          <w:lang w:val="el-GR"/>
        </w:rPr>
        <w:t>καλά</w:t>
      </w:r>
      <w:r w:rsidRPr="0003585C">
        <w:rPr>
          <w:sz w:val="22"/>
          <w:szCs w:val="22"/>
        </w:rPr>
        <w:t xml:space="preserve"> </w:t>
      </w:r>
      <w:r w:rsidRPr="0003585C">
        <w:rPr>
          <w:sz w:val="22"/>
          <w:szCs w:val="22"/>
          <w:lang w:val="el-GR"/>
        </w:rPr>
        <w:t>προετοιμασμένων</w:t>
      </w:r>
      <w:r w:rsidRPr="0003585C">
        <w:rPr>
          <w:sz w:val="22"/>
          <w:szCs w:val="22"/>
        </w:rPr>
        <w:t xml:space="preserve"> </w:t>
      </w:r>
      <w:r w:rsidRPr="0003585C">
        <w:rPr>
          <w:sz w:val="22"/>
          <w:szCs w:val="22"/>
          <w:lang w:val="el-GR"/>
        </w:rPr>
        <w:t>επαγγελματιών</w:t>
      </w:r>
      <w:r w:rsidRPr="0003585C">
        <w:rPr>
          <w:sz w:val="22"/>
          <w:szCs w:val="22"/>
        </w:rPr>
        <w:t xml:space="preserve"> </w:t>
      </w:r>
      <w:r w:rsidRPr="0003585C">
        <w:rPr>
          <w:sz w:val="22"/>
          <w:szCs w:val="22"/>
          <w:lang w:val="el-GR"/>
        </w:rPr>
        <w:t>για</w:t>
      </w:r>
      <w:r w:rsidRPr="0003585C">
        <w:rPr>
          <w:sz w:val="22"/>
          <w:szCs w:val="22"/>
        </w:rPr>
        <w:t xml:space="preserve"> </w:t>
      </w:r>
      <w:r w:rsidRPr="0003585C">
        <w:rPr>
          <w:sz w:val="22"/>
          <w:szCs w:val="22"/>
          <w:lang w:val="el-GR"/>
        </w:rPr>
        <w:t>την</w:t>
      </w:r>
      <w:r w:rsidRPr="0003585C">
        <w:rPr>
          <w:sz w:val="22"/>
          <w:szCs w:val="22"/>
        </w:rPr>
        <w:t xml:space="preserve"> </w:t>
      </w:r>
      <w:r w:rsidRPr="0003585C">
        <w:rPr>
          <w:sz w:val="22"/>
          <w:szCs w:val="22"/>
          <w:lang w:val="el-GR"/>
        </w:rPr>
        <w:t>αγορά</w:t>
      </w:r>
      <w:r w:rsidRPr="0003585C">
        <w:rPr>
          <w:sz w:val="22"/>
          <w:szCs w:val="22"/>
        </w:rPr>
        <w:t xml:space="preserve"> </w:t>
      </w:r>
      <w:r w:rsidRPr="0003585C">
        <w:rPr>
          <w:sz w:val="22"/>
          <w:szCs w:val="22"/>
          <w:lang w:val="el-GR"/>
        </w:rPr>
        <w:t>εργασίας</w:t>
      </w:r>
      <w:r w:rsidRPr="0003585C">
        <w:rPr>
          <w:sz w:val="22"/>
          <w:szCs w:val="22"/>
        </w:rPr>
        <w:t xml:space="preserve"> </w:t>
      </w:r>
      <w:r w:rsidRPr="0003585C">
        <w:rPr>
          <w:sz w:val="22"/>
          <w:szCs w:val="22"/>
          <w:lang w:val="el-GR"/>
        </w:rPr>
        <w:t>του</w:t>
      </w:r>
      <w:r w:rsidRPr="0003585C">
        <w:rPr>
          <w:sz w:val="22"/>
          <w:szCs w:val="22"/>
        </w:rPr>
        <w:t xml:space="preserve"> 21</w:t>
      </w:r>
      <w:r w:rsidRPr="0003585C">
        <w:rPr>
          <w:sz w:val="22"/>
          <w:szCs w:val="22"/>
          <w:vertAlign w:val="superscript"/>
          <w:lang w:val="el-GR"/>
        </w:rPr>
        <w:t>ου</w:t>
      </w:r>
      <w:r w:rsidRPr="0003585C">
        <w:rPr>
          <w:sz w:val="22"/>
          <w:szCs w:val="22"/>
        </w:rPr>
        <w:t xml:space="preserve"> </w:t>
      </w:r>
      <w:r w:rsidRPr="0003585C">
        <w:rPr>
          <w:sz w:val="22"/>
          <w:szCs w:val="22"/>
          <w:lang w:val="el-GR"/>
        </w:rPr>
        <w:t>αιώνα</w:t>
      </w:r>
      <w:r w:rsidRPr="0003585C">
        <w:rPr>
          <w:sz w:val="22"/>
          <w:szCs w:val="22"/>
        </w:rPr>
        <w:t xml:space="preserve">, </w:t>
      </w:r>
      <w:r w:rsidRPr="0003585C">
        <w:rPr>
          <w:sz w:val="22"/>
          <w:szCs w:val="22"/>
          <w:lang w:val="el-GR"/>
        </w:rPr>
        <w:t>που</w:t>
      </w:r>
      <w:r w:rsidRPr="0003585C">
        <w:rPr>
          <w:sz w:val="22"/>
          <w:szCs w:val="22"/>
        </w:rPr>
        <w:t xml:space="preserve"> </w:t>
      </w:r>
      <w:r w:rsidRPr="0003585C">
        <w:rPr>
          <w:sz w:val="22"/>
          <w:szCs w:val="22"/>
          <w:lang w:val="el-GR"/>
        </w:rPr>
        <w:t>είναι</w:t>
      </w:r>
      <w:r w:rsidRPr="0003585C">
        <w:rPr>
          <w:sz w:val="22"/>
          <w:szCs w:val="22"/>
        </w:rPr>
        <w:t xml:space="preserve"> </w:t>
      </w:r>
      <w:r w:rsidRPr="0003585C">
        <w:rPr>
          <w:sz w:val="22"/>
          <w:szCs w:val="22"/>
          <w:lang w:val="el-GR"/>
        </w:rPr>
        <w:t>συνηθισμένοι</w:t>
      </w:r>
      <w:r w:rsidRPr="0003585C">
        <w:rPr>
          <w:sz w:val="22"/>
          <w:szCs w:val="22"/>
        </w:rPr>
        <w:t xml:space="preserve"> </w:t>
      </w:r>
      <w:r w:rsidRPr="0003585C">
        <w:rPr>
          <w:sz w:val="22"/>
          <w:szCs w:val="22"/>
          <w:lang w:val="el-GR"/>
        </w:rPr>
        <w:t>στην</w:t>
      </w:r>
      <w:r w:rsidRPr="0003585C">
        <w:rPr>
          <w:sz w:val="22"/>
          <w:szCs w:val="22"/>
        </w:rPr>
        <w:t xml:space="preserve"> </w:t>
      </w:r>
      <w:r w:rsidRPr="0003585C">
        <w:rPr>
          <w:sz w:val="22"/>
          <w:szCs w:val="22"/>
          <w:lang w:val="el-GR"/>
        </w:rPr>
        <w:t>επίλυση</w:t>
      </w:r>
      <w:r w:rsidRPr="0003585C">
        <w:rPr>
          <w:sz w:val="22"/>
          <w:szCs w:val="22"/>
        </w:rPr>
        <w:t xml:space="preserve"> </w:t>
      </w:r>
      <w:r w:rsidRPr="0003585C">
        <w:rPr>
          <w:sz w:val="22"/>
          <w:szCs w:val="22"/>
          <w:lang w:val="el-GR"/>
        </w:rPr>
        <w:t>προβλημάτων</w:t>
      </w:r>
      <w:r w:rsidRPr="0003585C">
        <w:rPr>
          <w:sz w:val="22"/>
          <w:szCs w:val="22"/>
        </w:rPr>
        <w:t xml:space="preserve"> </w:t>
      </w:r>
      <w:r w:rsidRPr="0003585C">
        <w:rPr>
          <w:sz w:val="22"/>
          <w:szCs w:val="22"/>
          <w:lang w:val="el-GR"/>
        </w:rPr>
        <w:t>και</w:t>
      </w:r>
      <w:r w:rsidRPr="0003585C">
        <w:rPr>
          <w:sz w:val="22"/>
          <w:szCs w:val="22"/>
        </w:rPr>
        <w:t xml:space="preserve"> </w:t>
      </w:r>
      <w:r w:rsidRPr="0003585C">
        <w:rPr>
          <w:sz w:val="22"/>
          <w:szCs w:val="22"/>
          <w:lang w:val="el-GR"/>
        </w:rPr>
        <w:t>στην</w:t>
      </w:r>
      <w:r w:rsidRPr="0003585C">
        <w:rPr>
          <w:sz w:val="22"/>
          <w:szCs w:val="22"/>
        </w:rPr>
        <w:t xml:space="preserve"> </w:t>
      </w:r>
      <w:r w:rsidRPr="0003585C">
        <w:rPr>
          <w:sz w:val="22"/>
          <w:szCs w:val="22"/>
          <w:lang w:val="el-GR"/>
        </w:rPr>
        <w:t>ομαδική</w:t>
      </w:r>
      <w:r w:rsidRPr="0003585C">
        <w:rPr>
          <w:sz w:val="22"/>
          <w:szCs w:val="22"/>
        </w:rPr>
        <w:t xml:space="preserve"> </w:t>
      </w:r>
      <w:r w:rsidRPr="0003585C">
        <w:rPr>
          <w:sz w:val="22"/>
          <w:szCs w:val="22"/>
          <w:lang w:val="el-GR"/>
        </w:rPr>
        <w:t>εργασία</w:t>
      </w:r>
      <w:r w:rsidRPr="0003585C">
        <w:rPr>
          <w:sz w:val="22"/>
          <w:szCs w:val="22"/>
        </w:rPr>
        <w:t xml:space="preserve"> </w:t>
      </w:r>
      <w:r w:rsidRPr="0003585C">
        <w:rPr>
          <w:sz w:val="22"/>
          <w:szCs w:val="22"/>
          <w:lang w:val="el-GR"/>
        </w:rPr>
        <w:t>με</w:t>
      </w:r>
      <w:r w:rsidR="00373434" w:rsidRPr="0003585C">
        <w:rPr>
          <w:sz w:val="22"/>
          <w:szCs w:val="22"/>
          <w:lang w:val="el-GR"/>
        </w:rPr>
        <w:t xml:space="preserve"> </w:t>
      </w:r>
      <w:r w:rsidRPr="0003585C">
        <w:rPr>
          <w:sz w:val="22"/>
          <w:szCs w:val="22"/>
          <w:lang w:val="el-GR"/>
        </w:rPr>
        <w:t>καλή</w:t>
      </w:r>
      <w:r w:rsidRPr="0003585C">
        <w:rPr>
          <w:sz w:val="22"/>
          <w:szCs w:val="22"/>
        </w:rPr>
        <w:t xml:space="preserve"> </w:t>
      </w:r>
      <w:r w:rsidRPr="0003585C">
        <w:rPr>
          <w:sz w:val="22"/>
          <w:szCs w:val="22"/>
          <w:lang w:val="el-GR"/>
        </w:rPr>
        <w:t>διαχείριση</w:t>
      </w:r>
      <w:r w:rsidRPr="0003585C">
        <w:rPr>
          <w:sz w:val="22"/>
          <w:szCs w:val="22"/>
        </w:rPr>
        <w:t xml:space="preserve"> </w:t>
      </w:r>
      <w:r w:rsidRPr="0003585C">
        <w:rPr>
          <w:sz w:val="22"/>
          <w:szCs w:val="22"/>
          <w:lang w:val="el-GR"/>
        </w:rPr>
        <w:t>τεχνολογικών</w:t>
      </w:r>
      <w:r w:rsidRPr="0003585C">
        <w:rPr>
          <w:sz w:val="22"/>
          <w:szCs w:val="22"/>
        </w:rPr>
        <w:t xml:space="preserve"> </w:t>
      </w:r>
      <w:r w:rsidRPr="0003585C">
        <w:rPr>
          <w:sz w:val="22"/>
          <w:szCs w:val="22"/>
          <w:lang w:val="el-GR"/>
        </w:rPr>
        <w:t>εργαλείων</w:t>
      </w:r>
      <w:r w:rsidRPr="0003585C">
        <w:rPr>
          <w:sz w:val="22"/>
          <w:szCs w:val="22"/>
        </w:rPr>
        <w:t xml:space="preserve"> </w:t>
      </w:r>
      <w:r w:rsidRPr="0003585C">
        <w:rPr>
          <w:sz w:val="22"/>
          <w:szCs w:val="22"/>
          <w:lang w:val="el-GR"/>
        </w:rPr>
        <w:t>και</w:t>
      </w:r>
      <w:r w:rsidRPr="0003585C">
        <w:rPr>
          <w:sz w:val="22"/>
          <w:szCs w:val="22"/>
        </w:rPr>
        <w:t xml:space="preserve"> </w:t>
      </w:r>
      <w:r w:rsidRPr="0003585C">
        <w:rPr>
          <w:sz w:val="22"/>
          <w:szCs w:val="22"/>
          <w:lang w:val="el-GR"/>
        </w:rPr>
        <w:t>όλα</w:t>
      </w:r>
      <w:r w:rsidRPr="0003585C">
        <w:rPr>
          <w:sz w:val="22"/>
          <w:szCs w:val="22"/>
        </w:rPr>
        <w:t xml:space="preserve"> </w:t>
      </w:r>
      <w:r w:rsidRPr="0003585C">
        <w:rPr>
          <w:sz w:val="22"/>
          <w:szCs w:val="22"/>
          <w:lang w:val="el-GR"/>
        </w:rPr>
        <w:t>αυτά</w:t>
      </w:r>
      <w:r w:rsidRPr="0003585C">
        <w:rPr>
          <w:sz w:val="22"/>
          <w:szCs w:val="22"/>
        </w:rPr>
        <w:t xml:space="preserve"> </w:t>
      </w:r>
      <w:r w:rsidRPr="0003585C">
        <w:rPr>
          <w:sz w:val="22"/>
          <w:szCs w:val="22"/>
          <w:lang w:val="el-GR"/>
        </w:rPr>
        <w:t>χωρίς</w:t>
      </w:r>
      <w:r w:rsidRPr="0003585C">
        <w:rPr>
          <w:sz w:val="22"/>
          <w:szCs w:val="22"/>
        </w:rPr>
        <w:t xml:space="preserve"> </w:t>
      </w:r>
      <w:r w:rsidRPr="0003585C">
        <w:rPr>
          <w:sz w:val="22"/>
          <w:szCs w:val="22"/>
          <w:lang w:val="el-GR"/>
        </w:rPr>
        <w:t>να</w:t>
      </w:r>
      <w:r w:rsidRPr="0003585C">
        <w:rPr>
          <w:sz w:val="22"/>
          <w:szCs w:val="22"/>
        </w:rPr>
        <w:t xml:space="preserve"> </w:t>
      </w:r>
      <w:r w:rsidRPr="0003585C">
        <w:rPr>
          <w:sz w:val="22"/>
          <w:szCs w:val="22"/>
          <w:lang w:val="el-GR"/>
        </w:rPr>
        <w:t>παραμελείται</w:t>
      </w:r>
      <w:r w:rsidRPr="0003585C">
        <w:rPr>
          <w:sz w:val="22"/>
          <w:szCs w:val="22"/>
        </w:rPr>
        <w:t xml:space="preserve"> </w:t>
      </w:r>
      <w:r w:rsidRPr="0003585C">
        <w:rPr>
          <w:sz w:val="22"/>
          <w:szCs w:val="22"/>
          <w:lang w:val="el-GR"/>
        </w:rPr>
        <w:t>η</w:t>
      </w:r>
      <w:r w:rsidRPr="0003585C">
        <w:rPr>
          <w:sz w:val="22"/>
          <w:szCs w:val="22"/>
        </w:rPr>
        <w:t xml:space="preserve"> </w:t>
      </w:r>
      <w:r w:rsidRPr="0003585C">
        <w:rPr>
          <w:sz w:val="22"/>
          <w:szCs w:val="22"/>
          <w:lang w:val="el-GR"/>
        </w:rPr>
        <w:t>εκπαίδευση</w:t>
      </w:r>
      <w:r w:rsidRPr="0003585C">
        <w:rPr>
          <w:sz w:val="22"/>
          <w:szCs w:val="22"/>
        </w:rPr>
        <w:t xml:space="preserve"> </w:t>
      </w:r>
      <w:r w:rsidRPr="0003585C">
        <w:rPr>
          <w:sz w:val="22"/>
          <w:szCs w:val="22"/>
          <w:lang w:val="el-GR"/>
        </w:rPr>
        <w:t>ως</w:t>
      </w:r>
      <w:r w:rsidRPr="0003585C">
        <w:rPr>
          <w:sz w:val="22"/>
          <w:szCs w:val="22"/>
        </w:rPr>
        <w:t xml:space="preserve"> </w:t>
      </w:r>
      <w:r w:rsidRPr="0003585C">
        <w:rPr>
          <w:sz w:val="22"/>
          <w:szCs w:val="22"/>
          <w:lang w:val="el-GR"/>
        </w:rPr>
        <w:t>προς</w:t>
      </w:r>
      <w:r w:rsidRPr="0003585C">
        <w:rPr>
          <w:sz w:val="22"/>
          <w:szCs w:val="22"/>
        </w:rPr>
        <w:t xml:space="preserve"> </w:t>
      </w:r>
      <w:r w:rsidRPr="0003585C">
        <w:rPr>
          <w:sz w:val="22"/>
          <w:szCs w:val="22"/>
          <w:lang w:val="el-GR"/>
        </w:rPr>
        <w:t>τις</w:t>
      </w:r>
      <w:r w:rsidRPr="0003585C">
        <w:rPr>
          <w:sz w:val="22"/>
          <w:szCs w:val="22"/>
        </w:rPr>
        <w:t xml:space="preserve"> </w:t>
      </w:r>
      <w:r w:rsidRPr="0003585C">
        <w:rPr>
          <w:sz w:val="22"/>
          <w:szCs w:val="22"/>
          <w:lang w:val="el-GR"/>
        </w:rPr>
        <w:t>ανθρώπινες</w:t>
      </w:r>
      <w:r w:rsidRPr="0003585C">
        <w:rPr>
          <w:sz w:val="22"/>
          <w:szCs w:val="22"/>
        </w:rPr>
        <w:t xml:space="preserve"> </w:t>
      </w:r>
      <w:r w:rsidRPr="0003585C">
        <w:rPr>
          <w:sz w:val="22"/>
          <w:szCs w:val="22"/>
          <w:lang w:val="el-GR"/>
        </w:rPr>
        <w:t xml:space="preserve">αξίες. Η ομάδα είναι νέα και αφοσιωμένη στη καινοτόμο διδασκαλία και </w:t>
      </w:r>
      <w:r w:rsidR="00373434" w:rsidRPr="0003585C">
        <w:rPr>
          <w:sz w:val="22"/>
          <w:szCs w:val="22"/>
          <w:lang w:val="el-GR"/>
        </w:rPr>
        <w:t xml:space="preserve">την προσωπική επαφή με τους φοιτητές. Στον τομέα της </w:t>
      </w:r>
      <w:proofErr w:type="spellStart"/>
      <w:r w:rsidR="00373434" w:rsidRPr="0003585C">
        <w:rPr>
          <w:sz w:val="22"/>
          <w:szCs w:val="22"/>
          <w:lang w:val="el-GR"/>
        </w:rPr>
        <w:t>διαπολιτισμικότητας</w:t>
      </w:r>
      <w:proofErr w:type="spellEnd"/>
      <w:r w:rsidR="00373434" w:rsidRPr="0003585C">
        <w:rPr>
          <w:sz w:val="22"/>
          <w:szCs w:val="22"/>
          <w:lang w:val="el-GR"/>
        </w:rPr>
        <w:t xml:space="preserve"> το </w:t>
      </w:r>
      <w:r w:rsidR="00373434" w:rsidRPr="0003585C">
        <w:rPr>
          <w:sz w:val="22"/>
          <w:szCs w:val="22"/>
          <w:lang w:val="en-US"/>
        </w:rPr>
        <w:t>USJ</w:t>
      </w:r>
      <w:r w:rsidR="00373434" w:rsidRPr="0003585C">
        <w:rPr>
          <w:sz w:val="22"/>
          <w:szCs w:val="22"/>
          <w:lang w:val="el-GR"/>
        </w:rPr>
        <w:t xml:space="preserve"> υποδέχεται κάθε χρόνο μεγάλο αριθμό ξένων φοιτητών που αντιπροσωπεύουν συνολικά ένα πολύ σημαντικό ποσοστό των φοιτητών του. </w:t>
      </w:r>
    </w:p>
    <w:p w:rsidR="001A4AB8" w:rsidRPr="0003585C" w:rsidRDefault="007F08BA">
      <w:pPr>
        <w:pStyle w:val="a3"/>
        <w:spacing w:before="57" w:line="259" w:lineRule="auto"/>
        <w:ind w:left="2030" w:right="1170"/>
        <w:rPr>
          <w:sz w:val="22"/>
          <w:szCs w:val="22"/>
        </w:rPr>
      </w:pPr>
      <w:r w:rsidRPr="007F08BA">
        <w:rPr>
          <w:sz w:val="22"/>
          <w:szCs w:val="22"/>
        </w:rPr>
        <w:pict>
          <v:shape id="_x0000_s1062" type="#_x0000_t202" style="position:absolute;left:0;text-align:left;margin-left:55.1pt;margin-top:146.4pt;width:21.65pt;height:96.6pt;z-index:15736320;mso-position-horizontal-relative:page" filled="f" stroked="f">
            <v:textbox style="layout-flow:vertical;mso-layout-flow-alt:bottom-to-top" inset="0,0,0,0">
              <w:txbxContent>
                <w:p w:rsidR="001F5668" w:rsidRDefault="001F5668">
                  <w:pPr>
                    <w:spacing w:before="41"/>
                    <w:ind w:left="20"/>
                    <w:rPr>
                      <w:rFonts w:ascii="Cambria" w:hAnsi="Cambria"/>
                      <w:sz w:val="18"/>
                    </w:rPr>
                  </w:pPr>
                  <w:r>
                    <w:rPr>
                      <w:rFonts w:ascii="Cambria" w:hAnsi="Cambria"/>
                      <w:shadow/>
                      <w:color w:val="FFFFFF"/>
                      <w:w w:val="105"/>
                      <w:sz w:val="18"/>
                      <w:lang w:val="el-GR"/>
                    </w:rPr>
                    <w:t xml:space="preserve">Ενημερωτικό δελτίο </w:t>
                  </w:r>
                  <w:r>
                    <w:rPr>
                      <w:rFonts w:ascii="Cambria" w:hAnsi="Cambria"/>
                      <w:color w:val="FFFFFF"/>
                      <w:spacing w:val="16"/>
                      <w:w w:val="105"/>
                      <w:sz w:val="18"/>
                    </w:rPr>
                    <w:t xml:space="preserve"> </w:t>
                  </w:r>
                  <w:r>
                    <w:rPr>
                      <w:rFonts w:ascii="Cambria" w:hAnsi="Cambria"/>
                      <w:shadow/>
                      <w:color w:val="FFFFFF"/>
                      <w:w w:val="105"/>
                      <w:sz w:val="18"/>
                    </w:rPr>
                    <w:t>№1</w:t>
                  </w:r>
                </w:p>
              </w:txbxContent>
            </v:textbox>
            <w10:wrap anchorx="page"/>
          </v:shape>
        </w:pict>
      </w:r>
      <w:r w:rsidR="00373434" w:rsidRPr="0003585C">
        <w:rPr>
          <w:sz w:val="22"/>
          <w:szCs w:val="22"/>
          <w:lang w:val="el-GR"/>
        </w:rPr>
        <w:t xml:space="preserve">Η ερευνητική ομάδα με θέμα ‘Μετανάστευση, </w:t>
      </w:r>
      <w:proofErr w:type="spellStart"/>
      <w:r w:rsidR="00373434" w:rsidRPr="0003585C">
        <w:rPr>
          <w:sz w:val="22"/>
          <w:szCs w:val="22"/>
          <w:lang w:val="el-GR"/>
        </w:rPr>
        <w:t>Διαπολιτισμικότητα</w:t>
      </w:r>
      <w:proofErr w:type="spellEnd"/>
      <w:r w:rsidR="00373434" w:rsidRPr="0003585C">
        <w:rPr>
          <w:sz w:val="22"/>
          <w:szCs w:val="22"/>
          <w:lang w:val="el-GR"/>
        </w:rPr>
        <w:t xml:space="preserve"> και Ανθρώπινη Ανάπτυξη’ είναι αυτή που συμμετέχει στο έργο.  Ασχολείται με τη μελέτη θεμάτων όπως η ένταξη, η </w:t>
      </w:r>
      <w:proofErr w:type="spellStart"/>
      <w:r w:rsidR="00373434" w:rsidRPr="0003585C">
        <w:rPr>
          <w:sz w:val="22"/>
          <w:szCs w:val="22"/>
          <w:lang w:val="el-GR"/>
        </w:rPr>
        <w:t>πολυπολιτισμικότητα</w:t>
      </w:r>
      <w:proofErr w:type="spellEnd"/>
      <w:r w:rsidR="00373434" w:rsidRPr="0003585C">
        <w:rPr>
          <w:sz w:val="22"/>
          <w:szCs w:val="22"/>
          <w:lang w:val="el-GR"/>
        </w:rPr>
        <w:t xml:space="preserve"> και η </w:t>
      </w:r>
      <w:proofErr w:type="spellStart"/>
      <w:r w:rsidR="00373434" w:rsidRPr="0003585C">
        <w:rPr>
          <w:sz w:val="22"/>
          <w:szCs w:val="22"/>
          <w:lang w:val="el-GR"/>
        </w:rPr>
        <w:t>διαπολιτισμικότητα</w:t>
      </w:r>
      <w:proofErr w:type="spellEnd"/>
      <w:r w:rsidR="00373434" w:rsidRPr="0003585C">
        <w:rPr>
          <w:sz w:val="22"/>
          <w:szCs w:val="22"/>
          <w:lang w:val="el-GR"/>
        </w:rPr>
        <w:t xml:space="preserve"> και επιτυγχάνει αξιόλογα αποτελέσματα όσον αφορά τις δημοσιεύσεις, τη χρηματοδότηση και τη συμμετοχή σε εθνικά και ευρωπαϊκά έργα. Όσον αφορά το έργο </w:t>
      </w:r>
      <w:r w:rsidR="00AF3AC8" w:rsidRPr="0003585C">
        <w:rPr>
          <w:sz w:val="22"/>
          <w:szCs w:val="22"/>
        </w:rPr>
        <w:t xml:space="preserve">REACT </w:t>
      </w:r>
      <w:r w:rsidR="009E2047" w:rsidRPr="0003585C">
        <w:rPr>
          <w:sz w:val="22"/>
          <w:szCs w:val="22"/>
          <w:lang w:val="el-GR"/>
        </w:rPr>
        <w:t xml:space="preserve">αξίζει να αναφέρουμε ότι το 15% του πληθυσμού στην Ισπανία είναι ξένης καταγωγής ιδιαίτερα στην εκπαίδευση. Μέσα σε 2 δεκαετίες η Ισπανία έγινε από χώρα από την οποία φεύγουν πολλοί ως μετανάστες σε χώρα υποδοχής μεταναστών όπως και άλλες χώρες της Ν. Ευρώπης. Αυτή η αντιστροφή στις ροές των ανθρώπων, </w:t>
      </w:r>
      <w:r w:rsidR="002A3EAC" w:rsidRPr="0003585C">
        <w:rPr>
          <w:sz w:val="22"/>
          <w:szCs w:val="22"/>
          <w:lang w:val="el-GR"/>
        </w:rPr>
        <w:t>που</w:t>
      </w:r>
      <w:r w:rsidR="0003585C" w:rsidRPr="0003585C">
        <w:rPr>
          <w:sz w:val="22"/>
          <w:szCs w:val="22"/>
          <w:lang w:val="el-GR"/>
        </w:rPr>
        <w:t xml:space="preserve"> </w:t>
      </w:r>
      <w:r w:rsidR="002A3EAC" w:rsidRPr="0003585C">
        <w:rPr>
          <w:sz w:val="22"/>
          <w:szCs w:val="22"/>
          <w:lang w:val="el-GR"/>
        </w:rPr>
        <w:t xml:space="preserve">έρχονται με τις αντίστοιχες πολιτιστικές και θρησκευτικές αποσκευές τους, αντιπροσωπεύει μια κοινωνική πρόκληση που πρέπει να αντιμετωπιστεί επειγόντως, ξεκινώντας από την εκπαίδευση. Ως εκ τούτου, το έργο </w:t>
      </w:r>
      <w:r w:rsidR="002A3EAC" w:rsidRPr="0003585C">
        <w:rPr>
          <w:sz w:val="22"/>
          <w:szCs w:val="22"/>
        </w:rPr>
        <w:t>REACT</w:t>
      </w:r>
      <w:r w:rsidR="002A3EAC" w:rsidRPr="0003585C">
        <w:rPr>
          <w:sz w:val="22"/>
          <w:szCs w:val="22"/>
          <w:lang w:val="el-GR"/>
        </w:rPr>
        <w:t xml:space="preserve"> παρουσιάζει ιδιαίτερο ενδιαφέρον καθώς θα παρέχει εργαλεία </w:t>
      </w:r>
      <w:r w:rsidR="0003585C" w:rsidRPr="0003585C">
        <w:rPr>
          <w:sz w:val="22"/>
          <w:szCs w:val="22"/>
          <w:lang w:val="el-GR"/>
        </w:rPr>
        <w:t xml:space="preserve">στους επαγγελματίες της εκπαίδευσης οι οποίοι πρέπει να ανταποκρίνονται σε καταστάσεις για τις οποίες δεν έχουν λάβει την απαραίτητη εκπαίδευση, καθώς και να ανταλλάσσουν απόψεις για το θέμα, επιτρέποντας τη προώθηση νέων προσεγγίσεων που διευκολύνουν τη διαπολιτισμική συνύπαρξη και μια κοινωνία με έμφαση στη συμπερίληψη και τον σεβασμό. </w:t>
      </w:r>
    </w:p>
    <w:p w:rsidR="001A4AB8" w:rsidRDefault="001A4AB8">
      <w:pPr>
        <w:spacing w:line="259" w:lineRule="auto"/>
        <w:sectPr w:rsidR="001A4AB8">
          <w:pgSz w:w="11910" w:h="16840"/>
          <w:pgMar w:top="1700" w:right="0" w:bottom="280" w:left="0" w:header="1598" w:footer="0" w:gutter="0"/>
          <w:cols w:space="720"/>
        </w:sectPr>
      </w:pPr>
    </w:p>
    <w:p w:rsidR="001A4AB8" w:rsidRDefault="007F08BA">
      <w:pPr>
        <w:pStyle w:val="a3"/>
        <w:rPr>
          <w:sz w:val="20"/>
        </w:rPr>
      </w:pPr>
      <w:r w:rsidRPr="007F08BA">
        <w:lastRenderedPageBreak/>
        <w:pict>
          <v:group id="_x0000_s1056" style="position:absolute;margin-left:0;margin-top:12.85pt;width:595.3pt;height:829.05pt;z-index:-15955456;mso-position-horizontal-relative:page;mso-position-vertical-relative:page" coordorigin=",257" coordsize="11906,16581">
            <v:shape id="_x0000_s1061" type="#_x0000_t75" style="position:absolute;top:11246;width:11906;height:5592">
              <v:imagedata r:id="rId36" o:title=""/>
            </v:shape>
            <v:shape id="_x0000_s1060" type="#_x0000_t75" style="position:absolute;top:11195;width:11905;height:5643">
              <v:imagedata r:id="rId37" o:title=""/>
            </v:shape>
            <v:shape id="_x0000_s1059" style="position:absolute;left:1033;top:1488;width:9346;height:14392" coordorigin="1033,1488" coordsize="9346,14392" path="m5706,15880r-4673,l1033,1488r9346,l10379,15880r-4673,xe" filled="f" strokecolor="#237374" strokeweight="2pt">
              <v:path arrowok="t"/>
            </v:shape>
            <v:shape id="_x0000_s1058" style="position:absolute;left:3807;top:257;width:3864;height:1696" coordorigin="3807,257" coordsize="3864,1696" o:spt="100" adj="0,,0" path="m3980,257r-173,l3807,1953r173,l3980,257xm7671,257r-174,l7497,1953r174,l7671,257xe" stroked="f">
              <v:stroke joinstyle="round"/>
              <v:formulas/>
              <v:path arrowok="t" o:connecttype="segments"/>
            </v:shape>
            <v:shape id="_x0000_s1057" type="#_x0000_t75" style="position:absolute;left:3980;top:258;width:3518;height:1694">
              <v:imagedata r:id="rId38" o:title=""/>
            </v:shape>
            <w10:wrap anchorx="page" anchory="page"/>
          </v:group>
        </w:pict>
      </w:r>
    </w:p>
    <w:p w:rsidR="001A4AB8" w:rsidRDefault="001A4AB8">
      <w:pPr>
        <w:pStyle w:val="a3"/>
        <w:rPr>
          <w:sz w:val="20"/>
        </w:rPr>
      </w:pPr>
    </w:p>
    <w:p w:rsidR="001A4AB8" w:rsidRDefault="001A4AB8">
      <w:pPr>
        <w:pStyle w:val="a3"/>
      </w:pPr>
    </w:p>
    <w:p w:rsidR="001A4AB8" w:rsidRDefault="001F5668">
      <w:pPr>
        <w:pStyle w:val="Heading2"/>
        <w:ind w:left="1468"/>
      </w:pPr>
      <w:r>
        <w:rPr>
          <w:lang w:val="el-GR"/>
        </w:rPr>
        <w:t>Περιφερειακή</w:t>
      </w:r>
      <w:r w:rsidRPr="001F5668">
        <w:t xml:space="preserve"> </w:t>
      </w:r>
      <w:r>
        <w:rPr>
          <w:lang w:val="el-GR"/>
        </w:rPr>
        <w:t>Διεύθυνση</w:t>
      </w:r>
      <w:r w:rsidRPr="001F5668">
        <w:t xml:space="preserve"> </w:t>
      </w:r>
      <w:r>
        <w:rPr>
          <w:lang w:val="el-GR"/>
        </w:rPr>
        <w:t>Α</w:t>
      </w:r>
      <w:r w:rsidRPr="001F5668">
        <w:t>/</w:t>
      </w:r>
      <w:proofErr w:type="spellStart"/>
      <w:r>
        <w:rPr>
          <w:lang w:val="el-GR"/>
        </w:rPr>
        <w:t>θμιας</w:t>
      </w:r>
      <w:proofErr w:type="spellEnd"/>
      <w:r w:rsidRPr="001F5668">
        <w:t xml:space="preserve"> </w:t>
      </w:r>
      <w:r>
        <w:rPr>
          <w:lang w:val="el-GR"/>
        </w:rPr>
        <w:t>και</w:t>
      </w:r>
      <w:r w:rsidRPr="001F5668">
        <w:t xml:space="preserve"> </w:t>
      </w:r>
      <w:r>
        <w:rPr>
          <w:lang w:val="el-GR"/>
        </w:rPr>
        <w:t>Β</w:t>
      </w:r>
      <w:r w:rsidRPr="001F5668">
        <w:t>/</w:t>
      </w:r>
      <w:proofErr w:type="spellStart"/>
      <w:r>
        <w:rPr>
          <w:lang w:val="el-GR"/>
        </w:rPr>
        <w:t>θμιας</w:t>
      </w:r>
      <w:proofErr w:type="spellEnd"/>
      <w:r w:rsidRPr="001F5668">
        <w:t xml:space="preserve"> </w:t>
      </w:r>
      <w:r>
        <w:rPr>
          <w:lang w:val="el-GR"/>
        </w:rPr>
        <w:t>Εκπαίδευσης</w:t>
      </w:r>
      <w:r w:rsidRPr="001F5668">
        <w:t xml:space="preserve"> </w:t>
      </w:r>
      <w:r>
        <w:rPr>
          <w:lang w:val="el-GR"/>
        </w:rPr>
        <w:t>Ιονίων</w:t>
      </w:r>
      <w:r w:rsidRPr="001F5668">
        <w:t xml:space="preserve"> </w:t>
      </w:r>
      <w:r>
        <w:rPr>
          <w:lang w:val="el-GR"/>
        </w:rPr>
        <w:t>Νήσων</w:t>
      </w:r>
    </w:p>
    <w:p w:rsidR="001F5668" w:rsidRPr="001F5668" w:rsidRDefault="001F5668" w:rsidP="001F5668">
      <w:pPr>
        <w:pStyle w:val="Heading2"/>
        <w:ind w:left="1468"/>
        <w:rPr>
          <w:b w:val="0"/>
        </w:rPr>
      </w:pPr>
      <w:r>
        <w:rPr>
          <w:b w:val="0"/>
          <w:lang w:val="el-GR"/>
        </w:rPr>
        <w:t xml:space="preserve">Η </w:t>
      </w:r>
      <w:r w:rsidRPr="001F5668">
        <w:rPr>
          <w:b w:val="0"/>
          <w:lang w:val="el-GR"/>
        </w:rPr>
        <w:t>Περιφερειακή</w:t>
      </w:r>
      <w:r w:rsidRPr="001F5668">
        <w:rPr>
          <w:b w:val="0"/>
        </w:rPr>
        <w:t xml:space="preserve"> </w:t>
      </w:r>
      <w:r w:rsidRPr="001F5668">
        <w:rPr>
          <w:b w:val="0"/>
          <w:lang w:val="el-GR"/>
        </w:rPr>
        <w:t>Διεύθυνση</w:t>
      </w:r>
      <w:r w:rsidRPr="001F5668">
        <w:rPr>
          <w:b w:val="0"/>
        </w:rPr>
        <w:t xml:space="preserve"> </w:t>
      </w:r>
      <w:r w:rsidRPr="001F5668">
        <w:rPr>
          <w:b w:val="0"/>
          <w:lang w:val="el-GR"/>
        </w:rPr>
        <w:t>Α</w:t>
      </w:r>
      <w:r w:rsidRPr="001F5668">
        <w:rPr>
          <w:b w:val="0"/>
        </w:rPr>
        <w:t>/</w:t>
      </w:r>
      <w:proofErr w:type="spellStart"/>
      <w:r w:rsidRPr="001F5668">
        <w:rPr>
          <w:b w:val="0"/>
          <w:lang w:val="el-GR"/>
        </w:rPr>
        <w:t>θμιας</w:t>
      </w:r>
      <w:proofErr w:type="spellEnd"/>
      <w:r w:rsidRPr="001F5668">
        <w:rPr>
          <w:b w:val="0"/>
        </w:rPr>
        <w:t xml:space="preserve"> </w:t>
      </w:r>
      <w:r w:rsidRPr="001F5668">
        <w:rPr>
          <w:b w:val="0"/>
          <w:lang w:val="el-GR"/>
        </w:rPr>
        <w:t>και</w:t>
      </w:r>
      <w:r w:rsidRPr="001F5668">
        <w:rPr>
          <w:b w:val="0"/>
        </w:rPr>
        <w:t xml:space="preserve"> </w:t>
      </w:r>
      <w:r w:rsidRPr="001F5668">
        <w:rPr>
          <w:b w:val="0"/>
          <w:lang w:val="el-GR"/>
        </w:rPr>
        <w:t>Β</w:t>
      </w:r>
      <w:r w:rsidRPr="001F5668">
        <w:rPr>
          <w:b w:val="0"/>
        </w:rPr>
        <w:t>/</w:t>
      </w:r>
      <w:proofErr w:type="spellStart"/>
      <w:r w:rsidRPr="001F5668">
        <w:rPr>
          <w:b w:val="0"/>
          <w:lang w:val="el-GR"/>
        </w:rPr>
        <w:t>θμιας</w:t>
      </w:r>
      <w:proofErr w:type="spellEnd"/>
      <w:r w:rsidRPr="001F5668">
        <w:rPr>
          <w:b w:val="0"/>
        </w:rPr>
        <w:t xml:space="preserve"> </w:t>
      </w:r>
      <w:r w:rsidRPr="001F5668">
        <w:rPr>
          <w:b w:val="0"/>
          <w:lang w:val="el-GR"/>
        </w:rPr>
        <w:t>Εκπαίδευσης</w:t>
      </w:r>
      <w:r w:rsidRPr="001F5668">
        <w:rPr>
          <w:b w:val="0"/>
        </w:rPr>
        <w:t xml:space="preserve"> </w:t>
      </w:r>
      <w:r w:rsidRPr="001F5668">
        <w:rPr>
          <w:b w:val="0"/>
          <w:lang w:val="el-GR"/>
        </w:rPr>
        <w:t>Ιονίων</w:t>
      </w:r>
      <w:r w:rsidRPr="001F5668">
        <w:rPr>
          <w:b w:val="0"/>
        </w:rPr>
        <w:t xml:space="preserve"> </w:t>
      </w:r>
      <w:r w:rsidRPr="001F5668">
        <w:rPr>
          <w:b w:val="0"/>
          <w:lang w:val="el-GR"/>
        </w:rPr>
        <w:t>Νήσων</w:t>
      </w:r>
      <w:r>
        <w:rPr>
          <w:b w:val="0"/>
          <w:lang w:val="el-GR"/>
        </w:rPr>
        <w:t xml:space="preserve"> με                       έδρα τη Κέρκυρα είναι μια από τις 13 Διευθύνσεις σε όλη την Ελλάδα με                        αρμοδιότητα τη τοπική ανάπτυξη και εφαρμογή εκπαιδευτικών πολιτικών του          Υπουργείου Παιδείας. Επικεντρώνεται τόσο δε διοικητικές όσο και σε εκπαιδευτικές δραστηριότητες που βοηθούν τη περιοχή να βελτιώσει τη κατάρτιση και την                         εκπαίδευση που παρέχεται στα 7 κύρια νησιά και στις νησίδες του Ιονίου Πελάγους, πραγματοποιώντας πολλές εκπαιδευτικές και πολιτιστικές δραστηριότητες,                  σεμινάρια, εργαστήρια και διαλέξεις. Σε συνεργασία με το Ιόνιο Πανεπιστήμιο έχει </w:t>
      </w:r>
      <w:r w:rsidR="00A25E43">
        <w:rPr>
          <w:b w:val="0"/>
          <w:lang w:val="el-GR"/>
        </w:rPr>
        <w:t xml:space="preserve">        </w:t>
      </w:r>
      <w:r>
        <w:rPr>
          <w:b w:val="0"/>
          <w:lang w:val="el-GR"/>
        </w:rPr>
        <w:t xml:space="preserve">εφαρμόσει ένα χρηματοδοτούμενο πρόγραμμα από την ΕΕ σχετικά με την ευκαιρία </w:t>
      </w:r>
      <w:r w:rsidR="00A25E43">
        <w:rPr>
          <w:b w:val="0"/>
          <w:lang w:val="el-GR"/>
        </w:rPr>
        <w:t xml:space="preserve">               </w:t>
      </w:r>
      <w:r>
        <w:rPr>
          <w:b w:val="0"/>
          <w:lang w:val="el-GR"/>
        </w:rPr>
        <w:t xml:space="preserve">που δίνεται στους μαθητές να αναβιώσουν ιστορικά γεγονότα μέσω της εικονικής πραγματικότητας και έχει συντονίσει 3 σχολεία από διαφορετικές χώρες σε ένα </w:t>
      </w:r>
      <w:r w:rsidR="00A25E43">
        <w:rPr>
          <w:b w:val="0"/>
          <w:lang w:val="el-GR"/>
        </w:rPr>
        <w:t xml:space="preserve">         </w:t>
      </w:r>
      <w:r>
        <w:rPr>
          <w:b w:val="0"/>
          <w:lang w:val="el-GR"/>
        </w:rPr>
        <w:t xml:space="preserve">πρόγραμμα </w:t>
      </w:r>
      <w:r w:rsidR="00A25E43">
        <w:rPr>
          <w:b w:val="0"/>
          <w:lang w:val="en-US"/>
        </w:rPr>
        <w:t>Erasmus</w:t>
      </w:r>
      <w:r w:rsidR="00A25E43" w:rsidRPr="00A25E43">
        <w:rPr>
          <w:b w:val="0"/>
          <w:lang w:val="el-GR"/>
        </w:rPr>
        <w:t xml:space="preserve"> </w:t>
      </w:r>
      <w:r w:rsidR="00A25E43">
        <w:rPr>
          <w:b w:val="0"/>
          <w:lang w:val="en-US"/>
        </w:rPr>
        <w:t>KA</w:t>
      </w:r>
      <w:r w:rsidR="00A25E43" w:rsidRPr="00A25E43">
        <w:rPr>
          <w:b w:val="0"/>
          <w:lang w:val="el-GR"/>
        </w:rPr>
        <w:t>2</w:t>
      </w:r>
      <w:r w:rsidR="00A25E43">
        <w:rPr>
          <w:b w:val="0"/>
          <w:lang w:val="el-GR"/>
        </w:rPr>
        <w:t xml:space="preserve"> </w:t>
      </w:r>
      <w:r>
        <w:rPr>
          <w:b w:val="0"/>
          <w:lang w:val="el-GR"/>
        </w:rPr>
        <w:t xml:space="preserve">που αφορά </w:t>
      </w:r>
      <w:proofErr w:type="spellStart"/>
      <w:r>
        <w:rPr>
          <w:b w:val="0"/>
          <w:lang w:val="el-GR"/>
        </w:rPr>
        <w:t>τονΙωάννη</w:t>
      </w:r>
      <w:proofErr w:type="spellEnd"/>
      <w:r>
        <w:rPr>
          <w:b w:val="0"/>
          <w:lang w:val="el-GR"/>
        </w:rPr>
        <w:t xml:space="preserve"> Καποδίστρια</w:t>
      </w:r>
      <w:r w:rsidR="00A25E43">
        <w:rPr>
          <w:b w:val="0"/>
          <w:lang w:val="el-GR"/>
        </w:rPr>
        <w:t xml:space="preserve">, τον Κυβερνήτη του                  </w:t>
      </w:r>
      <w:r w:rsidR="00A25E43" w:rsidRPr="00A25E43">
        <w:rPr>
          <w:b w:val="0"/>
        </w:rPr>
        <w:t>1</w:t>
      </w:r>
      <w:r w:rsidR="00A25E43" w:rsidRPr="00A25E43">
        <w:rPr>
          <w:b w:val="0"/>
          <w:lang w:val="el-GR"/>
        </w:rPr>
        <w:t>ου</w:t>
      </w:r>
      <w:r w:rsidR="00E84195">
        <w:rPr>
          <w:b w:val="0"/>
          <w:lang w:val="el-GR"/>
        </w:rPr>
        <w:t xml:space="preserve"> </w:t>
      </w:r>
      <w:r w:rsidR="00A25E43" w:rsidRPr="00A25E43">
        <w:rPr>
          <w:b w:val="0"/>
        </w:rPr>
        <w:t xml:space="preserve"> </w:t>
      </w:r>
      <w:r w:rsidR="00A25E43" w:rsidRPr="00A25E43">
        <w:rPr>
          <w:b w:val="0"/>
          <w:lang w:val="el-GR"/>
        </w:rPr>
        <w:t>Νεοελληνικού</w:t>
      </w:r>
      <w:r w:rsidR="00A25E43" w:rsidRPr="00A25E43">
        <w:rPr>
          <w:b w:val="0"/>
        </w:rPr>
        <w:t xml:space="preserve"> </w:t>
      </w:r>
      <w:r w:rsidR="00A25E43" w:rsidRPr="00A25E43">
        <w:rPr>
          <w:b w:val="0"/>
          <w:lang w:val="el-GR"/>
        </w:rPr>
        <w:t>κράτους</w:t>
      </w:r>
      <w:r w:rsidR="00A25E43" w:rsidRPr="00A25E43">
        <w:t xml:space="preserve"> </w:t>
      </w:r>
      <w:r w:rsidR="00A25E43">
        <w:t xml:space="preserve"> </w:t>
      </w:r>
      <w:r w:rsidR="00A25E43">
        <w:rPr>
          <w:b w:val="0"/>
          <w:lang w:val="el-GR"/>
        </w:rPr>
        <w:t xml:space="preserve">(1827-1831). </w:t>
      </w:r>
      <w:r>
        <w:rPr>
          <w:b w:val="0"/>
          <w:lang w:val="el-GR"/>
        </w:rPr>
        <w:t xml:space="preserve"> </w:t>
      </w:r>
    </w:p>
    <w:p w:rsidR="001A4AB8" w:rsidRDefault="00A25E43" w:rsidP="001F5668">
      <w:pPr>
        <w:pStyle w:val="a3"/>
        <w:spacing w:before="85"/>
        <w:ind w:left="1468" w:right="1801"/>
      </w:pPr>
      <w:r>
        <w:rPr>
          <w:lang w:val="el-GR"/>
        </w:rPr>
        <w:t>Τόσο οι τεράστιες αλλαγές στα εργαλεία και τις μεθόδους διδασκαλίας στη νέα ψηφιακή εποχή, όσο και οι εξελίξεις</w:t>
      </w:r>
      <w:r w:rsidRPr="00A25E43">
        <w:t xml:space="preserve"> </w:t>
      </w:r>
      <w:r>
        <w:rPr>
          <w:lang w:val="el-GR"/>
        </w:rPr>
        <w:t>στο</w:t>
      </w:r>
      <w:r w:rsidRPr="00A25E43">
        <w:t xml:space="preserve"> </w:t>
      </w:r>
      <w:r>
        <w:rPr>
          <w:lang w:val="el-GR"/>
        </w:rPr>
        <w:t>γεωπολιτικό</w:t>
      </w:r>
      <w:r w:rsidRPr="00A25E43">
        <w:t xml:space="preserve"> </w:t>
      </w:r>
      <w:r>
        <w:rPr>
          <w:lang w:val="el-GR"/>
        </w:rPr>
        <w:t xml:space="preserve">χάρτη στη Ν. Ευρώπη λόγω της μετανάστευσης και της αυξημένης μετακίνησης πληθυσμών στην ευρύτερη περιοχή της Μεσογείου που περιλαμβάνει 3 ηπείρους, άλλαξαν το πρόσωπο της εκπαιδευτικής πραγματικότητας. Από τις αρχές </w:t>
      </w:r>
      <w:r w:rsidR="00A80629">
        <w:rPr>
          <w:lang w:val="el-GR"/>
        </w:rPr>
        <w:t xml:space="preserve">της </w:t>
      </w:r>
      <w:r>
        <w:rPr>
          <w:lang w:val="el-GR"/>
        </w:rPr>
        <w:t>δεκαετίας</w:t>
      </w:r>
      <w:r w:rsidR="00A80629">
        <w:rPr>
          <w:lang w:val="el-GR"/>
        </w:rPr>
        <w:t xml:space="preserve"> </w:t>
      </w:r>
      <w:r>
        <w:rPr>
          <w:lang w:val="el-GR"/>
        </w:rPr>
        <w:t xml:space="preserve">του 90, τα ελληνικά σχολεία αντιμετώπισαν τους </w:t>
      </w:r>
      <w:proofErr w:type="spellStart"/>
      <w:r>
        <w:rPr>
          <w:lang w:val="el-GR"/>
        </w:rPr>
        <w:t>πολυπολιτιστικούς</w:t>
      </w:r>
      <w:proofErr w:type="spellEnd"/>
      <w:r>
        <w:rPr>
          <w:lang w:val="el-GR"/>
        </w:rPr>
        <w:t xml:space="preserve"> μαθητές με απότομο τρόπο, απροετοίμαστοι και συχνά</w:t>
      </w:r>
      <w:r w:rsidR="00A80629">
        <w:rPr>
          <w:lang w:val="el-GR"/>
        </w:rPr>
        <w:t xml:space="preserve"> </w:t>
      </w:r>
      <w:r>
        <w:rPr>
          <w:lang w:val="el-GR"/>
        </w:rPr>
        <w:t xml:space="preserve">μπερδεμένοι με τόσες διαφορετικές γλώσσες, πολιτισμούς και κοινωνική συμπεριφορά </w:t>
      </w:r>
      <w:r w:rsidR="00A80629">
        <w:rPr>
          <w:lang w:val="el-GR"/>
        </w:rPr>
        <w:t>από μαθητές από διαφορετικά περιβάλλοντα.</w:t>
      </w:r>
      <w:r>
        <w:rPr>
          <w:lang w:val="el-GR"/>
        </w:rPr>
        <w:t xml:space="preserve">   </w:t>
      </w:r>
    </w:p>
    <w:p w:rsidR="001A4AB8" w:rsidRPr="00A80629" w:rsidRDefault="007F08BA">
      <w:pPr>
        <w:pStyle w:val="a3"/>
        <w:spacing w:before="54" w:line="259" w:lineRule="auto"/>
        <w:ind w:left="1468" w:right="1747"/>
        <w:rPr>
          <w:lang w:val="el-GR"/>
        </w:rPr>
      </w:pPr>
      <w:r w:rsidRPr="007F08BA">
        <w:pict>
          <v:shape id="_x0000_s1055" type="#_x0000_t202" style="position:absolute;left:0;text-align:left;margin-left:526.5pt;margin-top:223.85pt;width:27.6pt;height:72.2pt;z-index:15737344;mso-position-horizontal-relative:page" filled="f" stroked="f">
            <v:textbox style="layout-flow:vertical;mso-layout-flow-alt:bottom-to-top" inset="0,0,0,0">
              <w:txbxContent>
                <w:p w:rsidR="001F5668" w:rsidRDefault="00717170">
                  <w:pPr>
                    <w:spacing w:before="43"/>
                    <w:ind w:left="20"/>
                    <w:rPr>
                      <w:rFonts w:ascii="Cambria" w:hAnsi="Cambria"/>
                      <w:sz w:val="20"/>
                    </w:rPr>
                  </w:pPr>
                  <w:r>
                    <w:rPr>
                      <w:rFonts w:ascii="Cambria" w:hAnsi="Cambria"/>
                      <w:shadow/>
                      <w:color w:val="FFFFFF"/>
                      <w:w w:val="105"/>
                      <w:sz w:val="20"/>
                      <w:lang w:val="el-GR"/>
                    </w:rPr>
                    <w:t xml:space="preserve">Ενημερωτικό δελτίο </w:t>
                  </w:r>
                  <w:r w:rsidR="001F5668">
                    <w:rPr>
                      <w:rFonts w:ascii="Cambria" w:hAnsi="Cambria"/>
                      <w:shadow/>
                      <w:color w:val="FFFFFF"/>
                      <w:w w:val="105"/>
                      <w:sz w:val="20"/>
                    </w:rPr>
                    <w:t>№1</w:t>
                  </w:r>
                </w:p>
              </w:txbxContent>
            </v:textbox>
            <w10:wrap anchorx="page"/>
          </v:shape>
        </w:pict>
      </w:r>
      <w:r w:rsidR="00A80629">
        <w:rPr>
          <w:lang w:val="el-GR"/>
        </w:rPr>
        <w:t>Μέσω</w:t>
      </w:r>
      <w:r w:rsidR="00A80629" w:rsidRPr="00A80629">
        <w:t xml:space="preserve"> </w:t>
      </w:r>
      <w:r w:rsidR="00A80629">
        <w:rPr>
          <w:lang w:val="el-GR"/>
        </w:rPr>
        <w:t>της</w:t>
      </w:r>
      <w:r w:rsidR="00A80629" w:rsidRPr="00A80629">
        <w:t xml:space="preserve"> </w:t>
      </w:r>
      <w:r w:rsidR="00A80629">
        <w:rPr>
          <w:lang w:val="el-GR"/>
        </w:rPr>
        <w:t>συμμετοχής</w:t>
      </w:r>
      <w:r w:rsidR="00A80629" w:rsidRPr="00A80629">
        <w:t xml:space="preserve"> </w:t>
      </w:r>
      <w:r w:rsidR="00A80629">
        <w:rPr>
          <w:lang w:val="el-GR"/>
        </w:rPr>
        <w:t>της</w:t>
      </w:r>
      <w:r w:rsidR="00A80629" w:rsidRPr="00A80629">
        <w:t xml:space="preserve"> </w:t>
      </w:r>
      <w:r w:rsidR="00A80629">
        <w:rPr>
          <w:lang w:val="el-GR"/>
        </w:rPr>
        <w:t>στο</w:t>
      </w:r>
      <w:r w:rsidR="00A80629" w:rsidRPr="00A80629">
        <w:t xml:space="preserve"> </w:t>
      </w:r>
      <w:r w:rsidR="00A80629">
        <w:rPr>
          <w:lang w:val="el-GR"/>
        </w:rPr>
        <w:t>πρόγραμμα</w:t>
      </w:r>
      <w:r w:rsidR="00A80629" w:rsidRPr="00A80629">
        <w:t xml:space="preserve"> </w:t>
      </w:r>
      <w:r w:rsidR="00AF3AC8">
        <w:t>REACT,</w:t>
      </w:r>
      <w:r w:rsidR="00AF3AC8">
        <w:rPr>
          <w:spacing w:val="1"/>
        </w:rPr>
        <w:t xml:space="preserve"> </w:t>
      </w:r>
      <w:r w:rsidR="00A80629">
        <w:rPr>
          <w:spacing w:val="1"/>
          <w:lang w:val="el-GR"/>
        </w:rPr>
        <w:t>η</w:t>
      </w:r>
      <w:r w:rsidR="00A80629" w:rsidRPr="00A80629">
        <w:rPr>
          <w:spacing w:val="1"/>
        </w:rPr>
        <w:t xml:space="preserve"> </w:t>
      </w:r>
      <w:r w:rsidR="00A80629">
        <w:rPr>
          <w:spacing w:val="1"/>
          <w:lang w:val="el-GR"/>
        </w:rPr>
        <w:t>Π</w:t>
      </w:r>
      <w:r w:rsidR="00A80629" w:rsidRPr="00A80629">
        <w:rPr>
          <w:spacing w:val="1"/>
        </w:rPr>
        <w:t>.</w:t>
      </w:r>
      <w:r w:rsidR="00A80629">
        <w:rPr>
          <w:spacing w:val="1"/>
          <w:lang w:val="el-GR"/>
        </w:rPr>
        <w:t>Δ</w:t>
      </w:r>
      <w:r w:rsidR="00A80629" w:rsidRPr="00A80629">
        <w:rPr>
          <w:spacing w:val="1"/>
        </w:rPr>
        <w:t>.</w:t>
      </w:r>
      <w:r w:rsidR="00A80629">
        <w:rPr>
          <w:spacing w:val="1"/>
          <w:lang w:val="el-GR"/>
        </w:rPr>
        <w:t>Ε</w:t>
      </w:r>
      <w:r w:rsidR="00A80629" w:rsidRPr="00A80629">
        <w:rPr>
          <w:spacing w:val="1"/>
        </w:rPr>
        <w:t xml:space="preserve">. </w:t>
      </w:r>
      <w:r w:rsidR="00A80629">
        <w:rPr>
          <w:spacing w:val="1"/>
          <w:lang w:val="el-GR"/>
        </w:rPr>
        <w:t>Ιονίων</w:t>
      </w:r>
      <w:r w:rsidR="00A80629" w:rsidRPr="00A80629">
        <w:rPr>
          <w:spacing w:val="1"/>
        </w:rPr>
        <w:t xml:space="preserve"> </w:t>
      </w:r>
      <w:r w:rsidR="00A80629">
        <w:rPr>
          <w:spacing w:val="1"/>
          <w:lang w:val="el-GR"/>
        </w:rPr>
        <w:t>Νήσων</w:t>
      </w:r>
      <w:r w:rsidR="00A80629" w:rsidRPr="00A80629">
        <w:rPr>
          <w:spacing w:val="1"/>
        </w:rPr>
        <w:t xml:space="preserve"> </w:t>
      </w:r>
      <w:r w:rsidR="00A80629">
        <w:rPr>
          <w:spacing w:val="1"/>
          <w:lang w:val="el-GR"/>
        </w:rPr>
        <w:t>στοχεύει</w:t>
      </w:r>
      <w:r w:rsidR="00A80629" w:rsidRPr="00A80629">
        <w:rPr>
          <w:spacing w:val="1"/>
        </w:rPr>
        <w:t xml:space="preserve"> </w:t>
      </w:r>
      <w:r w:rsidR="00A80629">
        <w:rPr>
          <w:spacing w:val="1"/>
          <w:lang w:val="el-GR"/>
        </w:rPr>
        <w:t>να</w:t>
      </w:r>
      <w:r w:rsidR="00A80629" w:rsidRPr="00A80629">
        <w:rPr>
          <w:spacing w:val="1"/>
        </w:rPr>
        <w:t xml:space="preserve"> </w:t>
      </w:r>
      <w:r w:rsidR="00A80629">
        <w:rPr>
          <w:spacing w:val="1"/>
          <w:lang w:val="el-GR"/>
        </w:rPr>
        <w:t>συνεργαστεί</w:t>
      </w:r>
      <w:r w:rsidR="00A80629" w:rsidRPr="00A80629">
        <w:rPr>
          <w:spacing w:val="1"/>
        </w:rPr>
        <w:t xml:space="preserve"> </w:t>
      </w:r>
      <w:r w:rsidR="00A80629">
        <w:rPr>
          <w:spacing w:val="1"/>
          <w:lang w:val="el-GR"/>
        </w:rPr>
        <w:t>με</w:t>
      </w:r>
      <w:r w:rsidR="00A80629" w:rsidRPr="00A80629">
        <w:rPr>
          <w:spacing w:val="1"/>
        </w:rPr>
        <w:t xml:space="preserve"> </w:t>
      </w:r>
      <w:r w:rsidR="00A80629">
        <w:rPr>
          <w:spacing w:val="1"/>
          <w:lang w:val="el-GR"/>
        </w:rPr>
        <w:t>τους</w:t>
      </w:r>
      <w:r w:rsidR="00A80629" w:rsidRPr="00A80629">
        <w:rPr>
          <w:spacing w:val="1"/>
        </w:rPr>
        <w:t xml:space="preserve"> </w:t>
      </w:r>
      <w:r w:rsidR="00A80629">
        <w:rPr>
          <w:spacing w:val="1"/>
          <w:lang w:val="el-GR"/>
        </w:rPr>
        <w:t>εταίρους</w:t>
      </w:r>
      <w:r w:rsidR="00A80629" w:rsidRPr="00A80629">
        <w:rPr>
          <w:spacing w:val="1"/>
        </w:rPr>
        <w:t xml:space="preserve"> </w:t>
      </w:r>
      <w:r w:rsidR="00A80629">
        <w:rPr>
          <w:spacing w:val="1"/>
          <w:lang w:val="el-GR"/>
        </w:rPr>
        <w:t>της</w:t>
      </w:r>
      <w:r w:rsidR="00A80629" w:rsidRPr="00A80629">
        <w:rPr>
          <w:spacing w:val="1"/>
        </w:rPr>
        <w:t xml:space="preserve"> </w:t>
      </w:r>
      <w:r w:rsidR="00A80629">
        <w:rPr>
          <w:spacing w:val="1"/>
          <w:lang w:val="el-GR"/>
        </w:rPr>
        <w:t>σε</w:t>
      </w:r>
      <w:r w:rsidR="00A80629" w:rsidRPr="00A80629">
        <w:rPr>
          <w:spacing w:val="1"/>
        </w:rPr>
        <w:t xml:space="preserve"> </w:t>
      </w:r>
      <w:r w:rsidR="00A80629">
        <w:rPr>
          <w:spacing w:val="1"/>
          <w:lang w:val="el-GR"/>
        </w:rPr>
        <w:t>μια</w:t>
      </w:r>
      <w:r w:rsidR="00A80629" w:rsidRPr="00A80629">
        <w:rPr>
          <w:spacing w:val="1"/>
        </w:rPr>
        <w:t xml:space="preserve"> </w:t>
      </w:r>
      <w:r w:rsidR="00A80629">
        <w:rPr>
          <w:spacing w:val="1"/>
          <w:lang w:val="el-GR"/>
        </w:rPr>
        <w:t>καινοτόμο</w:t>
      </w:r>
      <w:r w:rsidR="00A80629" w:rsidRPr="00A80629">
        <w:rPr>
          <w:spacing w:val="1"/>
        </w:rPr>
        <w:t xml:space="preserve"> </w:t>
      </w:r>
      <w:r w:rsidR="00A80629">
        <w:rPr>
          <w:spacing w:val="1"/>
          <w:lang w:val="el-GR"/>
        </w:rPr>
        <w:t>παιδαγωγική</w:t>
      </w:r>
      <w:r w:rsidR="00A80629" w:rsidRPr="00A80629">
        <w:rPr>
          <w:spacing w:val="1"/>
        </w:rPr>
        <w:t xml:space="preserve"> </w:t>
      </w:r>
      <w:r w:rsidR="00A80629">
        <w:rPr>
          <w:spacing w:val="1"/>
          <w:lang w:val="el-GR"/>
        </w:rPr>
        <w:t>μεθοδολογία</w:t>
      </w:r>
      <w:r w:rsidR="00A80629" w:rsidRPr="00A80629">
        <w:rPr>
          <w:spacing w:val="1"/>
        </w:rPr>
        <w:t xml:space="preserve"> </w:t>
      </w:r>
      <w:r w:rsidR="00A80629">
        <w:rPr>
          <w:spacing w:val="1"/>
          <w:lang w:val="el-GR"/>
        </w:rPr>
        <w:t>βασισμένη</w:t>
      </w:r>
      <w:r w:rsidR="00A80629" w:rsidRPr="00A80629">
        <w:rPr>
          <w:spacing w:val="1"/>
        </w:rPr>
        <w:t xml:space="preserve"> </w:t>
      </w:r>
      <w:r w:rsidR="00A80629">
        <w:rPr>
          <w:spacing w:val="1"/>
          <w:lang w:val="el-GR"/>
        </w:rPr>
        <w:t>στις</w:t>
      </w:r>
      <w:r w:rsidR="00A80629" w:rsidRPr="00A80629">
        <w:rPr>
          <w:spacing w:val="1"/>
        </w:rPr>
        <w:t xml:space="preserve"> </w:t>
      </w:r>
      <w:r w:rsidR="00A80629">
        <w:rPr>
          <w:spacing w:val="1"/>
          <w:lang w:val="el-GR"/>
        </w:rPr>
        <w:t>αρχές</w:t>
      </w:r>
      <w:r w:rsidR="00A80629" w:rsidRPr="00A80629">
        <w:rPr>
          <w:spacing w:val="1"/>
        </w:rPr>
        <w:t xml:space="preserve"> </w:t>
      </w:r>
      <w:r w:rsidR="00A80629">
        <w:rPr>
          <w:spacing w:val="1"/>
          <w:lang w:val="el-GR"/>
        </w:rPr>
        <w:t>της</w:t>
      </w:r>
      <w:r w:rsidR="00A80629" w:rsidRPr="00A80629">
        <w:rPr>
          <w:spacing w:val="1"/>
        </w:rPr>
        <w:t xml:space="preserve"> </w:t>
      </w:r>
      <w:r w:rsidR="00A80629">
        <w:rPr>
          <w:spacing w:val="1"/>
          <w:lang w:val="el-GR"/>
        </w:rPr>
        <w:t>ένταξης</w:t>
      </w:r>
      <w:r w:rsidR="00A80629" w:rsidRPr="00A80629">
        <w:rPr>
          <w:spacing w:val="1"/>
        </w:rPr>
        <w:t xml:space="preserve">, </w:t>
      </w:r>
      <w:r w:rsidR="00A80629">
        <w:rPr>
          <w:spacing w:val="1"/>
          <w:lang w:val="el-GR"/>
        </w:rPr>
        <w:t>της</w:t>
      </w:r>
      <w:r w:rsidR="00A80629" w:rsidRPr="00A80629">
        <w:rPr>
          <w:spacing w:val="1"/>
        </w:rPr>
        <w:t xml:space="preserve"> </w:t>
      </w:r>
      <w:r w:rsidR="00A80629">
        <w:rPr>
          <w:spacing w:val="1"/>
          <w:lang w:val="el-GR"/>
        </w:rPr>
        <w:t>ενεργού</w:t>
      </w:r>
      <w:r w:rsidR="00A80629" w:rsidRPr="00A80629">
        <w:rPr>
          <w:spacing w:val="1"/>
        </w:rPr>
        <w:t xml:space="preserve"> </w:t>
      </w:r>
      <w:r w:rsidR="00A80629">
        <w:rPr>
          <w:spacing w:val="1"/>
          <w:lang w:val="el-GR"/>
        </w:rPr>
        <w:t>συμμετοχής</w:t>
      </w:r>
      <w:r w:rsidR="00A80629" w:rsidRPr="00A80629">
        <w:rPr>
          <w:spacing w:val="1"/>
        </w:rPr>
        <w:t xml:space="preserve">, </w:t>
      </w:r>
      <w:r w:rsidR="00A80629">
        <w:rPr>
          <w:spacing w:val="1"/>
          <w:lang w:val="el-GR"/>
        </w:rPr>
        <w:t>της</w:t>
      </w:r>
      <w:r w:rsidR="00A80629" w:rsidRPr="00A80629">
        <w:rPr>
          <w:spacing w:val="1"/>
        </w:rPr>
        <w:t xml:space="preserve"> </w:t>
      </w:r>
      <w:r w:rsidR="00A80629">
        <w:rPr>
          <w:spacing w:val="1"/>
          <w:lang w:val="el-GR"/>
        </w:rPr>
        <w:t>κοινωνικής</w:t>
      </w:r>
      <w:r w:rsidR="00A80629" w:rsidRPr="00A80629">
        <w:rPr>
          <w:spacing w:val="1"/>
        </w:rPr>
        <w:t xml:space="preserve"> </w:t>
      </w:r>
      <w:r w:rsidR="00A80629">
        <w:rPr>
          <w:spacing w:val="1"/>
          <w:lang w:val="el-GR"/>
        </w:rPr>
        <w:t>αποδοχής</w:t>
      </w:r>
      <w:r w:rsidR="00A80629" w:rsidRPr="00A80629">
        <w:rPr>
          <w:spacing w:val="1"/>
        </w:rPr>
        <w:t xml:space="preserve"> </w:t>
      </w:r>
      <w:r w:rsidR="00A80629">
        <w:rPr>
          <w:spacing w:val="1"/>
          <w:lang w:val="el-GR"/>
        </w:rPr>
        <w:t>και</w:t>
      </w:r>
      <w:r w:rsidR="00A80629" w:rsidRPr="00A80629">
        <w:rPr>
          <w:spacing w:val="1"/>
        </w:rPr>
        <w:t xml:space="preserve"> </w:t>
      </w:r>
      <w:r w:rsidR="00A80629">
        <w:rPr>
          <w:spacing w:val="1"/>
          <w:lang w:val="el-GR"/>
        </w:rPr>
        <w:t>του</w:t>
      </w:r>
      <w:r w:rsidR="00A80629" w:rsidRPr="00A80629">
        <w:rPr>
          <w:spacing w:val="1"/>
        </w:rPr>
        <w:t xml:space="preserve"> </w:t>
      </w:r>
      <w:r w:rsidR="00A80629">
        <w:rPr>
          <w:spacing w:val="1"/>
          <w:lang w:val="el-GR"/>
        </w:rPr>
        <w:t>συλλογικού</w:t>
      </w:r>
      <w:r w:rsidR="00A80629" w:rsidRPr="00A80629">
        <w:rPr>
          <w:spacing w:val="1"/>
        </w:rPr>
        <w:t xml:space="preserve"> </w:t>
      </w:r>
      <w:r w:rsidR="00A80629">
        <w:rPr>
          <w:spacing w:val="1"/>
          <w:lang w:val="el-GR"/>
        </w:rPr>
        <w:t>πνεύματος</w:t>
      </w:r>
      <w:r w:rsidR="00A80629" w:rsidRPr="00A80629">
        <w:rPr>
          <w:spacing w:val="1"/>
        </w:rPr>
        <w:t xml:space="preserve"> , </w:t>
      </w:r>
      <w:r w:rsidR="00A80629">
        <w:rPr>
          <w:spacing w:val="1"/>
          <w:lang w:val="el-GR"/>
        </w:rPr>
        <w:t>προκειμένου</w:t>
      </w:r>
      <w:r w:rsidR="00A80629" w:rsidRPr="00A80629">
        <w:rPr>
          <w:spacing w:val="1"/>
        </w:rPr>
        <w:t xml:space="preserve"> </w:t>
      </w:r>
      <w:r w:rsidR="00A80629">
        <w:rPr>
          <w:spacing w:val="1"/>
          <w:lang w:val="el-GR"/>
        </w:rPr>
        <w:t xml:space="preserve">να καταργηθούν τα στερεότυπα </w:t>
      </w:r>
      <w:r w:rsidR="00A80629">
        <w:rPr>
          <w:lang w:val="el-GR"/>
        </w:rPr>
        <w:t>και</w:t>
      </w:r>
      <w:r w:rsidR="00A80629" w:rsidRPr="00A80629">
        <w:t xml:space="preserve"> </w:t>
      </w:r>
      <w:r w:rsidR="00A80629">
        <w:rPr>
          <w:lang w:val="el-GR"/>
        </w:rPr>
        <w:t>να αποφευχθεί</w:t>
      </w:r>
      <w:r w:rsidR="00A80629" w:rsidRPr="00A80629">
        <w:t xml:space="preserve"> </w:t>
      </w:r>
      <w:r w:rsidR="00A80629">
        <w:rPr>
          <w:lang w:val="el-GR"/>
        </w:rPr>
        <w:t>η περιθωριοποίηση</w:t>
      </w:r>
      <w:r w:rsidR="00A80629" w:rsidRPr="00A80629">
        <w:t xml:space="preserve"> </w:t>
      </w:r>
      <w:r w:rsidR="00A80629">
        <w:rPr>
          <w:lang w:val="el-GR"/>
        </w:rPr>
        <w:t>των</w:t>
      </w:r>
      <w:r w:rsidR="00A80629" w:rsidRPr="00A80629">
        <w:t xml:space="preserve"> </w:t>
      </w:r>
      <w:r w:rsidR="00A80629">
        <w:rPr>
          <w:lang w:val="el-GR"/>
        </w:rPr>
        <w:t>μειονοτικών</w:t>
      </w:r>
      <w:r w:rsidR="00A80629" w:rsidRPr="00A80629">
        <w:t xml:space="preserve"> </w:t>
      </w:r>
      <w:r w:rsidR="00A80629">
        <w:rPr>
          <w:lang w:val="el-GR"/>
        </w:rPr>
        <w:t>ομάδων</w:t>
      </w:r>
      <w:r w:rsidR="00A80629" w:rsidRPr="00A80629">
        <w:t>.</w:t>
      </w:r>
      <w:r w:rsidR="00A80629">
        <w:rPr>
          <w:lang w:val="el-GR"/>
        </w:rPr>
        <w:t xml:space="preserve"> </w:t>
      </w:r>
      <w:r w:rsidR="00AF3AC8">
        <w:t xml:space="preserve"> </w:t>
      </w:r>
      <w:r w:rsidR="00A80629">
        <w:rPr>
          <w:lang w:val="el-GR"/>
        </w:rPr>
        <w:t>Η Π.Δ.Ε. θα χαρεί να δει πώς η αρχαία</w:t>
      </w:r>
      <w:r w:rsidR="00717170">
        <w:rPr>
          <w:lang w:val="el-GR"/>
        </w:rPr>
        <w:t xml:space="preserve"> </w:t>
      </w:r>
      <w:r w:rsidR="00A80629">
        <w:rPr>
          <w:lang w:val="el-GR"/>
        </w:rPr>
        <w:t>μαιευτική</w:t>
      </w:r>
      <w:r w:rsidR="00717170">
        <w:rPr>
          <w:lang w:val="el-GR"/>
        </w:rPr>
        <w:t xml:space="preserve"> </w:t>
      </w:r>
      <w:r w:rsidR="00A80629">
        <w:rPr>
          <w:lang w:val="el-GR"/>
        </w:rPr>
        <w:t>μέθοδος που επινοήθηκε και εφαρμόστηκε πρώτη φορά από το Σωκράτη πριν από 2.500 χρόνια</w:t>
      </w:r>
      <w:r w:rsidR="00717170">
        <w:rPr>
          <w:lang w:val="el-GR"/>
        </w:rPr>
        <w:t xml:space="preserve"> </w:t>
      </w:r>
      <w:r w:rsidR="00A80629">
        <w:rPr>
          <w:lang w:val="el-GR"/>
        </w:rPr>
        <w:t xml:space="preserve">(με διάλογο και συζήτηση που χρησιμοποιείται για να αποσπάσει την αλήθεια από τους συνομιλητές του </w:t>
      </w:r>
      <w:r w:rsidR="00717170">
        <w:rPr>
          <w:lang w:val="el-GR"/>
        </w:rPr>
        <w:t xml:space="preserve">όπως </w:t>
      </w:r>
      <w:r w:rsidR="00A80629">
        <w:rPr>
          <w:lang w:val="el-GR"/>
        </w:rPr>
        <w:t>μια</w:t>
      </w:r>
      <w:r w:rsidR="00717170">
        <w:rPr>
          <w:lang w:val="el-GR"/>
        </w:rPr>
        <w:t xml:space="preserve"> </w:t>
      </w:r>
      <w:r w:rsidR="00A80629" w:rsidRPr="00717170">
        <w:rPr>
          <w:b/>
          <w:lang w:val="el-GR"/>
        </w:rPr>
        <w:t>μαία</w:t>
      </w:r>
      <w:r w:rsidR="00A80629">
        <w:rPr>
          <w:lang w:val="el-GR"/>
        </w:rPr>
        <w:t xml:space="preserve"> βγάζει το μωρό από το σώμα μιας γυναίκα</w:t>
      </w:r>
      <w:r w:rsidR="00717170">
        <w:rPr>
          <w:lang w:val="el-GR"/>
        </w:rPr>
        <w:t>ς),</w:t>
      </w:r>
      <w:r w:rsidR="00A80629">
        <w:rPr>
          <w:lang w:val="el-GR"/>
        </w:rPr>
        <w:t xml:space="preserve"> μπορεί να αναπτυχθεί και στα σύγχρονα σχολεία και κοινωνίες </w:t>
      </w:r>
      <w:r w:rsidR="00717170">
        <w:rPr>
          <w:lang w:val="el-GR"/>
        </w:rPr>
        <w:t xml:space="preserve">για να εκμαιεύσει από τους μαθητές την αμοιβαία ανεκτικότητα και αποδοχή για την ενίσχυση της κριτικής σκέψης και την προώθηση των αξιών της ειρηνικής συνύπαρξης, της αρμονικής συνεργασίας και δημιουργικής αλληλεπίδρασης, μέσω της εποικοδομητικής προσέγγισης που βασίζεται κυρίως στις προηγούμενες εμπειρίες των μαθητών και τη συλλογική εξερεύνηση του κόσμου γύρω τους.  </w:t>
      </w:r>
    </w:p>
    <w:p w:rsidR="001A4AB8" w:rsidRDefault="001A4AB8">
      <w:pPr>
        <w:spacing w:line="259" w:lineRule="auto"/>
        <w:sectPr w:rsidR="001A4AB8">
          <w:pgSz w:w="11910" w:h="16840"/>
          <w:pgMar w:top="1400" w:right="0" w:bottom="280" w:left="0" w:header="950" w:footer="0" w:gutter="0"/>
          <w:cols w:space="720"/>
        </w:sectPr>
      </w:pPr>
    </w:p>
    <w:p w:rsidR="001A4AB8" w:rsidRDefault="007F08BA">
      <w:pPr>
        <w:pStyle w:val="a3"/>
        <w:rPr>
          <w:sz w:val="20"/>
        </w:rPr>
      </w:pPr>
      <w:r w:rsidRPr="007F08BA">
        <w:lastRenderedPageBreak/>
        <w:pict>
          <v:group id="_x0000_s1049" style="position:absolute;margin-left:0;margin-top:54.5pt;width:595.3pt;height:787.4pt;z-index:-15954432;mso-position-horizontal-relative:page;mso-position-vertical-relative:page" coordorigin=",1090" coordsize="11906,15748">
            <v:shape id="_x0000_s1054" type="#_x0000_t75" style="position:absolute;top:14369;width:11906;height:2469">
              <v:imagedata r:id="rId39" o:title=""/>
            </v:shape>
            <v:shape id="_x0000_s1053" style="position:absolute;left:1596;top:1766;width:9436;height:13962" coordorigin="1596,1766" coordsize="9436,13962" path="m6314,15728r-4718,l1596,1766r9436,l11032,15728r-4718,xe" filled="f" strokecolor="#237374" strokeweight="2pt">
              <v:path arrowok="t"/>
            </v:shape>
            <v:shape id="_x0000_s1052" style="position:absolute;left:4679;top:1205;width:2966;height:1069" coordorigin="4679,1205" coordsize="2966,1069" o:spt="100" adj="0,,0" path="m4795,1205r-116,l4679,2274r116,l4795,1205xm7645,1205r-117,l7528,2274r117,l7645,1205xe" stroked="f">
              <v:stroke joinstyle="round"/>
              <v:formulas/>
              <v:path arrowok="t" o:connecttype="segments"/>
            </v:shape>
            <v:shape id="_x0000_s1051" type="#_x0000_t75" style="position:absolute;left:4796;top:1206;width:2732;height:1067">
              <v:imagedata r:id="rId40" o:title=""/>
            </v:shape>
            <v:shape id="_x0000_s1050" style="position:absolute;left:4680;top:1090;width:2966;height:1300" coordorigin="4680,1090" coordsize="2966,1300" o:spt="100" adj="0,,0" path="m4680,1091r2966,m7645,1090r,1300m7646,2389r-2966,m4681,2390r,-1300e" filled="f" strokeweight=".1pt">
              <v:stroke joinstyle="round"/>
              <v:formulas/>
              <v:path arrowok="t" o:connecttype="segments"/>
            </v:shape>
            <w10:wrap anchorx="page" anchory="page"/>
          </v:group>
        </w:pict>
      </w:r>
    </w:p>
    <w:p w:rsidR="001A4AB8" w:rsidRDefault="001A4AB8">
      <w:pPr>
        <w:pStyle w:val="a3"/>
        <w:rPr>
          <w:sz w:val="20"/>
        </w:rPr>
      </w:pPr>
    </w:p>
    <w:p w:rsidR="001A4AB8" w:rsidRDefault="001A4AB8">
      <w:pPr>
        <w:pStyle w:val="a3"/>
        <w:rPr>
          <w:sz w:val="20"/>
        </w:rPr>
      </w:pPr>
    </w:p>
    <w:p w:rsidR="001A4AB8" w:rsidRDefault="001A4AB8">
      <w:pPr>
        <w:pStyle w:val="a3"/>
        <w:rPr>
          <w:sz w:val="20"/>
        </w:rPr>
      </w:pPr>
    </w:p>
    <w:p w:rsidR="001A4AB8" w:rsidRDefault="001A4AB8">
      <w:pPr>
        <w:pStyle w:val="a3"/>
        <w:spacing w:before="9"/>
        <w:rPr>
          <w:sz w:val="14"/>
        </w:rPr>
      </w:pPr>
    </w:p>
    <w:p w:rsidR="001A4AB8" w:rsidRDefault="00AF3AC8">
      <w:pPr>
        <w:pStyle w:val="Heading2"/>
      </w:pPr>
      <w:r>
        <w:t>AGRAF</w:t>
      </w:r>
      <w:r>
        <w:rPr>
          <w:spacing w:val="-2"/>
        </w:rPr>
        <w:t xml:space="preserve"> </w:t>
      </w:r>
      <w:r>
        <w:t>gUG</w:t>
      </w:r>
    </w:p>
    <w:p w:rsidR="001A4AB8" w:rsidRDefault="001A4AB8">
      <w:pPr>
        <w:pStyle w:val="a3"/>
        <w:spacing w:before="9"/>
        <w:rPr>
          <w:b/>
          <w:sz w:val="32"/>
        </w:rPr>
      </w:pPr>
    </w:p>
    <w:p w:rsidR="00717170" w:rsidRDefault="00717170" w:rsidP="00717170">
      <w:pPr>
        <w:pStyle w:val="a3"/>
        <w:spacing w:line="259" w:lineRule="auto"/>
        <w:ind w:left="2030" w:right="1241"/>
      </w:pPr>
      <w:r>
        <w:t>Το AGRAF gUG (haftungsbeschränkt) είναι ένα spin-off του Πανεπιστημίου του Saarland. Ο μη</w:t>
      </w:r>
      <w:r>
        <w:rPr>
          <w:lang w:val="el-GR"/>
        </w:rPr>
        <w:t xml:space="preserve"> </w:t>
      </w:r>
      <w:r>
        <w:t>κερδοσκοπικός οργανισμός ξεκίνησε τις εργασίες του το 2011 με ένα έργο στο πλαίσιο του</w:t>
      </w:r>
      <w:r>
        <w:rPr>
          <w:lang w:val="el-GR"/>
        </w:rPr>
        <w:t xml:space="preserve"> </w:t>
      </w:r>
      <w:r>
        <w:t>προγράμματος Grundtvig της Ευρωπαϊκής Επιτροπής. Προηγουμένως, συμμετείχαμε σε έργα κυρίως στο</w:t>
      </w:r>
    </w:p>
    <w:p w:rsidR="00717170" w:rsidRDefault="00717170" w:rsidP="00717170">
      <w:pPr>
        <w:pStyle w:val="a3"/>
        <w:spacing w:line="259" w:lineRule="auto"/>
        <w:ind w:left="2030" w:right="1241"/>
      </w:pPr>
      <w:r>
        <w:t>Πανεπιστήμιο του Σάαρλαντ, από τα προγράμματα Grundtvig, Comenius, Sokrates, Erasmus και Interreg</w:t>
      </w:r>
      <w:r>
        <w:rPr>
          <w:lang w:val="el-GR"/>
        </w:rPr>
        <w:t xml:space="preserve"> </w:t>
      </w:r>
      <w:r>
        <w:t>της επιτροπής της ΕΕ, και σε έργα που χρηματοδοτήθηκαν από το Γερμανικό Ομοσπονδιακό Υπουργείο</w:t>
      </w:r>
    </w:p>
    <w:p w:rsidR="00717170" w:rsidRDefault="00717170" w:rsidP="00717170">
      <w:pPr>
        <w:pStyle w:val="a3"/>
        <w:spacing w:line="259" w:lineRule="auto"/>
        <w:ind w:left="2030" w:right="1241"/>
        <w:rPr>
          <w:lang w:val="el-GR"/>
        </w:rPr>
      </w:pPr>
      <w:r>
        <w:t>Παιδείας και Επιστημών, την Κοινή Ομοσπονδιακή και Ομοσπονδιακή Επιτροπή για Εκπαιδευτικό</w:t>
      </w:r>
      <w:r>
        <w:rPr>
          <w:lang w:val="el-GR"/>
        </w:rPr>
        <w:t xml:space="preserve"> </w:t>
      </w:r>
      <w:r>
        <w:t xml:space="preserve">Σχεδιασμό και Προώθηση Έρευνας, το Γερμανο-Γαλλικό Συμβούλιο Νέων, </w:t>
      </w:r>
      <w:r>
        <w:rPr>
          <w:lang w:val="el-GR"/>
        </w:rPr>
        <w:t>τ</w:t>
      </w:r>
      <w:r>
        <w:t>ο ραδιοφωνικό σταθμό SR</w:t>
      </w:r>
      <w:r>
        <w:rPr>
          <w:lang w:val="el-GR"/>
        </w:rPr>
        <w:t xml:space="preserve"> </w:t>
      </w:r>
      <w:r>
        <w:t>και το Γερμανικό Ίδρυμα Ερευνών.</w:t>
      </w:r>
    </w:p>
    <w:p w:rsidR="00717170" w:rsidRDefault="00717170" w:rsidP="00717170">
      <w:pPr>
        <w:pStyle w:val="a3"/>
        <w:spacing w:line="259" w:lineRule="auto"/>
        <w:ind w:left="2030" w:right="1241"/>
      </w:pPr>
      <w:r>
        <w:t>Το επίκεντρο της δουλειάς μας βρίσκεται πάντα στα μέσα, τα οποία εξετάζονται ως προς τη</w:t>
      </w:r>
      <w:r>
        <w:rPr>
          <w:lang w:val="el-GR"/>
        </w:rPr>
        <w:t xml:space="preserve"> </w:t>
      </w:r>
      <w:r>
        <w:t>συγκεκριμένη χρήση τους. Ένας θεμελιωδώς σημαντικός τομέας εφαρμογής, τόσο καλός όσο και</w:t>
      </w:r>
      <w:r>
        <w:rPr>
          <w:lang w:val="el-GR"/>
        </w:rPr>
        <w:t xml:space="preserve"> </w:t>
      </w:r>
      <w:r>
        <w:t>προβληματικός, είναι ο τομέας της εκπαίδευσης. Έτσι, είναι αναπόφευκτο τα ερωτήματα σχετικά με την</w:t>
      </w:r>
      <w:r>
        <w:rPr>
          <w:lang w:val="el-GR"/>
        </w:rPr>
        <w:t xml:space="preserve"> </w:t>
      </w:r>
      <w:r>
        <w:t>ουσιαστική και επαρκή χρήση των μέσων στο πλαίσιο των μαθησιακών διαδικασιών, αλλά και σχετικά με</w:t>
      </w:r>
      <w:r>
        <w:rPr>
          <w:lang w:val="el-GR"/>
        </w:rPr>
        <w:t xml:space="preserve"> </w:t>
      </w:r>
      <w:r>
        <w:t>την ανάπτυξη της προσωπικότητας, να βρίσκονται στο επίκεντρο της δουλειάς, των έργων και των</w:t>
      </w:r>
      <w:r>
        <w:rPr>
          <w:lang w:val="el-GR"/>
        </w:rPr>
        <w:t xml:space="preserve"> </w:t>
      </w:r>
      <w:r>
        <w:t>δημοσιεύσεών μας. Πάνω απ 'όλα, είναι σημαντικό να κατανοήσουμε πώς η αμφισβήτηση και η μάθηση</w:t>
      </w:r>
      <w:r>
        <w:rPr>
          <w:lang w:val="el-GR"/>
        </w:rPr>
        <w:t xml:space="preserve"> </w:t>
      </w:r>
      <w:r>
        <w:t>που βασίζεται στην έρευνα, καθώς και τα ηθικά αποτελέσματα και τα αποτελέσματα οικοδόμησης</w:t>
      </w:r>
      <w:r>
        <w:rPr>
          <w:lang w:val="el-GR"/>
        </w:rPr>
        <w:t xml:space="preserve"> </w:t>
      </w:r>
      <w:r>
        <w:t>προσωπικότητας μπορούν να πραγματοποιηθούν στον κόσμο μας που κυριαρχείται από τα μέσα. Είναι</w:t>
      </w:r>
      <w:r>
        <w:rPr>
          <w:lang w:val="el-GR"/>
        </w:rPr>
        <w:t xml:space="preserve"> </w:t>
      </w:r>
      <w:r>
        <w:t>σαφές ότι οι παραδοσιακές μέθοδοι διδασκαλίας αγγίζουν τα όριά τους, αν ήταν ποτέ τόσο επιτυχημένες</w:t>
      </w:r>
      <w:r>
        <w:rPr>
          <w:lang w:val="el-GR"/>
        </w:rPr>
        <w:t xml:space="preserve"> </w:t>
      </w:r>
      <w:r>
        <w:t>όσο πίστευαν τότε. Αντίθετα, δεν είναι πάντα σαφές πώς η αμφισβήτηση, η έρευνα, η ηθική και η μάθηση</w:t>
      </w:r>
      <w:r>
        <w:rPr>
          <w:lang w:val="el-GR"/>
        </w:rPr>
        <w:t xml:space="preserve"> </w:t>
      </w:r>
      <w:r>
        <w:t>οικοδόμησης προσωπικότητας μπορεί και πρέπει να εφαρμοστεί μέσω των μέσων ενημέρωσης. Έτσι,</w:t>
      </w:r>
      <w:r>
        <w:rPr>
          <w:lang w:val="el-GR"/>
        </w:rPr>
        <w:t xml:space="preserve"> </w:t>
      </w:r>
      <w:r>
        <w:t>ακόμη και οι κονστρουκτιβιστικές μέθοδοι μάθησης μπορούν να φτάσουν στα όριά τους ενόψει των</w:t>
      </w:r>
      <w:r>
        <w:rPr>
          <w:lang w:val="el-GR"/>
        </w:rPr>
        <w:t xml:space="preserve"> </w:t>
      </w:r>
      <w:r>
        <w:t>φυσαλίδων φίλτρου που δημιουργούν τα μέσα κοινωνικής δικτύωσης. Σε κάθε περίπτωση, αυτά είναι</w:t>
      </w:r>
      <w:r>
        <w:rPr>
          <w:lang w:val="el-GR"/>
        </w:rPr>
        <w:t xml:space="preserve"> </w:t>
      </w:r>
      <w:r>
        <w:t>σημαντικά και σχετικά ερωτήματα που αντιμετωπίζει το έργο και τα οποία η AGRAF θέλει να συνδράμει</w:t>
      </w:r>
    </w:p>
    <w:p w:rsidR="001A4AB8" w:rsidRDefault="00717170" w:rsidP="00717170">
      <w:pPr>
        <w:pStyle w:val="a3"/>
        <w:spacing w:line="259" w:lineRule="auto"/>
        <w:ind w:left="2030" w:right="1241"/>
      </w:pPr>
      <w:r>
        <w:t>με την τεχνογνωσία της.</w:t>
      </w:r>
    </w:p>
    <w:p w:rsidR="001A4AB8" w:rsidRDefault="001A4AB8">
      <w:pPr>
        <w:spacing w:line="259" w:lineRule="auto"/>
        <w:sectPr w:rsidR="001A4AB8">
          <w:pgSz w:w="11910" w:h="16840"/>
          <w:pgMar w:top="1700" w:right="0" w:bottom="280" w:left="0" w:header="1598" w:footer="0" w:gutter="0"/>
          <w:cols w:space="720"/>
        </w:sectPr>
      </w:pPr>
    </w:p>
    <w:p w:rsidR="001A4AB8" w:rsidRDefault="001A4AB8">
      <w:pPr>
        <w:pStyle w:val="a3"/>
        <w:rPr>
          <w:sz w:val="20"/>
        </w:rPr>
      </w:pPr>
    </w:p>
    <w:p w:rsidR="001A4AB8" w:rsidRDefault="001A4AB8">
      <w:pPr>
        <w:pStyle w:val="a3"/>
        <w:rPr>
          <w:sz w:val="20"/>
        </w:rPr>
      </w:pPr>
    </w:p>
    <w:p w:rsidR="001A4AB8" w:rsidRDefault="001A4AB8">
      <w:pPr>
        <w:pStyle w:val="a3"/>
        <w:rPr>
          <w:sz w:val="20"/>
        </w:rPr>
      </w:pPr>
    </w:p>
    <w:p w:rsidR="001A4AB8" w:rsidRDefault="001A4AB8">
      <w:pPr>
        <w:pStyle w:val="a3"/>
        <w:rPr>
          <w:sz w:val="20"/>
        </w:rPr>
      </w:pPr>
    </w:p>
    <w:p w:rsidR="001A4AB8" w:rsidRDefault="001A4AB8">
      <w:pPr>
        <w:pStyle w:val="a3"/>
        <w:rPr>
          <w:sz w:val="20"/>
        </w:rPr>
      </w:pPr>
    </w:p>
    <w:p w:rsidR="001A4AB8" w:rsidRDefault="001A4AB8">
      <w:pPr>
        <w:pStyle w:val="a3"/>
        <w:rPr>
          <w:sz w:val="20"/>
        </w:rPr>
      </w:pPr>
    </w:p>
    <w:p w:rsidR="001A4AB8" w:rsidRDefault="001A4AB8">
      <w:pPr>
        <w:pStyle w:val="a3"/>
        <w:rPr>
          <w:sz w:val="20"/>
        </w:rPr>
      </w:pPr>
    </w:p>
    <w:p w:rsidR="001A4AB8" w:rsidRDefault="001A4AB8">
      <w:pPr>
        <w:pStyle w:val="a3"/>
        <w:spacing w:before="11"/>
        <w:rPr>
          <w:sz w:val="21"/>
        </w:rPr>
      </w:pPr>
    </w:p>
    <w:p w:rsidR="001A4AB8" w:rsidRDefault="001A4AB8">
      <w:pPr>
        <w:rPr>
          <w:sz w:val="21"/>
        </w:rPr>
        <w:sectPr w:rsidR="001A4AB8">
          <w:headerReference w:type="default" r:id="rId41"/>
          <w:pgSz w:w="11910" w:h="16840"/>
          <w:pgMar w:top="480" w:right="0" w:bottom="280" w:left="0" w:header="0" w:footer="0" w:gutter="0"/>
          <w:cols w:space="720"/>
        </w:sectPr>
      </w:pPr>
    </w:p>
    <w:p w:rsidR="001A4AB8" w:rsidRDefault="001A4AB8">
      <w:pPr>
        <w:pStyle w:val="a3"/>
        <w:rPr>
          <w:sz w:val="18"/>
        </w:rPr>
      </w:pPr>
    </w:p>
    <w:p w:rsidR="001A4AB8" w:rsidRDefault="001A4AB8">
      <w:pPr>
        <w:pStyle w:val="a3"/>
        <w:rPr>
          <w:sz w:val="18"/>
        </w:rPr>
      </w:pPr>
    </w:p>
    <w:p w:rsidR="001A4AB8" w:rsidRDefault="001A4AB8">
      <w:pPr>
        <w:pStyle w:val="a3"/>
        <w:rPr>
          <w:sz w:val="18"/>
        </w:rPr>
      </w:pPr>
    </w:p>
    <w:p w:rsidR="001A4AB8" w:rsidRDefault="001A4AB8">
      <w:pPr>
        <w:pStyle w:val="a3"/>
        <w:spacing w:before="5"/>
        <w:rPr>
          <w:sz w:val="22"/>
        </w:rPr>
      </w:pPr>
    </w:p>
    <w:p w:rsidR="001A4AB8" w:rsidRDefault="0026021E">
      <w:pPr>
        <w:spacing w:before="1" w:line="192" w:lineRule="auto"/>
        <w:ind w:left="1932"/>
        <w:jc w:val="center"/>
        <w:rPr>
          <w:rFonts w:ascii="Calibri" w:hAnsi="Calibri"/>
          <w:sz w:val="18"/>
        </w:rPr>
      </w:pPr>
      <w:r>
        <w:rPr>
          <w:rFonts w:ascii="Calibri" w:hAnsi="Calibri"/>
          <w:sz w:val="18"/>
          <w:lang w:val="el-GR"/>
        </w:rPr>
        <w:t>Στρατηγική</w:t>
      </w:r>
      <w:r w:rsidRPr="0026021E">
        <w:rPr>
          <w:rFonts w:ascii="Calibri" w:hAnsi="Calibri"/>
          <w:sz w:val="18"/>
        </w:rPr>
        <w:t xml:space="preserve"> </w:t>
      </w:r>
      <w:r>
        <w:rPr>
          <w:rFonts w:ascii="Calibri" w:hAnsi="Calibri"/>
          <w:sz w:val="18"/>
          <w:lang w:val="el-GR"/>
        </w:rPr>
        <w:t>ομαδικής</w:t>
      </w:r>
      <w:r w:rsidRPr="0026021E">
        <w:rPr>
          <w:rFonts w:ascii="Calibri" w:hAnsi="Calibri"/>
          <w:sz w:val="18"/>
        </w:rPr>
        <w:t xml:space="preserve"> </w:t>
      </w:r>
      <w:r>
        <w:rPr>
          <w:rFonts w:ascii="Calibri" w:hAnsi="Calibri"/>
          <w:sz w:val="18"/>
          <w:lang w:val="el-GR"/>
        </w:rPr>
        <w:t>επικοινωνίας</w:t>
      </w:r>
      <w:r w:rsidRPr="0026021E">
        <w:rPr>
          <w:rFonts w:ascii="Calibri" w:hAnsi="Calibri"/>
          <w:sz w:val="18"/>
        </w:rPr>
        <w:t xml:space="preserve"> </w:t>
      </w:r>
      <w:r>
        <w:rPr>
          <w:rFonts w:ascii="Calibri" w:hAnsi="Calibri"/>
          <w:sz w:val="18"/>
          <w:lang w:val="el-GR"/>
        </w:rPr>
        <w:t>που</w:t>
      </w:r>
      <w:r w:rsidRPr="0026021E">
        <w:rPr>
          <w:rFonts w:ascii="Calibri" w:hAnsi="Calibri"/>
          <w:sz w:val="18"/>
        </w:rPr>
        <w:t xml:space="preserve"> </w:t>
      </w:r>
      <w:r>
        <w:rPr>
          <w:rFonts w:ascii="Calibri" w:hAnsi="Calibri"/>
          <w:sz w:val="18"/>
          <w:lang w:val="el-GR"/>
        </w:rPr>
        <w:t>επιτρέπει</w:t>
      </w:r>
      <w:r w:rsidRPr="0026021E">
        <w:rPr>
          <w:rFonts w:ascii="Calibri" w:hAnsi="Calibri"/>
          <w:sz w:val="18"/>
        </w:rPr>
        <w:t xml:space="preserve"> </w:t>
      </w:r>
      <w:r>
        <w:rPr>
          <w:rFonts w:ascii="Calibri" w:hAnsi="Calibri"/>
          <w:sz w:val="18"/>
          <w:lang w:val="el-GR"/>
        </w:rPr>
        <w:t>σε</w:t>
      </w:r>
      <w:r w:rsidRPr="0026021E">
        <w:rPr>
          <w:rFonts w:ascii="Calibri" w:hAnsi="Calibri"/>
          <w:sz w:val="18"/>
        </w:rPr>
        <w:t xml:space="preserve"> </w:t>
      </w:r>
      <w:r>
        <w:rPr>
          <w:rFonts w:ascii="Calibri" w:hAnsi="Calibri"/>
          <w:sz w:val="18"/>
          <w:lang w:val="el-GR"/>
        </w:rPr>
        <w:t>όλα</w:t>
      </w:r>
      <w:r w:rsidRPr="0026021E">
        <w:rPr>
          <w:rFonts w:ascii="Calibri" w:hAnsi="Calibri"/>
          <w:sz w:val="18"/>
        </w:rPr>
        <w:t xml:space="preserve"> </w:t>
      </w:r>
      <w:r>
        <w:rPr>
          <w:rFonts w:ascii="Calibri" w:hAnsi="Calibri"/>
          <w:sz w:val="18"/>
          <w:lang w:val="el-GR"/>
        </w:rPr>
        <w:t>τα</w:t>
      </w:r>
      <w:r w:rsidRPr="0026021E">
        <w:rPr>
          <w:rFonts w:ascii="Calibri" w:hAnsi="Calibri"/>
          <w:sz w:val="18"/>
        </w:rPr>
        <w:t xml:space="preserve"> </w:t>
      </w:r>
      <w:r>
        <w:rPr>
          <w:rFonts w:ascii="Calibri" w:hAnsi="Calibri"/>
          <w:sz w:val="18"/>
          <w:lang w:val="el-GR"/>
        </w:rPr>
        <w:t>μέλη</w:t>
      </w:r>
      <w:r w:rsidRPr="0026021E">
        <w:rPr>
          <w:rFonts w:ascii="Calibri" w:hAnsi="Calibri"/>
          <w:sz w:val="18"/>
        </w:rPr>
        <w:t xml:space="preserve"> </w:t>
      </w:r>
      <w:r>
        <w:rPr>
          <w:rFonts w:ascii="Calibri" w:hAnsi="Calibri"/>
          <w:sz w:val="18"/>
          <w:lang w:val="el-GR"/>
        </w:rPr>
        <w:t>της ομάδας</w:t>
      </w:r>
      <w:r w:rsidRPr="0026021E">
        <w:rPr>
          <w:rFonts w:ascii="Calibri" w:hAnsi="Calibri"/>
          <w:sz w:val="18"/>
        </w:rPr>
        <w:t xml:space="preserve"> </w:t>
      </w:r>
      <w:r>
        <w:rPr>
          <w:rFonts w:ascii="Calibri" w:hAnsi="Calibri"/>
          <w:sz w:val="18"/>
          <w:lang w:val="el-GR"/>
        </w:rPr>
        <w:t>να</w:t>
      </w:r>
      <w:r w:rsidRPr="0026021E">
        <w:rPr>
          <w:rFonts w:ascii="Calibri" w:hAnsi="Calibri"/>
          <w:sz w:val="18"/>
        </w:rPr>
        <w:t xml:space="preserve"> </w:t>
      </w:r>
      <w:r>
        <w:rPr>
          <w:rFonts w:ascii="Calibri" w:hAnsi="Calibri"/>
          <w:sz w:val="18"/>
          <w:lang w:val="el-GR"/>
        </w:rPr>
        <w:t>δώσουν</w:t>
      </w:r>
      <w:r w:rsidRPr="0026021E">
        <w:rPr>
          <w:rFonts w:ascii="Calibri" w:hAnsi="Calibri"/>
          <w:sz w:val="18"/>
        </w:rPr>
        <w:t xml:space="preserve"> </w:t>
      </w:r>
      <w:r>
        <w:rPr>
          <w:rFonts w:ascii="Calibri" w:hAnsi="Calibri"/>
          <w:sz w:val="18"/>
          <w:lang w:val="el-GR"/>
        </w:rPr>
        <w:t>ιδέες</w:t>
      </w:r>
      <w:r w:rsidRPr="0026021E">
        <w:rPr>
          <w:rFonts w:ascii="Calibri" w:hAnsi="Calibri"/>
          <w:sz w:val="18"/>
        </w:rPr>
        <w:t xml:space="preserve"> </w:t>
      </w:r>
      <w:r>
        <w:rPr>
          <w:rFonts w:ascii="Calibri" w:hAnsi="Calibri"/>
          <w:sz w:val="18"/>
          <w:lang w:val="el-GR"/>
        </w:rPr>
        <w:t>και</w:t>
      </w:r>
      <w:r w:rsidRPr="0026021E">
        <w:rPr>
          <w:rFonts w:ascii="Calibri" w:hAnsi="Calibri"/>
          <w:sz w:val="18"/>
        </w:rPr>
        <w:t xml:space="preserve"> </w:t>
      </w:r>
      <w:r>
        <w:rPr>
          <w:rFonts w:ascii="Calibri" w:hAnsi="Calibri"/>
          <w:sz w:val="18"/>
          <w:lang w:val="el-GR"/>
        </w:rPr>
        <w:t>απόψεις</w:t>
      </w:r>
      <w:r w:rsidRPr="0026021E">
        <w:rPr>
          <w:rFonts w:ascii="Calibri" w:hAnsi="Calibri"/>
          <w:sz w:val="18"/>
        </w:rPr>
        <w:t xml:space="preserve"> </w:t>
      </w:r>
      <w:r>
        <w:rPr>
          <w:rFonts w:ascii="Calibri" w:hAnsi="Calibri"/>
          <w:sz w:val="18"/>
          <w:lang w:val="el-GR"/>
        </w:rPr>
        <w:t>συμβάλλοντας</w:t>
      </w:r>
      <w:r w:rsidRPr="0026021E">
        <w:rPr>
          <w:rFonts w:ascii="Calibri" w:hAnsi="Calibri"/>
          <w:sz w:val="18"/>
        </w:rPr>
        <w:t xml:space="preserve"> </w:t>
      </w:r>
      <w:r>
        <w:rPr>
          <w:rFonts w:ascii="Calibri" w:hAnsi="Calibri"/>
          <w:sz w:val="18"/>
          <w:lang w:val="el-GR"/>
        </w:rPr>
        <w:t>στην</w:t>
      </w:r>
      <w:r w:rsidRPr="0026021E">
        <w:rPr>
          <w:rFonts w:ascii="Calibri" w:hAnsi="Calibri"/>
          <w:sz w:val="18"/>
        </w:rPr>
        <w:t xml:space="preserve"> </w:t>
      </w:r>
      <w:r>
        <w:rPr>
          <w:rFonts w:ascii="Calibri" w:hAnsi="Calibri"/>
          <w:sz w:val="18"/>
          <w:lang w:val="el-GR"/>
        </w:rPr>
        <w:t>ανάπτυξη</w:t>
      </w:r>
      <w:r w:rsidRPr="0026021E">
        <w:rPr>
          <w:rFonts w:ascii="Calibri" w:hAnsi="Calibri"/>
          <w:sz w:val="18"/>
        </w:rPr>
        <w:t xml:space="preserve"> </w:t>
      </w:r>
      <w:r>
        <w:rPr>
          <w:rFonts w:ascii="Calibri" w:hAnsi="Calibri"/>
          <w:sz w:val="18"/>
          <w:lang w:val="el-GR"/>
        </w:rPr>
        <w:t>μιας τελικής</w:t>
      </w:r>
      <w:r w:rsidRPr="0026021E">
        <w:rPr>
          <w:rFonts w:ascii="Calibri" w:hAnsi="Calibri"/>
          <w:sz w:val="18"/>
        </w:rPr>
        <w:t xml:space="preserve"> </w:t>
      </w:r>
      <w:r>
        <w:rPr>
          <w:rFonts w:ascii="Calibri" w:hAnsi="Calibri"/>
          <w:sz w:val="18"/>
          <w:lang w:val="el-GR"/>
        </w:rPr>
        <w:t>κοινής</w:t>
      </w:r>
      <w:r w:rsidRPr="0026021E">
        <w:rPr>
          <w:rFonts w:ascii="Calibri" w:hAnsi="Calibri"/>
          <w:sz w:val="18"/>
        </w:rPr>
        <w:t xml:space="preserve"> </w:t>
      </w:r>
      <w:r>
        <w:rPr>
          <w:rFonts w:ascii="Calibri" w:hAnsi="Calibri"/>
          <w:sz w:val="18"/>
          <w:lang w:val="el-GR"/>
        </w:rPr>
        <w:t>ιδέας</w:t>
      </w:r>
    </w:p>
    <w:p w:rsidR="001A4AB8" w:rsidRDefault="001A4AB8">
      <w:pPr>
        <w:pStyle w:val="a3"/>
        <w:rPr>
          <w:rFonts w:ascii="Calibri"/>
          <w:sz w:val="18"/>
        </w:rPr>
      </w:pPr>
    </w:p>
    <w:p w:rsidR="001A4AB8" w:rsidRDefault="001A4AB8">
      <w:pPr>
        <w:pStyle w:val="a3"/>
        <w:rPr>
          <w:rFonts w:ascii="Calibri"/>
          <w:sz w:val="18"/>
        </w:rPr>
      </w:pPr>
    </w:p>
    <w:p w:rsidR="001A4AB8" w:rsidRDefault="001A4AB8">
      <w:pPr>
        <w:pStyle w:val="a3"/>
        <w:rPr>
          <w:rFonts w:ascii="Calibri"/>
          <w:sz w:val="18"/>
        </w:rPr>
      </w:pPr>
    </w:p>
    <w:p w:rsidR="001A4AB8" w:rsidRDefault="001A4AB8">
      <w:pPr>
        <w:pStyle w:val="a3"/>
        <w:rPr>
          <w:rFonts w:ascii="Calibri"/>
          <w:sz w:val="18"/>
        </w:rPr>
      </w:pPr>
    </w:p>
    <w:p w:rsidR="001A4AB8" w:rsidRDefault="001A4AB8">
      <w:pPr>
        <w:pStyle w:val="a3"/>
        <w:rPr>
          <w:rFonts w:ascii="Calibri"/>
          <w:sz w:val="18"/>
        </w:rPr>
      </w:pPr>
    </w:p>
    <w:p w:rsidR="001A4AB8" w:rsidRDefault="001A4AB8">
      <w:pPr>
        <w:pStyle w:val="a3"/>
        <w:rPr>
          <w:rFonts w:ascii="Calibri"/>
          <w:sz w:val="18"/>
        </w:rPr>
      </w:pPr>
    </w:p>
    <w:p w:rsidR="001A4AB8" w:rsidRDefault="001A4AB8">
      <w:pPr>
        <w:pStyle w:val="a3"/>
        <w:rPr>
          <w:rFonts w:ascii="Calibri"/>
          <w:sz w:val="18"/>
        </w:rPr>
      </w:pPr>
    </w:p>
    <w:p w:rsidR="001A4AB8" w:rsidRDefault="001A4AB8">
      <w:pPr>
        <w:pStyle w:val="a3"/>
        <w:rPr>
          <w:rFonts w:ascii="Calibri"/>
          <w:sz w:val="18"/>
        </w:rPr>
      </w:pPr>
    </w:p>
    <w:p w:rsidR="001A4AB8" w:rsidRDefault="001A4AB8">
      <w:pPr>
        <w:pStyle w:val="a3"/>
        <w:spacing w:before="8"/>
        <w:rPr>
          <w:rFonts w:ascii="Calibri"/>
          <w:sz w:val="25"/>
        </w:rPr>
      </w:pPr>
    </w:p>
    <w:p w:rsidR="001A4AB8" w:rsidRDefault="0026021E">
      <w:pPr>
        <w:spacing w:line="192" w:lineRule="auto"/>
        <w:ind w:left="2247" w:right="284" w:firstLine="1"/>
        <w:jc w:val="center"/>
        <w:rPr>
          <w:rFonts w:ascii="Calibri" w:hAnsi="Calibri"/>
        </w:rPr>
      </w:pPr>
      <w:r>
        <w:rPr>
          <w:rFonts w:ascii="Calibri" w:hAnsi="Calibri"/>
          <w:lang w:val="el-GR"/>
        </w:rPr>
        <w:t>Προσέγγιση</w:t>
      </w:r>
      <w:r w:rsidRPr="0026021E">
        <w:rPr>
          <w:rFonts w:ascii="Calibri" w:hAnsi="Calibri"/>
        </w:rPr>
        <w:t xml:space="preserve"> </w:t>
      </w:r>
      <w:r>
        <w:rPr>
          <w:rFonts w:ascii="Calibri" w:hAnsi="Calibri"/>
          <w:lang w:val="el-GR"/>
        </w:rPr>
        <w:t>μάθησης</w:t>
      </w:r>
      <w:r w:rsidRPr="0026021E">
        <w:rPr>
          <w:rFonts w:ascii="Calibri" w:hAnsi="Calibri"/>
        </w:rPr>
        <w:t xml:space="preserve"> </w:t>
      </w:r>
      <w:r>
        <w:rPr>
          <w:rFonts w:ascii="Calibri" w:hAnsi="Calibri"/>
          <w:lang w:val="el-GR"/>
        </w:rPr>
        <w:t>και</w:t>
      </w:r>
      <w:r w:rsidRPr="0026021E">
        <w:rPr>
          <w:rFonts w:ascii="Calibri" w:hAnsi="Calibri"/>
        </w:rPr>
        <w:t xml:space="preserve"> </w:t>
      </w:r>
      <w:r>
        <w:rPr>
          <w:rFonts w:ascii="Calibri" w:hAnsi="Calibri"/>
          <w:lang w:val="el-GR"/>
        </w:rPr>
        <w:t>αντίληψη</w:t>
      </w:r>
      <w:r w:rsidRPr="0026021E">
        <w:rPr>
          <w:rFonts w:ascii="Calibri" w:hAnsi="Calibri"/>
        </w:rPr>
        <w:t xml:space="preserve"> </w:t>
      </w:r>
      <w:r>
        <w:rPr>
          <w:rFonts w:ascii="Calibri" w:hAnsi="Calibri"/>
          <w:lang w:val="el-GR"/>
        </w:rPr>
        <w:t>χώρων</w:t>
      </w:r>
      <w:r w:rsidRPr="0026021E">
        <w:rPr>
          <w:rFonts w:ascii="Calibri" w:hAnsi="Calibri"/>
        </w:rPr>
        <w:t xml:space="preserve"> </w:t>
      </w:r>
      <w:r>
        <w:rPr>
          <w:rFonts w:ascii="Calibri" w:hAnsi="Calibri"/>
          <w:lang w:val="el-GR"/>
        </w:rPr>
        <w:t>μαθησιακού</w:t>
      </w:r>
      <w:r w:rsidRPr="0026021E">
        <w:rPr>
          <w:rFonts w:ascii="Calibri" w:hAnsi="Calibri"/>
        </w:rPr>
        <w:t xml:space="preserve"> </w:t>
      </w:r>
      <w:r>
        <w:rPr>
          <w:rFonts w:ascii="Calibri" w:hAnsi="Calibri"/>
          <w:lang w:val="el-GR"/>
        </w:rPr>
        <w:t>περιβάλλοντος</w:t>
      </w:r>
    </w:p>
    <w:p w:rsidR="001A4AB8" w:rsidRDefault="001A4AB8">
      <w:pPr>
        <w:pStyle w:val="a3"/>
        <w:rPr>
          <w:rFonts w:ascii="Calibri"/>
          <w:sz w:val="22"/>
        </w:rPr>
      </w:pPr>
    </w:p>
    <w:p w:rsidR="001A4AB8" w:rsidRDefault="001A4AB8">
      <w:pPr>
        <w:pStyle w:val="a3"/>
        <w:rPr>
          <w:rFonts w:ascii="Calibri"/>
          <w:sz w:val="22"/>
        </w:rPr>
      </w:pPr>
    </w:p>
    <w:p w:rsidR="001A4AB8" w:rsidRDefault="001A4AB8">
      <w:pPr>
        <w:pStyle w:val="a3"/>
        <w:rPr>
          <w:rFonts w:ascii="Calibri"/>
          <w:sz w:val="22"/>
        </w:rPr>
      </w:pPr>
    </w:p>
    <w:p w:rsidR="001A4AB8" w:rsidRDefault="001A4AB8">
      <w:pPr>
        <w:pStyle w:val="a3"/>
        <w:rPr>
          <w:rFonts w:ascii="Calibri"/>
          <w:sz w:val="22"/>
        </w:rPr>
      </w:pPr>
    </w:p>
    <w:p w:rsidR="001A4AB8" w:rsidRDefault="001A4AB8">
      <w:pPr>
        <w:pStyle w:val="a3"/>
        <w:rPr>
          <w:rFonts w:ascii="Calibri"/>
          <w:sz w:val="22"/>
        </w:rPr>
      </w:pPr>
    </w:p>
    <w:p w:rsidR="001A4AB8" w:rsidRDefault="001A4AB8">
      <w:pPr>
        <w:pStyle w:val="a3"/>
        <w:rPr>
          <w:rFonts w:ascii="Calibri"/>
          <w:sz w:val="22"/>
        </w:rPr>
      </w:pPr>
    </w:p>
    <w:p w:rsidR="001A4AB8" w:rsidRDefault="001A4AB8">
      <w:pPr>
        <w:pStyle w:val="a3"/>
        <w:spacing w:before="8"/>
        <w:rPr>
          <w:rFonts w:ascii="Calibri"/>
          <w:sz w:val="23"/>
        </w:rPr>
      </w:pPr>
    </w:p>
    <w:p w:rsidR="001A4AB8" w:rsidRDefault="0026021E">
      <w:pPr>
        <w:spacing w:line="192" w:lineRule="auto"/>
        <w:ind w:left="2018" w:right="85" w:hanging="2"/>
        <w:jc w:val="center"/>
        <w:rPr>
          <w:rFonts w:ascii="Calibri" w:hAnsi="Calibri"/>
        </w:rPr>
      </w:pPr>
      <w:r>
        <w:rPr>
          <w:rFonts w:ascii="Calibri" w:hAnsi="Calibri"/>
          <w:lang w:val="el-GR"/>
        </w:rPr>
        <w:t>Απόρριψη</w:t>
      </w:r>
      <w:r w:rsidRPr="0026021E">
        <w:rPr>
          <w:rFonts w:ascii="Calibri" w:hAnsi="Calibri"/>
        </w:rPr>
        <w:t xml:space="preserve"> </w:t>
      </w:r>
      <w:r>
        <w:rPr>
          <w:rFonts w:ascii="Calibri" w:hAnsi="Calibri"/>
          <w:lang w:val="el-GR"/>
        </w:rPr>
        <w:t>στερεοτύπων</w:t>
      </w:r>
      <w:r w:rsidRPr="0026021E">
        <w:rPr>
          <w:rFonts w:ascii="Calibri" w:hAnsi="Calibri"/>
        </w:rPr>
        <w:t xml:space="preserve"> </w:t>
      </w:r>
      <w:r>
        <w:rPr>
          <w:rFonts w:ascii="Calibri" w:hAnsi="Calibri"/>
          <w:lang w:val="el-GR"/>
        </w:rPr>
        <w:t>ως</w:t>
      </w:r>
      <w:r w:rsidRPr="0026021E">
        <w:rPr>
          <w:rFonts w:ascii="Calibri" w:hAnsi="Calibri"/>
        </w:rPr>
        <w:t xml:space="preserve"> </w:t>
      </w:r>
      <w:r>
        <w:rPr>
          <w:rFonts w:ascii="Calibri" w:hAnsi="Calibri"/>
          <w:lang w:val="el-GR"/>
        </w:rPr>
        <w:t>αποτέλεσμα</w:t>
      </w:r>
      <w:r w:rsidRPr="0026021E">
        <w:rPr>
          <w:rFonts w:ascii="Calibri" w:hAnsi="Calibri"/>
        </w:rPr>
        <w:t xml:space="preserve"> </w:t>
      </w:r>
      <w:r>
        <w:rPr>
          <w:rFonts w:ascii="Calibri" w:hAnsi="Calibri"/>
          <w:lang w:val="el-GR"/>
        </w:rPr>
        <w:t>γνωστικής</w:t>
      </w:r>
      <w:r w:rsidRPr="0026021E">
        <w:rPr>
          <w:rFonts w:ascii="Calibri" w:hAnsi="Calibri"/>
        </w:rPr>
        <w:t xml:space="preserve"> </w:t>
      </w:r>
      <w:r>
        <w:rPr>
          <w:rFonts w:ascii="Calibri" w:hAnsi="Calibri"/>
          <w:lang w:val="el-GR"/>
        </w:rPr>
        <w:t>διαδικασίας</w:t>
      </w:r>
      <w:r w:rsidRPr="0026021E">
        <w:rPr>
          <w:rFonts w:ascii="Calibri" w:hAnsi="Calibri"/>
        </w:rPr>
        <w:t xml:space="preserve"> </w:t>
      </w:r>
      <w:r>
        <w:rPr>
          <w:rFonts w:ascii="Calibri" w:hAnsi="Calibri"/>
          <w:lang w:val="el-GR"/>
        </w:rPr>
        <w:t>για</w:t>
      </w:r>
      <w:r w:rsidR="003F566B">
        <w:rPr>
          <w:rFonts w:ascii="Calibri" w:hAnsi="Calibri"/>
          <w:lang w:val="el-GR"/>
        </w:rPr>
        <w:t xml:space="preserve"> </w:t>
      </w:r>
      <w:r>
        <w:rPr>
          <w:rFonts w:ascii="Calibri" w:hAnsi="Calibri"/>
          <w:lang w:val="el-GR"/>
        </w:rPr>
        <w:t>μαθητές</w:t>
      </w:r>
      <w:r w:rsidRPr="0026021E">
        <w:rPr>
          <w:rFonts w:ascii="Calibri" w:hAnsi="Calibri"/>
        </w:rPr>
        <w:t xml:space="preserve">, </w:t>
      </w:r>
      <w:r>
        <w:rPr>
          <w:rFonts w:ascii="Calibri" w:hAnsi="Calibri"/>
          <w:lang w:val="el-GR"/>
        </w:rPr>
        <w:t>δασκάλους</w:t>
      </w:r>
      <w:r w:rsidR="003F566B">
        <w:rPr>
          <w:rFonts w:ascii="Calibri" w:hAnsi="Calibri"/>
          <w:lang w:val="el-GR"/>
        </w:rPr>
        <w:t xml:space="preserve"> </w:t>
      </w:r>
      <w:r>
        <w:rPr>
          <w:rFonts w:ascii="Calibri" w:hAnsi="Calibri"/>
          <w:lang w:val="el-GR"/>
        </w:rPr>
        <w:t>και</w:t>
      </w:r>
      <w:r w:rsidRPr="0026021E">
        <w:rPr>
          <w:rFonts w:ascii="Calibri" w:hAnsi="Calibri"/>
        </w:rPr>
        <w:t xml:space="preserve"> </w:t>
      </w:r>
      <w:r>
        <w:rPr>
          <w:rFonts w:ascii="Calibri" w:hAnsi="Calibri"/>
          <w:lang w:val="el-GR"/>
        </w:rPr>
        <w:t>γονείς</w:t>
      </w:r>
    </w:p>
    <w:p w:rsidR="001A4AB8" w:rsidRDefault="00AF3AC8">
      <w:pPr>
        <w:pStyle w:val="a3"/>
        <w:spacing w:before="101"/>
        <w:ind w:left="1161" w:right="1583"/>
      </w:pPr>
      <w:r>
        <w:br w:type="column"/>
      </w:r>
      <w:r w:rsidR="003F566B">
        <w:rPr>
          <w:lang w:val="el-GR"/>
        </w:rPr>
        <w:lastRenderedPageBreak/>
        <w:t>Η</w:t>
      </w:r>
      <w:r w:rsidR="003F566B" w:rsidRPr="003F566B">
        <w:t xml:space="preserve"> </w:t>
      </w:r>
      <w:r>
        <w:t>RMA</w:t>
      </w:r>
      <w:r w:rsidR="003F566B" w:rsidRPr="003F566B">
        <w:t xml:space="preserve"> </w:t>
      </w:r>
      <w:r w:rsidR="003F566B">
        <w:rPr>
          <w:lang w:val="el-GR"/>
        </w:rPr>
        <w:t>αντιπροσωπεύει</w:t>
      </w:r>
      <w:r w:rsidR="003F566B" w:rsidRPr="003F566B">
        <w:t xml:space="preserve"> </w:t>
      </w:r>
      <w:r w:rsidR="003F566B">
        <w:rPr>
          <w:lang w:val="el-GR"/>
        </w:rPr>
        <w:t>σήμερα</w:t>
      </w:r>
      <w:r w:rsidR="003F566B" w:rsidRPr="003F566B">
        <w:t xml:space="preserve"> </w:t>
      </w:r>
      <w:r w:rsidR="003F566B">
        <w:rPr>
          <w:lang w:val="el-GR"/>
        </w:rPr>
        <w:t>ένα ισχυρό</w:t>
      </w:r>
      <w:r w:rsidR="003F566B" w:rsidRPr="003F566B">
        <w:t xml:space="preserve"> </w:t>
      </w:r>
      <w:r w:rsidR="003F566B">
        <w:rPr>
          <w:lang w:val="el-GR"/>
        </w:rPr>
        <w:t>εργαλείο</w:t>
      </w:r>
      <w:r w:rsidR="003F566B" w:rsidRPr="003F566B">
        <w:t xml:space="preserve"> </w:t>
      </w:r>
      <w:r>
        <w:t xml:space="preserve"> </w:t>
      </w:r>
      <w:r w:rsidR="003F566B">
        <w:rPr>
          <w:lang w:val="el-GR"/>
        </w:rPr>
        <w:t>για</w:t>
      </w:r>
      <w:r w:rsidR="003F566B" w:rsidRPr="003F566B">
        <w:t xml:space="preserve"> </w:t>
      </w:r>
      <w:r w:rsidR="003F566B">
        <w:rPr>
          <w:lang w:val="el-GR"/>
        </w:rPr>
        <w:t>την</w:t>
      </w:r>
      <w:r w:rsidR="003F566B" w:rsidRPr="003F566B">
        <w:t xml:space="preserve"> </w:t>
      </w:r>
      <w:r w:rsidR="003F566B">
        <w:rPr>
          <w:lang w:val="el-GR"/>
        </w:rPr>
        <w:t>προώθηση</w:t>
      </w:r>
      <w:r w:rsidR="003F566B" w:rsidRPr="003F566B">
        <w:t xml:space="preserve"> </w:t>
      </w:r>
      <w:r w:rsidR="003F566B">
        <w:rPr>
          <w:lang w:val="el-GR"/>
        </w:rPr>
        <w:t>της</w:t>
      </w:r>
      <w:r w:rsidR="003F566B" w:rsidRPr="003F566B">
        <w:t xml:space="preserve"> </w:t>
      </w:r>
      <w:r w:rsidR="003F566B">
        <w:rPr>
          <w:lang w:val="el-GR"/>
        </w:rPr>
        <w:t>ενεργού συμμετοχής</w:t>
      </w:r>
      <w:r w:rsidR="003F566B" w:rsidRPr="003F566B">
        <w:t xml:space="preserve"> </w:t>
      </w:r>
      <w:r w:rsidR="003F566B">
        <w:rPr>
          <w:lang w:val="el-GR"/>
        </w:rPr>
        <w:t>στα</w:t>
      </w:r>
      <w:r w:rsidR="003F566B" w:rsidRPr="003F566B">
        <w:t xml:space="preserve"> </w:t>
      </w:r>
      <w:r w:rsidR="003F566B">
        <w:rPr>
          <w:lang w:val="el-GR"/>
        </w:rPr>
        <w:t>κοινά</w:t>
      </w:r>
      <w:r w:rsidR="003F566B" w:rsidRPr="003F566B">
        <w:t xml:space="preserve"> </w:t>
      </w:r>
      <w:r w:rsidR="003F566B">
        <w:rPr>
          <w:lang w:val="el-GR"/>
        </w:rPr>
        <w:t>και</w:t>
      </w:r>
      <w:r w:rsidR="003F566B" w:rsidRPr="003F566B">
        <w:t xml:space="preserve"> </w:t>
      </w:r>
      <w:r w:rsidR="003F566B">
        <w:rPr>
          <w:lang w:val="el-GR"/>
        </w:rPr>
        <w:t>της διαλογικής</w:t>
      </w:r>
      <w:r w:rsidR="003F566B" w:rsidRPr="003F566B">
        <w:t xml:space="preserve"> </w:t>
      </w:r>
      <w:r w:rsidR="003F566B">
        <w:rPr>
          <w:lang w:val="el-GR"/>
        </w:rPr>
        <w:t>συζήτησης</w:t>
      </w:r>
      <w:r w:rsidR="003F566B" w:rsidRPr="003F566B">
        <w:t xml:space="preserve"> </w:t>
      </w:r>
      <w:r w:rsidR="003F566B">
        <w:rPr>
          <w:lang w:val="el-GR"/>
        </w:rPr>
        <w:t>και</w:t>
      </w:r>
      <w:r w:rsidR="003F566B" w:rsidRPr="003F566B">
        <w:t xml:space="preserve"> </w:t>
      </w:r>
      <w:r w:rsidR="003F566B">
        <w:rPr>
          <w:lang w:val="el-GR"/>
        </w:rPr>
        <w:t>προορίζεται</w:t>
      </w:r>
      <w:r w:rsidR="003F566B" w:rsidRPr="003F566B">
        <w:t xml:space="preserve"> </w:t>
      </w:r>
      <w:r w:rsidR="003F566B">
        <w:rPr>
          <w:lang w:val="el-GR"/>
        </w:rPr>
        <w:t>να</w:t>
      </w:r>
      <w:r w:rsidR="003F566B" w:rsidRPr="003F566B">
        <w:t xml:space="preserve"> </w:t>
      </w:r>
      <w:r w:rsidR="003F566B">
        <w:rPr>
          <w:lang w:val="el-GR"/>
        </w:rPr>
        <w:t>είναι</w:t>
      </w:r>
      <w:r w:rsidR="003F566B" w:rsidRPr="003F566B">
        <w:t xml:space="preserve"> </w:t>
      </w:r>
      <w:r w:rsidR="003F566B">
        <w:rPr>
          <w:lang w:val="el-GR"/>
        </w:rPr>
        <w:t>μια</w:t>
      </w:r>
      <w:r w:rsidR="003F566B" w:rsidRPr="003F566B">
        <w:t xml:space="preserve"> </w:t>
      </w:r>
      <w:r w:rsidR="003F566B">
        <w:rPr>
          <w:lang w:val="el-GR"/>
        </w:rPr>
        <w:t>διαλεκτική μέθοδος έρευνας</w:t>
      </w:r>
      <w:r w:rsidR="003F566B" w:rsidRPr="003F566B">
        <w:t xml:space="preserve"> </w:t>
      </w:r>
      <w:r w:rsidR="003F566B">
        <w:rPr>
          <w:lang w:val="el-GR"/>
        </w:rPr>
        <w:t>και</w:t>
      </w:r>
      <w:r w:rsidR="003F566B" w:rsidRPr="003F566B">
        <w:t xml:space="preserve"> </w:t>
      </w:r>
      <w:r w:rsidR="003F566B">
        <w:rPr>
          <w:lang w:val="el-GR"/>
        </w:rPr>
        <w:t>δημοφιλούς</w:t>
      </w:r>
      <w:r w:rsidR="003F566B" w:rsidRPr="003F566B">
        <w:t xml:space="preserve"> </w:t>
      </w:r>
      <w:r w:rsidR="003F566B">
        <w:rPr>
          <w:lang w:val="el-GR"/>
        </w:rPr>
        <w:t>αυτό</w:t>
      </w:r>
      <w:r w:rsidR="003F566B" w:rsidRPr="003F566B">
        <w:t>-</w:t>
      </w:r>
      <w:r w:rsidR="003F566B">
        <w:rPr>
          <w:lang w:val="el-GR"/>
        </w:rPr>
        <w:t>ανάλυσης</w:t>
      </w:r>
      <w:r w:rsidR="003F566B" w:rsidRPr="003F566B">
        <w:t xml:space="preserve"> </w:t>
      </w:r>
      <w:r w:rsidR="003F566B">
        <w:rPr>
          <w:lang w:val="el-GR"/>
        </w:rPr>
        <w:t>για</w:t>
      </w:r>
      <w:r w:rsidR="003F566B" w:rsidRPr="003F566B">
        <w:t xml:space="preserve"> </w:t>
      </w:r>
      <w:r w:rsidR="003F566B">
        <w:rPr>
          <w:lang w:val="el-GR"/>
        </w:rPr>
        <w:t>την</w:t>
      </w:r>
      <w:r w:rsidR="003F566B" w:rsidRPr="003F566B">
        <w:t xml:space="preserve"> </w:t>
      </w:r>
      <w:r w:rsidR="003F566B">
        <w:rPr>
          <w:lang w:val="el-GR"/>
        </w:rPr>
        <w:t>ενδυνάμωση</w:t>
      </w:r>
      <w:r w:rsidR="003F566B" w:rsidRPr="003F566B">
        <w:t xml:space="preserve"> </w:t>
      </w:r>
      <w:r w:rsidR="003F566B">
        <w:rPr>
          <w:lang w:val="el-GR"/>
        </w:rPr>
        <w:t>των</w:t>
      </w:r>
      <w:r w:rsidR="003F566B" w:rsidRPr="003F566B">
        <w:t xml:space="preserve"> </w:t>
      </w:r>
      <w:r w:rsidR="003F566B">
        <w:rPr>
          <w:lang w:val="el-GR"/>
        </w:rPr>
        <w:t>κοινοτήτων</w:t>
      </w:r>
      <w:r w:rsidR="003F566B" w:rsidRPr="003F566B">
        <w:t xml:space="preserve"> </w:t>
      </w:r>
      <w:r w:rsidR="003F566B">
        <w:rPr>
          <w:lang w:val="el-GR"/>
        </w:rPr>
        <w:t>και</w:t>
      </w:r>
      <w:r w:rsidR="003F566B" w:rsidRPr="003F566B">
        <w:t xml:space="preserve"> </w:t>
      </w:r>
      <w:r w:rsidR="003F566B">
        <w:rPr>
          <w:lang w:val="el-GR"/>
        </w:rPr>
        <w:t>των</w:t>
      </w:r>
      <w:r w:rsidR="003F566B" w:rsidRPr="003F566B">
        <w:t xml:space="preserve"> </w:t>
      </w:r>
      <w:r w:rsidR="003F566B">
        <w:rPr>
          <w:lang w:val="el-GR"/>
        </w:rPr>
        <w:t>ατόμων</w:t>
      </w:r>
      <w:r w:rsidR="003F566B" w:rsidRPr="003F566B">
        <w:t xml:space="preserve"> </w:t>
      </w:r>
      <w:r w:rsidR="003F566B">
        <w:rPr>
          <w:lang w:val="el-GR"/>
        </w:rPr>
        <w:t>και</w:t>
      </w:r>
      <w:r w:rsidR="003F566B" w:rsidRPr="003F566B">
        <w:t xml:space="preserve"> </w:t>
      </w:r>
      <w:r w:rsidR="003F566B">
        <w:rPr>
          <w:lang w:val="el-GR"/>
        </w:rPr>
        <w:t>μπορεί</w:t>
      </w:r>
      <w:r w:rsidR="003F566B" w:rsidRPr="003F566B">
        <w:t xml:space="preserve"> </w:t>
      </w:r>
      <w:r w:rsidR="003F566B">
        <w:rPr>
          <w:lang w:val="el-GR"/>
        </w:rPr>
        <w:t>να</w:t>
      </w:r>
      <w:r w:rsidR="003F566B" w:rsidRPr="003F566B">
        <w:t xml:space="preserve"> </w:t>
      </w:r>
      <w:r w:rsidR="003F566B">
        <w:rPr>
          <w:lang w:val="el-GR"/>
        </w:rPr>
        <w:t>οριστεί</w:t>
      </w:r>
      <w:r w:rsidR="003F566B" w:rsidRPr="003F566B">
        <w:t xml:space="preserve"> </w:t>
      </w:r>
      <w:r w:rsidR="003F566B">
        <w:rPr>
          <w:lang w:val="el-GR"/>
        </w:rPr>
        <w:t>ως</w:t>
      </w:r>
      <w:r w:rsidR="003F566B" w:rsidRPr="003F566B">
        <w:t xml:space="preserve"> </w:t>
      </w:r>
      <w:r w:rsidR="003F566B">
        <w:rPr>
          <w:lang w:val="el-GR"/>
        </w:rPr>
        <w:t>‘διαδικασία συλλογικής</w:t>
      </w:r>
      <w:r w:rsidR="003F566B" w:rsidRPr="003F566B">
        <w:t xml:space="preserve"> </w:t>
      </w:r>
      <w:r w:rsidR="003F566B">
        <w:rPr>
          <w:lang w:val="el-GR"/>
        </w:rPr>
        <w:t>εξερεύνησης</w:t>
      </w:r>
      <w:r w:rsidR="003F566B" w:rsidRPr="003F566B">
        <w:t xml:space="preserve"> </w:t>
      </w:r>
      <w:r w:rsidR="003F566B">
        <w:rPr>
          <w:lang w:val="el-GR"/>
        </w:rPr>
        <w:t>που</w:t>
      </w:r>
      <w:r w:rsidR="003F566B" w:rsidRPr="003F566B">
        <w:t xml:space="preserve"> </w:t>
      </w:r>
      <w:r w:rsidR="003F566B">
        <w:rPr>
          <w:lang w:val="el-GR"/>
        </w:rPr>
        <w:t>αξιοποιεί, ως σημείο εκκίνησης, την εμπειρία και τη διαίσθηση των ατόμων’</w:t>
      </w:r>
      <w:r>
        <w:t>.</w:t>
      </w:r>
    </w:p>
    <w:p w:rsidR="001A4AB8" w:rsidRDefault="001A4AB8">
      <w:pPr>
        <w:pStyle w:val="a3"/>
        <w:spacing w:before="9"/>
        <w:rPr>
          <w:sz w:val="23"/>
        </w:rPr>
      </w:pPr>
    </w:p>
    <w:p w:rsidR="001A4AB8" w:rsidRDefault="00171E4F">
      <w:pPr>
        <w:pStyle w:val="a3"/>
        <w:ind w:left="1161" w:right="1583"/>
      </w:pPr>
      <w:r>
        <w:rPr>
          <w:lang w:val="el-GR"/>
        </w:rPr>
        <w:t>Η</w:t>
      </w:r>
      <w:r w:rsidRPr="00171E4F">
        <w:t xml:space="preserve"> </w:t>
      </w:r>
      <w:r w:rsidR="00AF3AC8">
        <w:t xml:space="preserve">RMA </w:t>
      </w:r>
      <w:r>
        <w:rPr>
          <w:lang w:val="el-GR"/>
        </w:rPr>
        <w:t>συναντά</w:t>
      </w:r>
      <w:r w:rsidRPr="00171E4F">
        <w:t xml:space="preserve"> </w:t>
      </w:r>
      <w:r>
        <w:rPr>
          <w:lang w:val="el-GR"/>
        </w:rPr>
        <w:t>και</w:t>
      </w:r>
      <w:r w:rsidRPr="00171E4F">
        <w:t xml:space="preserve"> </w:t>
      </w:r>
      <w:r>
        <w:rPr>
          <w:lang w:val="el-GR"/>
        </w:rPr>
        <w:t>περιλαμβάνει</w:t>
      </w:r>
      <w:r w:rsidRPr="00171E4F">
        <w:t xml:space="preserve"> </w:t>
      </w:r>
      <w:r>
        <w:rPr>
          <w:lang w:val="el-GR"/>
        </w:rPr>
        <w:t>στη</w:t>
      </w:r>
      <w:r w:rsidRPr="00171E4F">
        <w:t xml:space="preserve"> </w:t>
      </w:r>
      <w:r>
        <w:rPr>
          <w:lang w:val="el-GR"/>
        </w:rPr>
        <w:t>πράξη</w:t>
      </w:r>
      <w:r w:rsidRPr="00171E4F">
        <w:t xml:space="preserve"> </w:t>
      </w:r>
      <w:r>
        <w:rPr>
          <w:lang w:val="el-GR"/>
        </w:rPr>
        <w:t>τις</w:t>
      </w:r>
      <w:r w:rsidRPr="00171E4F">
        <w:t xml:space="preserve"> </w:t>
      </w:r>
      <w:r>
        <w:rPr>
          <w:lang w:val="el-GR"/>
        </w:rPr>
        <w:t>ιδέες</w:t>
      </w:r>
      <w:r w:rsidRPr="00171E4F">
        <w:t xml:space="preserve"> </w:t>
      </w:r>
      <w:r>
        <w:rPr>
          <w:lang w:val="el-GR"/>
        </w:rPr>
        <w:t>της</w:t>
      </w:r>
      <w:r w:rsidRPr="00171E4F">
        <w:t xml:space="preserve"> </w:t>
      </w:r>
      <w:r>
        <w:rPr>
          <w:lang w:val="en-US"/>
        </w:rPr>
        <w:t>Maria</w:t>
      </w:r>
      <w:r w:rsidRPr="00171E4F">
        <w:t xml:space="preserve"> </w:t>
      </w:r>
      <w:r>
        <w:rPr>
          <w:lang w:val="en-US"/>
        </w:rPr>
        <w:t>Montessori</w:t>
      </w:r>
      <w:r w:rsidRPr="00171E4F">
        <w:t xml:space="preserve"> </w:t>
      </w:r>
      <w:r>
        <w:rPr>
          <w:lang w:val="el-GR"/>
        </w:rPr>
        <w:t>που</w:t>
      </w:r>
      <w:r w:rsidRPr="00171E4F">
        <w:t xml:space="preserve"> </w:t>
      </w:r>
      <w:r>
        <w:rPr>
          <w:lang w:val="el-GR"/>
        </w:rPr>
        <w:t>σχετίζονται</w:t>
      </w:r>
      <w:r w:rsidRPr="00171E4F">
        <w:t xml:space="preserve"> </w:t>
      </w:r>
      <w:r>
        <w:rPr>
          <w:lang w:val="el-GR"/>
        </w:rPr>
        <w:t>με</w:t>
      </w:r>
      <w:r w:rsidRPr="00171E4F">
        <w:t xml:space="preserve"> </w:t>
      </w:r>
      <w:r>
        <w:rPr>
          <w:lang w:val="el-GR"/>
        </w:rPr>
        <w:t>την</w:t>
      </w:r>
      <w:r w:rsidRPr="00171E4F">
        <w:t xml:space="preserve"> </w:t>
      </w:r>
      <w:r>
        <w:rPr>
          <w:lang w:val="el-GR"/>
        </w:rPr>
        <w:t>εξερεύνηση</w:t>
      </w:r>
      <w:r w:rsidRPr="00171E4F">
        <w:t xml:space="preserve"> </w:t>
      </w:r>
      <w:r>
        <w:rPr>
          <w:lang w:val="el-GR"/>
        </w:rPr>
        <w:t>ως</w:t>
      </w:r>
      <w:r w:rsidRPr="00171E4F">
        <w:t xml:space="preserve"> </w:t>
      </w:r>
      <w:r>
        <w:rPr>
          <w:lang w:val="el-GR"/>
        </w:rPr>
        <w:t>τον</w:t>
      </w:r>
      <w:r w:rsidRPr="00171E4F">
        <w:t xml:space="preserve"> </w:t>
      </w:r>
      <w:r>
        <w:rPr>
          <w:lang w:val="el-GR"/>
        </w:rPr>
        <w:t>καλύτερο</w:t>
      </w:r>
      <w:r w:rsidRPr="00171E4F">
        <w:t xml:space="preserve"> </w:t>
      </w:r>
      <w:r>
        <w:rPr>
          <w:lang w:val="el-GR"/>
        </w:rPr>
        <w:t>τρόπο</w:t>
      </w:r>
      <w:r w:rsidRPr="00171E4F">
        <w:t xml:space="preserve"> </w:t>
      </w:r>
      <w:r>
        <w:rPr>
          <w:lang w:val="el-GR"/>
        </w:rPr>
        <w:t>υποστήριξης</w:t>
      </w:r>
      <w:r w:rsidRPr="00171E4F">
        <w:t xml:space="preserve"> </w:t>
      </w:r>
      <w:r>
        <w:rPr>
          <w:lang w:val="el-GR"/>
        </w:rPr>
        <w:t>της</w:t>
      </w:r>
      <w:r w:rsidRPr="00171E4F">
        <w:t xml:space="preserve"> </w:t>
      </w:r>
      <w:r>
        <w:rPr>
          <w:lang w:val="el-GR"/>
        </w:rPr>
        <w:t>ανάπτυξης</w:t>
      </w:r>
      <w:r w:rsidRPr="00171E4F">
        <w:t xml:space="preserve"> </w:t>
      </w:r>
      <w:r>
        <w:rPr>
          <w:lang w:val="el-GR"/>
        </w:rPr>
        <w:t>των</w:t>
      </w:r>
      <w:r w:rsidRPr="00171E4F">
        <w:t xml:space="preserve"> </w:t>
      </w:r>
      <w:r>
        <w:rPr>
          <w:lang w:val="el-GR"/>
        </w:rPr>
        <w:t>παιδιών</w:t>
      </w:r>
      <w:r w:rsidRPr="00171E4F">
        <w:t xml:space="preserve">, </w:t>
      </w:r>
      <w:r>
        <w:rPr>
          <w:lang w:val="el-GR"/>
        </w:rPr>
        <w:t>σωματικής</w:t>
      </w:r>
      <w:r w:rsidRPr="00171E4F">
        <w:t xml:space="preserve"> </w:t>
      </w:r>
      <w:r>
        <w:rPr>
          <w:lang w:val="el-GR"/>
        </w:rPr>
        <w:t>και</w:t>
      </w:r>
      <w:r w:rsidRPr="00171E4F">
        <w:t xml:space="preserve"> </w:t>
      </w:r>
      <w:r>
        <w:rPr>
          <w:lang w:val="el-GR"/>
        </w:rPr>
        <w:t>γνωστικής</w:t>
      </w:r>
      <w:r w:rsidRPr="00171E4F">
        <w:t>.</w:t>
      </w:r>
      <w:r>
        <w:rPr>
          <w:lang w:val="el-GR"/>
        </w:rPr>
        <w:t xml:space="preserve"> Για τη </w:t>
      </w:r>
      <w:r w:rsidRPr="00171E4F">
        <w:t xml:space="preserve"> </w:t>
      </w:r>
      <w:r>
        <w:rPr>
          <w:lang w:val="en-US"/>
        </w:rPr>
        <w:t>Maria</w:t>
      </w:r>
      <w:r w:rsidRPr="00171E4F">
        <w:t xml:space="preserve"> </w:t>
      </w:r>
      <w:r>
        <w:rPr>
          <w:lang w:val="en-US"/>
        </w:rPr>
        <w:t>Montessori</w:t>
      </w:r>
      <w:r>
        <w:rPr>
          <w:lang w:val="el-GR"/>
        </w:rPr>
        <w:t xml:space="preserve">, καθώς το πάτωμα είναι το ‘πρώτο βιβλίο του παιδιού’, και χρησιμοποιεί την αφή για να μάθει για τον περιβάλλοντα κόσμο, το μυαλό είναι ένα μονοπάτι καθημερινής εξερεύνησης της πραγματικότητας. </w:t>
      </w:r>
    </w:p>
    <w:p w:rsidR="001A4AB8" w:rsidRDefault="001A4AB8">
      <w:pPr>
        <w:pStyle w:val="a3"/>
        <w:spacing w:before="11"/>
        <w:rPr>
          <w:sz w:val="23"/>
        </w:rPr>
      </w:pPr>
    </w:p>
    <w:p w:rsidR="001A4AB8" w:rsidRPr="001545FB" w:rsidRDefault="00171E4F">
      <w:pPr>
        <w:pStyle w:val="a3"/>
        <w:spacing w:before="1"/>
        <w:ind w:left="1161" w:right="1600"/>
        <w:rPr>
          <w:sz w:val="22"/>
          <w:szCs w:val="22"/>
        </w:rPr>
      </w:pPr>
      <w:r w:rsidRPr="001545FB">
        <w:rPr>
          <w:sz w:val="22"/>
          <w:szCs w:val="22"/>
          <w:lang w:val="el-GR"/>
        </w:rPr>
        <w:t>Η</w:t>
      </w:r>
      <w:r w:rsidRPr="001545FB">
        <w:rPr>
          <w:sz w:val="22"/>
          <w:szCs w:val="22"/>
        </w:rPr>
        <w:t xml:space="preserve"> </w:t>
      </w:r>
      <w:r w:rsidRPr="001545FB">
        <w:rPr>
          <w:sz w:val="22"/>
          <w:szCs w:val="22"/>
          <w:lang w:val="el-GR"/>
        </w:rPr>
        <w:t>κριτική</w:t>
      </w:r>
      <w:r w:rsidRPr="001545FB">
        <w:rPr>
          <w:sz w:val="22"/>
          <w:szCs w:val="22"/>
        </w:rPr>
        <w:t xml:space="preserve"> </w:t>
      </w:r>
      <w:r w:rsidRPr="001545FB">
        <w:rPr>
          <w:sz w:val="22"/>
          <w:szCs w:val="22"/>
          <w:lang w:val="el-GR"/>
        </w:rPr>
        <w:t>σκέψη</w:t>
      </w:r>
      <w:r w:rsidRPr="001545FB">
        <w:rPr>
          <w:sz w:val="22"/>
          <w:szCs w:val="22"/>
        </w:rPr>
        <w:t xml:space="preserve"> </w:t>
      </w:r>
      <w:r w:rsidRPr="001545FB">
        <w:rPr>
          <w:sz w:val="22"/>
          <w:szCs w:val="22"/>
          <w:lang w:val="el-GR"/>
        </w:rPr>
        <w:t>είναι</w:t>
      </w:r>
      <w:r w:rsidRPr="001545FB">
        <w:rPr>
          <w:sz w:val="22"/>
          <w:szCs w:val="22"/>
        </w:rPr>
        <w:t xml:space="preserve"> </w:t>
      </w:r>
      <w:r w:rsidRPr="001545FB">
        <w:rPr>
          <w:sz w:val="22"/>
          <w:szCs w:val="22"/>
          <w:lang w:val="el-GR"/>
        </w:rPr>
        <w:t>μια</w:t>
      </w:r>
      <w:r w:rsidRPr="001545FB">
        <w:rPr>
          <w:sz w:val="22"/>
          <w:szCs w:val="22"/>
        </w:rPr>
        <w:t xml:space="preserve"> </w:t>
      </w:r>
      <w:r w:rsidRPr="001545FB">
        <w:rPr>
          <w:sz w:val="22"/>
          <w:szCs w:val="22"/>
          <w:lang w:val="el-GR"/>
        </w:rPr>
        <w:t>ιδιαίτερη</w:t>
      </w:r>
      <w:r w:rsidRPr="001545FB">
        <w:rPr>
          <w:sz w:val="22"/>
          <w:szCs w:val="22"/>
        </w:rPr>
        <w:t xml:space="preserve"> </w:t>
      </w:r>
      <w:r w:rsidRPr="001545FB">
        <w:rPr>
          <w:sz w:val="22"/>
          <w:szCs w:val="22"/>
          <w:lang w:val="el-GR"/>
        </w:rPr>
        <w:t>νοητική</w:t>
      </w:r>
      <w:r w:rsidRPr="001545FB">
        <w:rPr>
          <w:sz w:val="22"/>
          <w:szCs w:val="22"/>
        </w:rPr>
        <w:t xml:space="preserve"> </w:t>
      </w:r>
      <w:r w:rsidRPr="001545FB">
        <w:rPr>
          <w:sz w:val="22"/>
          <w:szCs w:val="22"/>
          <w:lang w:val="el-GR"/>
        </w:rPr>
        <w:t>συνήθεια</w:t>
      </w:r>
      <w:r w:rsidRPr="001545FB">
        <w:rPr>
          <w:sz w:val="22"/>
          <w:szCs w:val="22"/>
        </w:rPr>
        <w:t xml:space="preserve"> </w:t>
      </w:r>
      <w:r w:rsidRPr="001545FB">
        <w:rPr>
          <w:sz w:val="22"/>
          <w:szCs w:val="22"/>
          <w:lang w:val="el-GR"/>
        </w:rPr>
        <w:t>και</w:t>
      </w:r>
      <w:r w:rsidRPr="001545FB">
        <w:rPr>
          <w:sz w:val="22"/>
          <w:szCs w:val="22"/>
        </w:rPr>
        <w:t xml:space="preserve"> </w:t>
      </w:r>
      <w:r w:rsidRPr="001545FB">
        <w:rPr>
          <w:sz w:val="22"/>
          <w:szCs w:val="22"/>
          <w:lang w:val="el-GR"/>
        </w:rPr>
        <w:t>για</w:t>
      </w:r>
      <w:r w:rsidRPr="001545FB">
        <w:rPr>
          <w:sz w:val="22"/>
          <w:szCs w:val="22"/>
        </w:rPr>
        <w:t xml:space="preserve"> </w:t>
      </w:r>
      <w:r w:rsidRPr="001545FB">
        <w:rPr>
          <w:sz w:val="22"/>
          <w:szCs w:val="22"/>
          <w:lang w:val="el-GR"/>
        </w:rPr>
        <w:t>να</w:t>
      </w:r>
      <w:r w:rsidRPr="001545FB">
        <w:rPr>
          <w:sz w:val="22"/>
          <w:szCs w:val="22"/>
        </w:rPr>
        <w:t xml:space="preserve"> </w:t>
      </w:r>
      <w:r w:rsidRPr="001545FB">
        <w:rPr>
          <w:sz w:val="22"/>
          <w:szCs w:val="22"/>
          <w:lang w:val="el-GR"/>
        </w:rPr>
        <w:t>υποστηρίξει</w:t>
      </w:r>
      <w:r w:rsidRPr="001545FB">
        <w:rPr>
          <w:sz w:val="22"/>
          <w:szCs w:val="22"/>
        </w:rPr>
        <w:t xml:space="preserve"> </w:t>
      </w:r>
      <w:r w:rsidRPr="001545FB">
        <w:rPr>
          <w:sz w:val="22"/>
          <w:szCs w:val="22"/>
          <w:lang w:val="el-GR"/>
        </w:rPr>
        <w:t>τη</w:t>
      </w:r>
      <w:r w:rsidRPr="001545FB">
        <w:rPr>
          <w:sz w:val="22"/>
          <w:szCs w:val="22"/>
        </w:rPr>
        <w:t xml:space="preserve"> </w:t>
      </w:r>
      <w:r w:rsidRPr="001545FB">
        <w:rPr>
          <w:sz w:val="22"/>
          <w:szCs w:val="22"/>
          <w:lang w:val="el-GR"/>
        </w:rPr>
        <w:t>δημιουργία</w:t>
      </w:r>
      <w:r w:rsidRPr="001545FB">
        <w:rPr>
          <w:sz w:val="22"/>
          <w:szCs w:val="22"/>
        </w:rPr>
        <w:t xml:space="preserve"> </w:t>
      </w:r>
      <w:r w:rsidRPr="001545FB">
        <w:rPr>
          <w:sz w:val="22"/>
          <w:szCs w:val="22"/>
          <w:lang w:val="el-GR"/>
        </w:rPr>
        <w:t>συναφών</w:t>
      </w:r>
      <w:r w:rsidRPr="001545FB">
        <w:rPr>
          <w:sz w:val="22"/>
          <w:szCs w:val="22"/>
        </w:rPr>
        <w:t xml:space="preserve"> </w:t>
      </w:r>
      <w:r w:rsidRPr="001545FB">
        <w:rPr>
          <w:sz w:val="22"/>
          <w:szCs w:val="22"/>
          <w:lang w:val="el-GR"/>
        </w:rPr>
        <w:t>δεξιοτήτων</w:t>
      </w:r>
      <w:r w:rsidRPr="001545FB">
        <w:rPr>
          <w:sz w:val="22"/>
          <w:szCs w:val="22"/>
        </w:rPr>
        <w:t xml:space="preserve">, </w:t>
      </w:r>
      <w:r w:rsidRPr="001545FB">
        <w:rPr>
          <w:sz w:val="22"/>
          <w:szCs w:val="22"/>
          <w:lang w:val="el-GR"/>
        </w:rPr>
        <w:t>απαιτεί</w:t>
      </w:r>
      <w:r w:rsidRPr="001545FB">
        <w:rPr>
          <w:sz w:val="22"/>
          <w:szCs w:val="22"/>
        </w:rPr>
        <w:t xml:space="preserve"> </w:t>
      </w:r>
      <w:r w:rsidRPr="001545FB">
        <w:rPr>
          <w:sz w:val="22"/>
          <w:szCs w:val="22"/>
          <w:lang w:val="el-GR"/>
        </w:rPr>
        <w:t>από</w:t>
      </w:r>
      <w:r w:rsidRPr="001545FB">
        <w:rPr>
          <w:sz w:val="22"/>
          <w:szCs w:val="22"/>
        </w:rPr>
        <w:t xml:space="preserve"> </w:t>
      </w:r>
      <w:r w:rsidRPr="001545FB">
        <w:rPr>
          <w:sz w:val="22"/>
          <w:szCs w:val="22"/>
          <w:lang w:val="el-GR"/>
        </w:rPr>
        <w:t>τους</w:t>
      </w:r>
      <w:r w:rsidRPr="001545FB">
        <w:rPr>
          <w:sz w:val="22"/>
          <w:szCs w:val="22"/>
        </w:rPr>
        <w:t xml:space="preserve"> </w:t>
      </w:r>
      <w:r w:rsidRPr="001545FB">
        <w:rPr>
          <w:sz w:val="22"/>
          <w:szCs w:val="22"/>
          <w:lang w:val="el-GR"/>
        </w:rPr>
        <w:t>μαθητές</w:t>
      </w:r>
      <w:r w:rsidRPr="001545FB">
        <w:rPr>
          <w:sz w:val="22"/>
          <w:szCs w:val="22"/>
        </w:rPr>
        <w:t xml:space="preserve"> </w:t>
      </w:r>
      <w:r w:rsidRPr="001545FB">
        <w:rPr>
          <w:sz w:val="22"/>
          <w:szCs w:val="22"/>
          <w:lang w:val="el-GR"/>
        </w:rPr>
        <w:t>να</w:t>
      </w:r>
      <w:r w:rsidRPr="001545FB">
        <w:rPr>
          <w:sz w:val="22"/>
          <w:szCs w:val="22"/>
        </w:rPr>
        <w:t xml:space="preserve"> </w:t>
      </w:r>
      <w:r w:rsidRPr="001545FB">
        <w:rPr>
          <w:sz w:val="22"/>
          <w:szCs w:val="22"/>
          <w:lang w:val="el-GR"/>
        </w:rPr>
        <w:t>σκεφθούν</w:t>
      </w:r>
      <w:r w:rsidRPr="001545FB">
        <w:rPr>
          <w:sz w:val="22"/>
          <w:szCs w:val="22"/>
        </w:rPr>
        <w:t xml:space="preserve"> </w:t>
      </w:r>
      <w:r w:rsidRPr="001545FB">
        <w:rPr>
          <w:sz w:val="22"/>
          <w:szCs w:val="22"/>
          <w:lang w:val="el-GR"/>
        </w:rPr>
        <w:t>για</w:t>
      </w:r>
      <w:r w:rsidRPr="001545FB">
        <w:rPr>
          <w:sz w:val="22"/>
          <w:szCs w:val="22"/>
        </w:rPr>
        <w:t xml:space="preserve"> </w:t>
      </w:r>
      <w:r w:rsidRPr="001545FB">
        <w:rPr>
          <w:sz w:val="22"/>
          <w:szCs w:val="22"/>
          <w:lang w:val="el-GR"/>
        </w:rPr>
        <w:t>τον</w:t>
      </w:r>
      <w:r w:rsidRPr="001545FB">
        <w:rPr>
          <w:sz w:val="22"/>
          <w:szCs w:val="22"/>
        </w:rPr>
        <w:t xml:space="preserve"> </w:t>
      </w:r>
      <w:r w:rsidRPr="001545FB">
        <w:rPr>
          <w:sz w:val="22"/>
          <w:szCs w:val="22"/>
          <w:lang w:val="el-GR"/>
        </w:rPr>
        <w:t>τρόπο</w:t>
      </w:r>
      <w:r w:rsidRPr="001545FB">
        <w:rPr>
          <w:sz w:val="22"/>
          <w:szCs w:val="22"/>
        </w:rPr>
        <w:t xml:space="preserve"> </w:t>
      </w:r>
      <w:r w:rsidRPr="001545FB">
        <w:rPr>
          <w:sz w:val="22"/>
          <w:szCs w:val="22"/>
          <w:lang w:val="el-GR"/>
        </w:rPr>
        <w:t>σκέψης</w:t>
      </w:r>
      <w:r w:rsidRPr="001545FB">
        <w:rPr>
          <w:sz w:val="22"/>
          <w:szCs w:val="22"/>
        </w:rPr>
        <w:t xml:space="preserve"> </w:t>
      </w:r>
      <w:r w:rsidRPr="001545FB">
        <w:rPr>
          <w:sz w:val="22"/>
          <w:szCs w:val="22"/>
          <w:lang w:val="el-GR"/>
        </w:rPr>
        <w:t>τους</w:t>
      </w:r>
      <w:r w:rsidRPr="001545FB">
        <w:rPr>
          <w:sz w:val="22"/>
          <w:szCs w:val="22"/>
        </w:rPr>
        <w:t xml:space="preserve"> </w:t>
      </w:r>
      <w:r w:rsidRPr="001545FB">
        <w:rPr>
          <w:sz w:val="22"/>
          <w:szCs w:val="22"/>
          <w:lang w:val="el-GR"/>
        </w:rPr>
        <w:t>και</w:t>
      </w:r>
      <w:r w:rsidRPr="001545FB">
        <w:rPr>
          <w:sz w:val="22"/>
          <w:szCs w:val="22"/>
        </w:rPr>
        <w:t xml:space="preserve"> </w:t>
      </w:r>
      <w:r w:rsidRPr="001545FB">
        <w:rPr>
          <w:sz w:val="22"/>
          <w:szCs w:val="22"/>
          <w:lang w:val="el-GR"/>
        </w:rPr>
        <w:t>το</w:t>
      </w:r>
      <w:r w:rsidRPr="001545FB">
        <w:rPr>
          <w:sz w:val="22"/>
          <w:szCs w:val="22"/>
        </w:rPr>
        <w:t xml:space="preserve"> </w:t>
      </w:r>
      <w:r w:rsidRPr="001545FB">
        <w:rPr>
          <w:sz w:val="22"/>
          <w:szCs w:val="22"/>
          <w:lang w:val="el-GR"/>
        </w:rPr>
        <w:t>πώς</w:t>
      </w:r>
      <w:r w:rsidRPr="001545FB">
        <w:rPr>
          <w:sz w:val="22"/>
          <w:szCs w:val="22"/>
        </w:rPr>
        <w:t xml:space="preserve"> </w:t>
      </w:r>
      <w:r w:rsidR="00C32A5C" w:rsidRPr="001545FB">
        <w:rPr>
          <w:sz w:val="22"/>
          <w:szCs w:val="22"/>
          <w:lang w:val="el-GR"/>
        </w:rPr>
        <w:t>θα</w:t>
      </w:r>
      <w:r w:rsidR="00C32A5C" w:rsidRPr="001545FB">
        <w:rPr>
          <w:sz w:val="22"/>
          <w:szCs w:val="22"/>
        </w:rPr>
        <w:t xml:space="preserve"> </w:t>
      </w:r>
      <w:r w:rsidR="00C32A5C" w:rsidRPr="001545FB">
        <w:rPr>
          <w:sz w:val="22"/>
          <w:szCs w:val="22"/>
          <w:lang w:val="el-GR"/>
        </w:rPr>
        <w:t>βελτιώσουν</w:t>
      </w:r>
      <w:r w:rsidR="00C32A5C" w:rsidRPr="001545FB">
        <w:rPr>
          <w:sz w:val="22"/>
          <w:szCs w:val="22"/>
        </w:rPr>
        <w:t xml:space="preserve"> </w:t>
      </w:r>
      <w:r w:rsidR="00C32A5C" w:rsidRPr="001545FB">
        <w:rPr>
          <w:sz w:val="22"/>
          <w:szCs w:val="22"/>
          <w:lang w:val="el-GR"/>
        </w:rPr>
        <w:t>τη</w:t>
      </w:r>
      <w:r w:rsidR="00C32A5C" w:rsidRPr="001545FB">
        <w:rPr>
          <w:sz w:val="22"/>
          <w:szCs w:val="22"/>
        </w:rPr>
        <w:t xml:space="preserve"> </w:t>
      </w:r>
      <w:r w:rsidR="00C32A5C" w:rsidRPr="001545FB">
        <w:rPr>
          <w:sz w:val="22"/>
          <w:szCs w:val="22"/>
          <w:lang w:val="el-GR"/>
        </w:rPr>
        <w:t>διαδικασία</w:t>
      </w:r>
      <w:r w:rsidR="00C32A5C" w:rsidRPr="001545FB">
        <w:rPr>
          <w:sz w:val="22"/>
          <w:szCs w:val="22"/>
        </w:rPr>
        <w:t xml:space="preserve">. </w:t>
      </w:r>
      <w:r w:rsidR="00C32A5C" w:rsidRPr="001545FB">
        <w:rPr>
          <w:sz w:val="22"/>
          <w:szCs w:val="22"/>
          <w:lang w:val="el-GR"/>
        </w:rPr>
        <w:t>Επίσης</w:t>
      </w:r>
      <w:r w:rsidR="00C32A5C" w:rsidRPr="001545FB">
        <w:rPr>
          <w:sz w:val="22"/>
          <w:szCs w:val="22"/>
        </w:rPr>
        <w:t xml:space="preserve"> </w:t>
      </w:r>
      <w:r w:rsidR="00C32A5C" w:rsidRPr="001545FB">
        <w:rPr>
          <w:sz w:val="22"/>
          <w:szCs w:val="22"/>
          <w:lang w:val="el-GR"/>
        </w:rPr>
        <w:t>απαιτεί</w:t>
      </w:r>
      <w:r w:rsidR="00C32A5C" w:rsidRPr="001545FB">
        <w:rPr>
          <w:sz w:val="22"/>
          <w:szCs w:val="22"/>
        </w:rPr>
        <w:t xml:space="preserve"> </w:t>
      </w:r>
      <w:r w:rsidR="00C32A5C" w:rsidRPr="001545FB">
        <w:rPr>
          <w:sz w:val="22"/>
          <w:szCs w:val="22"/>
          <w:lang w:val="el-GR"/>
        </w:rPr>
        <w:t>από</w:t>
      </w:r>
      <w:r w:rsidR="00C32A5C" w:rsidRPr="001545FB">
        <w:rPr>
          <w:sz w:val="22"/>
          <w:szCs w:val="22"/>
        </w:rPr>
        <w:t xml:space="preserve"> </w:t>
      </w:r>
      <w:r w:rsidR="00C32A5C" w:rsidRPr="001545FB">
        <w:rPr>
          <w:sz w:val="22"/>
          <w:szCs w:val="22"/>
          <w:lang w:val="el-GR"/>
        </w:rPr>
        <w:t>τους</w:t>
      </w:r>
      <w:r w:rsidR="00C32A5C" w:rsidRPr="001545FB">
        <w:rPr>
          <w:sz w:val="22"/>
          <w:szCs w:val="22"/>
        </w:rPr>
        <w:t xml:space="preserve"> </w:t>
      </w:r>
      <w:r w:rsidR="00C32A5C" w:rsidRPr="001545FB">
        <w:rPr>
          <w:sz w:val="22"/>
          <w:szCs w:val="22"/>
          <w:lang w:val="el-GR"/>
        </w:rPr>
        <w:t>μαθητές</w:t>
      </w:r>
      <w:r w:rsidR="00C32A5C" w:rsidRPr="001545FB">
        <w:rPr>
          <w:sz w:val="22"/>
          <w:szCs w:val="22"/>
        </w:rPr>
        <w:t xml:space="preserve"> </w:t>
      </w:r>
      <w:r w:rsidR="00C32A5C" w:rsidRPr="001545FB">
        <w:rPr>
          <w:sz w:val="22"/>
          <w:szCs w:val="22"/>
          <w:lang w:val="el-GR"/>
        </w:rPr>
        <w:t>να</w:t>
      </w:r>
      <w:r w:rsidR="00C32A5C" w:rsidRPr="001545FB">
        <w:rPr>
          <w:sz w:val="22"/>
          <w:szCs w:val="22"/>
        </w:rPr>
        <w:t xml:space="preserve"> </w:t>
      </w:r>
      <w:r w:rsidR="00C32A5C" w:rsidRPr="001545FB">
        <w:rPr>
          <w:sz w:val="22"/>
          <w:szCs w:val="22"/>
          <w:lang w:val="el-GR"/>
        </w:rPr>
        <w:t>χρησιμοποιού</w:t>
      </w:r>
      <w:r w:rsidR="001545FB" w:rsidRPr="001545FB">
        <w:rPr>
          <w:sz w:val="22"/>
          <w:szCs w:val="22"/>
          <w:lang w:val="el-GR"/>
        </w:rPr>
        <w:t>ν</w:t>
      </w:r>
      <w:r w:rsidR="00C32A5C" w:rsidRPr="001545FB">
        <w:rPr>
          <w:sz w:val="22"/>
          <w:szCs w:val="22"/>
        </w:rPr>
        <w:t xml:space="preserve"> </w:t>
      </w:r>
      <w:r w:rsidR="00C32A5C" w:rsidRPr="001545FB">
        <w:rPr>
          <w:sz w:val="22"/>
          <w:szCs w:val="22"/>
          <w:lang w:val="el-GR"/>
        </w:rPr>
        <w:t>δεξιότητες</w:t>
      </w:r>
      <w:r w:rsidR="00C32A5C" w:rsidRPr="001545FB">
        <w:rPr>
          <w:sz w:val="22"/>
          <w:szCs w:val="22"/>
        </w:rPr>
        <w:t xml:space="preserve"> </w:t>
      </w:r>
      <w:r w:rsidR="00C32A5C" w:rsidRPr="001545FB">
        <w:rPr>
          <w:sz w:val="22"/>
          <w:szCs w:val="22"/>
          <w:lang w:val="el-GR"/>
        </w:rPr>
        <w:t>σκέψης</w:t>
      </w:r>
      <w:r w:rsidR="00C32A5C" w:rsidRPr="001545FB">
        <w:rPr>
          <w:sz w:val="22"/>
          <w:szCs w:val="22"/>
        </w:rPr>
        <w:t xml:space="preserve"> </w:t>
      </w:r>
      <w:r w:rsidR="00C32A5C" w:rsidRPr="001545FB">
        <w:rPr>
          <w:sz w:val="22"/>
          <w:szCs w:val="22"/>
          <w:lang w:val="el-GR"/>
        </w:rPr>
        <w:t>ανώτερης</w:t>
      </w:r>
      <w:r w:rsidR="00C32A5C" w:rsidRPr="001545FB">
        <w:rPr>
          <w:sz w:val="22"/>
          <w:szCs w:val="22"/>
        </w:rPr>
        <w:t xml:space="preserve"> </w:t>
      </w:r>
      <w:r w:rsidR="00C32A5C" w:rsidRPr="001545FB">
        <w:rPr>
          <w:sz w:val="22"/>
          <w:szCs w:val="22"/>
          <w:lang w:val="el-GR"/>
        </w:rPr>
        <w:t>τάξης</w:t>
      </w:r>
      <w:r w:rsidR="00C32A5C" w:rsidRPr="001545FB">
        <w:rPr>
          <w:sz w:val="22"/>
          <w:szCs w:val="22"/>
        </w:rPr>
        <w:t xml:space="preserve"> </w:t>
      </w:r>
      <w:r w:rsidR="00C32A5C" w:rsidRPr="001545FB">
        <w:rPr>
          <w:sz w:val="22"/>
          <w:szCs w:val="22"/>
          <w:lang w:val="el-GR"/>
        </w:rPr>
        <w:t>–να μην απομνημονεύουν δεδομένα ή να αποδ</w:t>
      </w:r>
      <w:r w:rsidR="001545FB" w:rsidRPr="001545FB">
        <w:rPr>
          <w:sz w:val="22"/>
          <w:szCs w:val="22"/>
          <w:lang w:val="el-GR"/>
        </w:rPr>
        <w:t>έ</w:t>
      </w:r>
      <w:r w:rsidR="00C32A5C" w:rsidRPr="001545FB">
        <w:rPr>
          <w:sz w:val="22"/>
          <w:szCs w:val="22"/>
          <w:lang w:val="el-GR"/>
        </w:rPr>
        <w:t xml:space="preserve">χονται αυτά που διαβάζουν ή </w:t>
      </w:r>
      <w:r w:rsidR="001545FB" w:rsidRPr="001545FB">
        <w:rPr>
          <w:sz w:val="22"/>
          <w:szCs w:val="22"/>
          <w:lang w:val="el-GR"/>
        </w:rPr>
        <w:t xml:space="preserve">ακούν </w:t>
      </w:r>
      <w:r w:rsidR="00C32A5C" w:rsidRPr="001545FB">
        <w:rPr>
          <w:sz w:val="22"/>
          <w:szCs w:val="22"/>
          <w:lang w:val="el-GR"/>
        </w:rPr>
        <w:t>χωρίς κριτική σκέψη</w:t>
      </w:r>
      <w:r w:rsidR="001545FB" w:rsidRPr="001545FB">
        <w:rPr>
          <w:sz w:val="22"/>
          <w:szCs w:val="22"/>
          <w:lang w:val="el-GR"/>
        </w:rPr>
        <w:t xml:space="preserve">. </w:t>
      </w:r>
    </w:p>
    <w:p w:rsidR="001A4AB8" w:rsidRPr="001545FB" w:rsidRDefault="007F08BA">
      <w:pPr>
        <w:pStyle w:val="a3"/>
        <w:ind w:left="1161" w:right="1583"/>
        <w:rPr>
          <w:sz w:val="22"/>
          <w:szCs w:val="22"/>
        </w:rPr>
      </w:pPr>
      <w:r w:rsidRPr="001545FB">
        <w:rPr>
          <w:sz w:val="22"/>
          <w:szCs w:val="22"/>
        </w:rPr>
        <w:pict>
          <v:shape id="_x0000_s1047" type="#_x0000_t202" style="position:absolute;left:0;text-align:left;margin-left:531.8pt;margin-top:83.85pt;width:26.65pt;height:72.3pt;z-index:15739392;mso-position-horizontal-relative:page" filled="f" stroked="f">
            <v:textbox style="layout-flow:vertical;mso-layout-flow-alt:bottom-to-top;mso-next-textbox:#_x0000_s1047" inset="0,0,0,0">
              <w:txbxContent>
                <w:p w:rsidR="001F5668" w:rsidRDefault="002D3D83">
                  <w:pPr>
                    <w:spacing w:before="43"/>
                    <w:ind w:left="20"/>
                    <w:rPr>
                      <w:rFonts w:ascii="Cambria" w:hAnsi="Cambria"/>
                      <w:sz w:val="20"/>
                    </w:rPr>
                  </w:pPr>
                  <w:r>
                    <w:rPr>
                      <w:rFonts w:ascii="Cambria" w:hAnsi="Cambria"/>
                      <w:spacing w:val="19"/>
                      <w:w w:val="105"/>
                      <w:sz w:val="20"/>
                      <w:lang w:val="el-GR"/>
                    </w:rPr>
                    <w:t xml:space="preserve">Ενημερωτικό δελτίο </w:t>
                  </w:r>
                  <w:r w:rsidR="001F5668">
                    <w:rPr>
                      <w:rFonts w:ascii="Cambria" w:hAnsi="Cambria"/>
                      <w:spacing w:val="19"/>
                      <w:w w:val="105"/>
                      <w:sz w:val="20"/>
                    </w:rPr>
                    <w:t xml:space="preserve"> </w:t>
                  </w:r>
                  <w:r w:rsidR="001F5668">
                    <w:rPr>
                      <w:rFonts w:ascii="Cambria" w:hAnsi="Cambria"/>
                      <w:w w:val="105"/>
                      <w:sz w:val="20"/>
                    </w:rPr>
                    <w:t>№1</w:t>
                  </w:r>
                </w:p>
              </w:txbxContent>
            </v:textbox>
            <w10:wrap anchorx="page"/>
          </v:shape>
        </w:pict>
      </w:r>
      <w:r w:rsidR="001545FB" w:rsidRPr="001545FB">
        <w:rPr>
          <w:sz w:val="22"/>
          <w:szCs w:val="22"/>
          <w:lang w:val="el-GR"/>
        </w:rPr>
        <w:t>Επομένως</w:t>
      </w:r>
      <w:r w:rsidR="001545FB" w:rsidRPr="001545FB">
        <w:rPr>
          <w:sz w:val="22"/>
          <w:szCs w:val="22"/>
        </w:rPr>
        <w:t xml:space="preserve"> </w:t>
      </w:r>
      <w:r w:rsidR="001545FB" w:rsidRPr="001545FB">
        <w:rPr>
          <w:sz w:val="22"/>
          <w:szCs w:val="22"/>
          <w:lang w:val="el-GR"/>
        </w:rPr>
        <w:t>η</w:t>
      </w:r>
      <w:r w:rsidR="001545FB" w:rsidRPr="001545FB">
        <w:rPr>
          <w:sz w:val="22"/>
          <w:szCs w:val="22"/>
        </w:rPr>
        <w:t xml:space="preserve"> </w:t>
      </w:r>
      <w:r w:rsidR="001545FB" w:rsidRPr="001545FB">
        <w:rPr>
          <w:sz w:val="22"/>
          <w:szCs w:val="22"/>
          <w:lang w:val="el-GR"/>
        </w:rPr>
        <w:t>κριτική σκέψη</w:t>
      </w:r>
      <w:r w:rsidR="001545FB" w:rsidRPr="001545FB">
        <w:rPr>
          <w:sz w:val="22"/>
          <w:szCs w:val="22"/>
        </w:rPr>
        <w:t xml:space="preserve"> </w:t>
      </w:r>
      <w:r w:rsidR="001545FB" w:rsidRPr="001545FB">
        <w:rPr>
          <w:sz w:val="22"/>
          <w:szCs w:val="22"/>
          <w:lang w:val="el-GR"/>
        </w:rPr>
        <w:t>είναι</w:t>
      </w:r>
      <w:r w:rsidR="001545FB" w:rsidRPr="001545FB">
        <w:rPr>
          <w:sz w:val="22"/>
          <w:szCs w:val="22"/>
        </w:rPr>
        <w:t xml:space="preserve"> </w:t>
      </w:r>
      <w:r w:rsidR="001545FB" w:rsidRPr="001545FB">
        <w:rPr>
          <w:sz w:val="22"/>
          <w:szCs w:val="22"/>
          <w:lang w:val="el-GR"/>
        </w:rPr>
        <w:t>προϊόν</w:t>
      </w:r>
      <w:r w:rsidR="001545FB" w:rsidRPr="001545FB">
        <w:rPr>
          <w:sz w:val="22"/>
          <w:szCs w:val="22"/>
        </w:rPr>
        <w:t xml:space="preserve"> </w:t>
      </w:r>
      <w:r w:rsidR="001545FB" w:rsidRPr="001545FB">
        <w:rPr>
          <w:sz w:val="22"/>
          <w:szCs w:val="22"/>
          <w:lang w:val="el-GR"/>
        </w:rPr>
        <w:t>εκπαίδευσης</w:t>
      </w:r>
      <w:r w:rsidR="001545FB" w:rsidRPr="001545FB">
        <w:rPr>
          <w:sz w:val="22"/>
          <w:szCs w:val="22"/>
        </w:rPr>
        <w:t xml:space="preserve">, </w:t>
      </w:r>
      <w:r w:rsidR="001545FB" w:rsidRPr="001545FB">
        <w:rPr>
          <w:sz w:val="22"/>
          <w:szCs w:val="22"/>
          <w:lang w:val="el-GR"/>
        </w:rPr>
        <w:t>κατάρτισης</w:t>
      </w:r>
      <w:r w:rsidR="001545FB" w:rsidRPr="001545FB">
        <w:rPr>
          <w:sz w:val="22"/>
          <w:szCs w:val="22"/>
        </w:rPr>
        <w:t xml:space="preserve"> </w:t>
      </w:r>
      <w:r w:rsidR="001545FB" w:rsidRPr="001545FB">
        <w:rPr>
          <w:sz w:val="22"/>
          <w:szCs w:val="22"/>
          <w:lang w:val="el-GR"/>
        </w:rPr>
        <w:t>και</w:t>
      </w:r>
      <w:r w:rsidR="001545FB" w:rsidRPr="001545FB">
        <w:rPr>
          <w:sz w:val="22"/>
          <w:szCs w:val="22"/>
        </w:rPr>
        <w:t xml:space="preserve"> </w:t>
      </w:r>
      <w:r w:rsidR="001545FB" w:rsidRPr="001545FB">
        <w:rPr>
          <w:sz w:val="22"/>
          <w:szCs w:val="22"/>
          <w:lang w:val="el-GR"/>
        </w:rPr>
        <w:t>πρακτικής. Θα πρέπει να χρησιμοποιούνται καινοτόμοι πρακτικές</w:t>
      </w:r>
      <w:r w:rsidR="002D3D83">
        <w:rPr>
          <w:sz w:val="22"/>
          <w:szCs w:val="22"/>
          <w:lang w:val="el-GR"/>
        </w:rPr>
        <w:t>,</w:t>
      </w:r>
      <w:r w:rsidR="001545FB">
        <w:rPr>
          <w:sz w:val="22"/>
          <w:szCs w:val="22"/>
          <w:lang w:val="el-GR"/>
        </w:rPr>
        <w:t xml:space="preserve"> διότι και η αξιολόγηση των μαθητών σε τέτοιες αναλυτικές δεξιότητες, στην υιοθέτηση κοινών αξιών και στάσεων όπως η ανεκτικότητα, και </w:t>
      </w:r>
      <w:r w:rsidR="002D3D83">
        <w:rPr>
          <w:sz w:val="22"/>
          <w:szCs w:val="22"/>
          <w:lang w:val="el-GR"/>
        </w:rPr>
        <w:t>τ</w:t>
      </w:r>
      <w:r w:rsidR="001545FB">
        <w:rPr>
          <w:sz w:val="22"/>
          <w:szCs w:val="22"/>
          <w:lang w:val="el-GR"/>
        </w:rPr>
        <w:t>η</w:t>
      </w:r>
      <w:r w:rsidR="002D3D83">
        <w:rPr>
          <w:sz w:val="22"/>
          <w:szCs w:val="22"/>
          <w:lang w:val="el-GR"/>
        </w:rPr>
        <w:t>ν</w:t>
      </w:r>
      <w:r w:rsidR="001545FB">
        <w:rPr>
          <w:sz w:val="22"/>
          <w:szCs w:val="22"/>
          <w:lang w:val="el-GR"/>
        </w:rPr>
        <w:t xml:space="preserve"> ενεργό συμμετοχή και εμπλοκή των μαθητών στη σχολική ζωή και την ευρύτερη κοινότητα  είναι ένα σύνθετο έργο.  </w:t>
      </w:r>
    </w:p>
    <w:p w:rsidR="001A4AB8" w:rsidRPr="001545FB" w:rsidRDefault="001A4AB8">
      <w:pPr>
        <w:rPr>
          <w:lang w:val="el-GR"/>
        </w:rPr>
        <w:sectPr w:rsidR="001A4AB8" w:rsidRPr="001545FB">
          <w:type w:val="continuous"/>
          <w:pgSz w:w="11910" w:h="16840"/>
          <w:pgMar w:top="620" w:right="0" w:bottom="0" w:left="0" w:header="720" w:footer="720" w:gutter="0"/>
          <w:cols w:num="2" w:space="720" w:equalWidth="0">
            <w:col w:w="3967" w:space="40"/>
            <w:col w:w="7903"/>
          </w:cols>
        </w:sectPr>
      </w:pPr>
    </w:p>
    <w:p w:rsidR="001A4AB8" w:rsidRDefault="007F08BA">
      <w:pPr>
        <w:rPr>
          <w:sz w:val="2"/>
          <w:szCs w:val="2"/>
        </w:rPr>
      </w:pPr>
      <w:r w:rsidRPr="007F08BA">
        <w:lastRenderedPageBreak/>
        <w:pict>
          <v:group id="_x0000_s1039" style="position:absolute;margin-left:53.05pt;margin-top:25.15pt;width:475.95pt;height:761.85pt;z-index:-15953408;mso-position-horizontal-relative:page;mso-position-vertical-relative:page" coordorigin="1061,503" coordsize="9519,15237">
            <v:shape id="_x0000_s1046" type="#_x0000_t75" style="position:absolute;left:1517;top:9540;width:2841;height:2851">
              <v:imagedata r:id="rId42" o:title=""/>
            </v:shape>
            <v:shape id="_x0000_s1045" type="#_x0000_t75" style="position:absolute;left:1534;top:6170;width:2833;height:2831">
              <v:imagedata r:id="rId43" o:title=""/>
            </v:shape>
            <v:shape id="_x0000_s1044" type="#_x0000_t75" style="position:absolute;left:1550;top:2791;width:2797;height:2796">
              <v:imagedata r:id="rId44" o:title=""/>
            </v:shape>
            <v:shape id="_x0000_s1043" style="position:absolute;left:1082;top:1414;width:9476;height:14304" coordorigin="1082,1414" coordsize="9476,14304" path="m5820,15718r-4738,l1082,1414r9476,l10558,15718r-4738,xe" filled="f" strokecolor="#237374" strokeweight="2.15pt">
              <v:path arrowok="t"/>
            </v:shape>
            <v:shape id="_x0000_s1042" style="position:absolute;left:2214;top:503;width:4597;height:8188" coordorigin="2214,503" coordsize="4597,8188" o:spt="100" adj="0,,0" path="m3710,7098r-1496,l2214,8691r748,l3710,8691r,-1593xm6811,503r-1864,l4947,2405r1864,l6811,503xe" stroked="f">
              <v:stroke joinstyle="round"/>
              <v:formulas/>
              <v:path arrowok="t" o:connecttype="segments"/>
            </v:shape>
            <v:shape id="_x0000_s1041" type="#_x0000_t75" style="position:absolute;left:5063;top:620;width:1632;height:1670">
              <v:imagedata r:id="rId45" o:title=""/>
            </v:shape>
            <v:shape id="_x0000_s1040" style="position:absolute;left:1912;top:3658;width:2070;height:8198" coordorigin="1912,3658" coordsize="2070,8198" o:spt="100" adj="0,,0" path="m3966,10526r-2041,l1925,11856r1021,l3966,11856r,-1330xm3982,3658r-2070,l1912,5078r1035,l3982,5078r,-1420xe" stroked="f">
              <v:stroke joinstyle="round"/>
              <v:formulas/>
              <v:path arrowok="t" o:connecttype="segments"/>
            </v:shape>
            <w10:wrap anchorx="page" anchory="page"/>
          </v:group>
        </w:pict>
      </w:r>
    </w:p>
    <w:p w:rsidR="001A4AB8" w:rsidRDefault="001A4AB8">
      <w:pPr>
        <w:rPr>
          <w:sz w:val="2"/>
          <w:szCs w:val="2"/>
        </w:rPr>
        <w:sectPr w:rsidR="001A4AB8">
          <w:type w:val="continuous"/>
          <w:pgSz w:w="11910" w:h="16840"/>
          <w:pgMar w:top="620" w:right="0" w:bottom="0" w:left="0" w:header="720" w:footer="720" w:gutter="0"/>
          <w:cols w:space="720"/>
        </w:sectPr>
      </w:pPr>
    </w:p>
    <w:p w:rsidR="001A4AB8" w:rsidRDefault="001A4AB8">
      <w:pPr>
        <w:pStyle w:val="a3"/>
        <w:rPr>
          <w:sz w:val="20"/>
        </w:rPr>
      </w:pPr>
    </w:p>
    <w:p w:rsidR="001A4AB8" w:rsidRDefault="001A4AB8">
      <w:pPr>
        <w:pStyle w:val="a3"/>
        <w:rPr>
          <w:sz w:val="20"/>
        </w:rPr>
      </w:pPr>
    </w:p>
    <w:p w:rsidR="001A4AB8" w:rsidRDefault="001A4AB8">
      <w:pPr>
        <w:pStyle w:val="a3"/>
        <w:rPr>
          <w:sz w:val="20"/>
        </w:rPr>
      </w:pPr>
    </w:p>
    <w:p w:rsidR="001A4AB8" w:rsidRDefault="001A4AB8">
      <w:pPr>
        <w:pStyle w:val="a3"/>
        <w:rPr>
          <w:sz w:val="20"/>
        </w:rPr>
      </w:pPr>
    </w:p>
    <w:p w:rsidR="001A4AB8" w:rsidRDefault="001A4AB8">
      <w:pPr>
        <w:pStyle w:val="a3"/>
        <w:rPr>
          <w:sz w:val="20"/>
        </w:rPr>
      </w:pPr>
    </w:p>
    <w:p w:rsidR="001A4AB8" w:rsidRDefault="001A4AB8">
      <w:pPr>
        <w:pStyle w:val="a3"/>
        <w:rPr>
          <w:sz w:val="20"/>
        </w:rPr>
      </w:pPr>
    </w:p>
    <w:p w:rsidR="001A4AB8" w:rsidRDefault="001A4AB8">
      <w:pPr>
        <w:pStyle w:val="a3"/>
        <w:rPr>
          <w:sz w:val="20"/>
        </w:rPr>
      </w:pPr>
    </w:p>
    <w:p w:rsidR="001A4AB8" w:rsidRDefault="001A4AB8">
      <w:pPr>
        <w:pStyle w:val="a3"/>
        <w:spacing w:before="11"/>
        <w:rPr>
          <w:sz w:val="22"/>
        </w:rPr>
      </w:pPr>
    </w:p>
    <w:p w:rsidR="001A4AB8" w:rsidRPr="002D3D83" w:rsidRDefault="007F08BA">
      <w:pPr>
        <w:spacing w:before="27"/>
        <w:ind w:left="4572" w:right="4375"/>
        <w:jc w:val="center"/>
        <w:rPr>
          <w:rFonts w:ascii="Constantia" w:hAnsi="Constantia"/>
          <w:sz w:val="32"/>
          <w:szCs w:val="32"/>
        </w:rPr>
      </w:pPr>
      <w:r w:rsidRPr="002D3D83">
        <w:rPr>
          <w:sz w:val="32"/>
          <w:szCs w:val="32"/>
        </w:rPr>
        <w:pict>
          <v:group id="_x0000_s1030" style="position:absolute;left:0;text-align:left;margin-left:64.2pt;margin-top:-108.05pt;width:478.2pt;height:596.85pt;z-index:-15951872;mso-position-horizontal-relative:page" coordorigin="1284,-2161" coordsize="9564,11937">
            <v:shape id="_x0000_s1038" style="position:absolute;left:1774;top:624;width:8813;height:2044" coordorigin="1774,625" coordsize="8813,2044" o:spt="100" adj="0,,0" path="m1774,625r3883,l5987,1113r-330,489l1774,1602r,-977xm6374,1692r3883,l10587,2180r-330,489l6374,2669r,-977xm6367,625r3883,l10580,1113r-330,489l6367,1602r,-977xm1774,1692r3883,l5987,2180r-330,489l1774,2669r,-977xe" filled="f" strokecolor="#3364a3" strokeweight="0">
              <v:stroke dashstyle="1 1" joinstyle="round"/>
              <v:formulas/>
              <v:path arrowok="t" o:connecttype="segments"/>
            </v:shape>
            <v:shape id="_x0000_s1037" style="position:absolute;left:1304;top:-1259;width:9524;height:11014" coordorigin="1304,-1258" coordsize="9524,11014" path="m6066,9756r-4762,l1304,-1258r9524,l10828,9756r-4762,xe" filled="f" strokecolor="#237374" strokeweight="2pt">
              <v:path arrowok="t"/>
            </v:shape>
            <v:rect id="_x0000_s1036" style="position:absolute;left:5155;top:-2162;width:1864;height:1902" stroked="f"/>
            <v:shape id="_x0000_s1035" type="#_x0000_t75" style="position:absolute;left:5270;top:-2045;width:1634;height:1670">
              <v:imagedata r:id="rId45" o:title=""/>
            </v:shape>
            <v:shape id="_x0000_s1034" style="position:absolute;left:6457;top:956;width:497;height:343" coordorigin="6457,957" coordsize="497,343" path="m6829,957r-372,l6581,1128r-124,172l6829,1300r125,-172l6829,957xe" fillcolor="#5db81d" stroked="f">
              <v:path arrowok="t"/>
            </v:shape>
            <v:shape id="_x0000_s1033" style="position:absolute;left:1941;top:914;width:498;height:344" coordorigin="1941,915" coordsize="498,344" path="m2314,915r-373,l2065,1087r-124,172l2314,1259r125,-172l2314,915xe" fillcolor="red" stroked="f">
              <v:path arrowok="t"/>
            </v:shape>
            <v:shape id="_x0000_s1032" style="position:absolute;left:6498;top:2011;width:497;height:343" coordorigin="6498,2012" coordsize="497,343" path="m6870,2012r-372,l6622,2183r-124,172l6870,2355r125,-172l6870,2012xe" fillcolor="#5882af" stroked="f">
              <v:path arrowok="t"/>
            </v:shape>
            <v:shape id="_x0000_s1031" style="position:absolute;left:1951;top:2024;width:498;height:344" coordorigin="1951,2025" coordsize="498,344" path="m2324,2025r-373,l2075,2197r-124,172l2324,2369r125,-172l2324,2025xe" fillcolor="#e7a101" stroked="f">
              <v:path arrowok="t"/>
            </v:shape>
            <w10:wrap anchorx="page"/>
          </v:group>
        </w:pict>
      </w:r>
      <w:r w:rsidR="002D3D83" w:rsidRPr="002D3D83">
        <w:rPr>
          <w:rFonts w:ascii="Constantia" w:hAnsi="Constantia"/>
          <w:color w:val="237374"/>
          <w:sz w:val="32"/>
          <w:szCs w:val="32"/>
          <w:lang w:val="el-GR"/>
        </w:rPr>
        <w:t>Επίπεδα</w:t>
      </w:r>
      <w:r w:rsidR="002D3D83" w:rsidRPr="002D3D83">
        <w:rPr>
          <w:rFonts w:ascii="Constantia" w:hAnsi="Constantia"/>
          <w:color w:val="237374"/>
          <w:sz w:val="32"/>
          <w:szCs w:val="32"/>
        </w:rPr>
        <w:t xml:space="preserve"> </w:t>
      </w:r>
      <w:r w:rsidR="002D3D83" w:rsidRPr="002D3D83">
        <w:rPr>
          <w:rFonts w:ascii="Constantia" w:hAnsi="Constantia"/>
          <w:color w:val="237374"/>
          <w:sz w:val="32"/>
          <w:szCs w:val="32"/>
          <w:lang w:val="el-GR"/>
        </w:rPr>
        <w:t>Καινοτομίας</w:t>
      </w:r>
    </w:p>
    <w:p w:rsidR="001A4AB8" w:rsidRDefault="001A4AB8">
      <w:pPr>
        <w:jc w:val="center"/>
        <w:rPr>
          <w:rFonts w:ascii="Constantia" w:hAnsi="Constantia"/>
          <w:sz w:val="36"/>
        </w:rPr>
        <w:sectPr w:rsidR="001A4AB8">
          <w:headerReference w:type="even" r:id="rId46"/>
          <w:pgSz w:w="11910" w:h="16840"/>
          <w:pgMar w:top="480" w:right="0" w:bottom="0" w:left="0" w:header="0" w:footer="0" w:gutter="0"/>
          <w:cols w:space="720"/>
        </w:sectPr>
      </w:pPr>
    </w:p>
    <w:p w:rsidR="001A4AB8" w:rsidRPr="002D3D83" w:rsidRDefault="002D3D83">
      <w:pPr>
        <w:spacing w:before="160"/>
        <w:ind w:left="2636" w:right="484"/>
        <w:rPr>
          <w:sz w:val="20"/>
          <w:szCs w:val="20"/>
        </w:rPr>
      </w:pPr>
      <w:r w:rsidRPr="002D3D83">
        <w:rPr>
          <w:sz w:val="20"/>
          <w:szCs w:val="20"/>
          <w:lang w:val="el-GR"/>
        </w:rPr>
        <w:lastRenderedPageBreak/>
        <w:t>Προσέγγιση</w:t>
      </w:r>
      <w:r w:rsidRPr="002D3D83">
        <w:rPr>
          <w:sz w:val="20"/>
          <w:szCs w:val="20"/>
        </w:rPr>
        <w:t xml:space="preserve"> </w:t>
      </w:r>
      <w:r w:rsidRPr="002D3D83">
        <w:rPr>
          <w:sz w:val="20"/>
          <w:szCs w:val="20"/>
          <w:lang w:val="el-GR"/>
        </w:rPr>
        <w:t>στην</w:t>
      </w:r>
      <w:r w:rsidRPr="002D3D83">
        <w:rPr>
          <w:sz w:val="20"/>
          <w:szCs w:val="20"/>
        </w:rPr>
        <w:t xml:space="preserve"> </w:t>
      </w:r>
      <w:r w:rsidRPr="002D3D83">
        <w:rPr>
          <w:sz w:val="20"/>
          <w:szCs w:val="20"/>
          <w:lang w:val="en-US"/>
        </w:rPr>
        <w:t>RMA</w:t>
      </w:r>
      <w:r w:rsidRPr="002D3D83">
        <w:rPr>
          <w:sz w:val="20"/>
          <w:szCs w:val="20"/>
        </w:rPr>
        <w:t xml:space="preserve"> </w:t>
      </w:r>
      <w:r w:rsidRPr="002D3D83">
        <w:rPr>
          <w:sz w:val="20"/>
          <w:szCs w:val="20"/>
          <w:lang w:val="el-GR"/>
        </w:rPr>
        <w:t>αναμειγνύοντας</w:t>
      </w:r>
      <w:r w:rsidRPr="002D3D83">
        <w:rPr>
          <w:sz w:val="20"/>
          <w:szCs w:val="20"/>
        </w:rPr>
        <w:t xml:space="preserve"> </w:t>
      </w:r>
      <w:r w:rsidRPr="002D3D83">
        <w:rPr>
          <w:sz w:val="20"/>
          <w:szCs w:val="20"/>
          <w:lang w:val="el-GR"/>
        </w:rPr>
        <w:t>ομάδες</w:t>
      </w:r>
      <w:r w:rsidRPr="002D3D83">
        <w:rPr>
          <w:sz w:val="20"/>
          <w:szCs w:val="20"/>
        </w:rPr>
        <w:t xml:space="preserve"> </w:t>
      </w:r>
      <w:r w:rsidRPr="002D3D83">
        <w:rPr>
          <w:sz w:val="20"/>
          <w:szCs w:val="20"/>
          <w:lang w:val="el-GR"/>
        </w:rPr>
        <w:t>στόχους</w:t>
      </w:r>
      <w:r w:rsidRPr="002D3D83">
        <w:rPr>
          <w:sz w:val="20"/>
          <w:szCs w:val="20"/>
        </w:rPr>
        <w:t xml:space="preserve"> </w:t>
      </w:r>
      <w:r w:rsidRPr="002D3D83">
        <w:rPr>
          <w:sz w:val="20"/>
          <w:szCs w:val="20"/>
          <w:lang w:val="el-GR"/>
        </w:rPr>
        <w:t>στο σχολικό περιβάλλον</w:t>
      </w:r>
      <w:r w:rsidR="00AF3AC8" w:rsidRPr="002D3D83">
        <w:rPr>
          <w:sz w:val="20"/>
          <w:szCs w:val="20"/>
        </w:rPr>
        <w:t>.</w:t>
      </w:r>
    </w:p>
    <w:p w:rsidR="001A4AB8" w:rsidRDefault="001A4AB8">
      <w:pPr>
        <w:pStyle w:val="a3"/>
        <w:spacing w:before="6"/>
        <w:rPr>
          <w:sz w:val="19"/>
        </w:rPr>
      </w:pPr>
    </w:p>
    <w:p w:rsidR="002D3D83" w:rsidRPr="00B14642" w:rsidRDefault="002D3D83" w:rsidP="002D3D83">
      <w:pPr>
        <w:spacing w:before="1"/>
        <w:ind w:left="2124" w:right="305"/>
        <w:rPr>
          <w:sz w:val="20"/>
          <w:szCs w:val="20"/>
          <w:lang w:val="el-GR"/>
        </w:rPr>
      </w:pPr>
      <w:r>
        <w:rPr>
          <w:sz w:val="20"/>
          <w:lang w:val="el-GR"/>
        </w:rPr>
        <w:t xml:space="preserve">        </w:t>
      </w:r>
      <w:r w:rsidRPr="00B14642">
        <w:rPr>
          <w:sz w:val="20"/>
          <w:szCs w:val="20"/>
          <w:lang w:val="el-GR"/>
        </w:rPr>
        <w:t xml:space="preserve">Αξιοποίηση δυναμικού </w:t>
      </w:r>
      <w:r w:rsidRPr="00B14642">
        <w:rPr>
          <w:sz w:val="20"/>
          <w:szCs w:val="20"/>
          <w:lang w:val="en-US"/>
        </w:rPr>
        <w:t>RMS</w:t>
      </w:r>
      <w:r w:rsidRPr="00B14642">
        <w:rPr>
          <w:sz w:val="20"/>
          <w:szCs w:val="20"/>
          <w:lang w:val="el-GR"/>
        </w:rPr>
        <w:t xml:space="preserve"> σε </w:t>
      </w:r>
    </w:p>
    <w:p w:rsidR="001A4AB8" w:rsidRPr="00B14642" w:rsidRDefault="002D3D83">
      <w:pPr>
        <w:ind w:left="2578" w:right="-8"/>
        <w:rPr>
          <w:sz w:val="20"/>
          <w:szCs w:val="20"/>
          <w:lang w:val="el-GR"/>
        </w:rPr>
      </w:pPr>
      <w:r w:rsidRPr="00B14642">
        <w:rPr>
          <w:sz w:val="20"/>
          <w:szCs w:val="20"/>
          <w:lang w:val="el-GR"/>
        </w:rPr>
        <w:t>μακροπρόθεσμο επίπεδο</w:t>
      </w:r>
    </w:p>
    <w:p w:rsidR="001A4AB8" w:rsidRPr="00B14642" w:rsidRDefault="00AF3AC8">
      <w:pPr>
        <w:spacing w:before="231" w:line="237" w:lineRule="auto"/>
        <w:ind w:left="1334" w:right="1424"/>
        <w:rPr>
          <w:sz w:val="20"/>
          <w:szCs w:val="20"/>
        </w:rPr>
      </w:pPr>
      <w:r>
        <w:br w:type="column"/>
      </w:r>
      <w:r w:rsidR="002D3D83" w:rsidRPr="00B14642">
        <w:rPr>
          <w:sz w:val="20"/>
          <w:szCs w:val="20"/>
          <w:lang w:val="el-GR"/>
        </w:rPr>
        <w:lastRenderedPageBreak/>
        <w:t>Καινοτομία της</w:t>
      </w:r>
      <w:r w:rsidRPr="00B14642">
        <w:rPr>
          <w:spacing w:val="-8"/>
          <w:sz w:val="20"/>
          <w:szCs w:val="20"/>
        </w:rPr>
        <w:t xml:space="preserve"> </w:t>
      </w:r>
      <w:r w:rsidRPr="00B14642">
        <w:rPr>
          <w:sz w:val="20"/>
          <w:szCs w:val="20"/>
        </w:rPr>
        <w:t>RMA</w:t>
      </w:r>
      <w:r w:rsidRPr="00B14642">
        <w:rPr>
          <w:spacing w:val="-9"/>
          <w:sz w:val="20"/>
          <w:szCs w:val="20"/>
        </w:rPr>
        <w:t xml:space="preserve"> </w:t>
      </w:r>
      <w:r w:rsidR="00B14642" w:rsidRPr="00B14642">
        <w:rPr>
          <w:spacing w:val="-9"/>
          <w:sz w:val="20"/>
          <w:szCs w:val="20"/>
          <w:lang w:val="el-GR"/>
        </w:rPr>
        <w:t xml:space="preserve">με  χαρακτηριστικά της Μεθόδου </w:t>
      </w:r>
      <w:r w:rsidR="00B14642" w:rsidRPr="00B14642">
        <w:rPr>
          <w:spacing w:val="-9"/>
          <w:sz w:val="20"/>
          <w:szCs w:val="20"/>
          <w:lang w:val="en-US"/>
        </w:rPr>
        <w:t>Montessori</w:t>
      </w:r>
      <w:r w:rsidRPr="00B14642">
        <w:rPr>
          <w:sz w:val="20"/>
          <w:szCs w:val="20"/>
        </w:rPr>
        <w:t xml:space="preserve"> (</w:t>
      </w:r>
      <w:r w:rsidR="00B14642" w:rsidRPr="00B14642">
        <w:rPr>
          <w:sz w:val="20"/>
          <w:szCs w:val="20"/>
          <w:lang w:val="el-GR"/>
        </w:rPr>
        <w:t>χώρος, παρατήρηση, ρόλος ή συντονιστής</w:t>
      </w:r>
      <w:r w:rsidRPr="00B14642">
        <w:rPr>
          <w:sz w:val="20"/>
          <w:szCs w:val="20"/>
        </w:rPr>
        <w:t>)</w:t>
      </w:r>
    </w:p>
    <w:p w:rsidR="001A4AB8" w:rsidRPr="00B14642" w:rsidRDefault="00B14642">
      <w:pPr>
        <w:spacing w:before="210"/>
        <w:ind w:left="1366" w:right="1424"/>
        <w:rPr>
          <w:sz w:val="18"/>
          <w:szCs w:val="18"/>
        </w:rPr>
      </w:pPr>
      <w:r w:rsidRPr="00B14642">
        <w:rPr>
          <w:sz w:val="18"/>
          <w:szCs w:val="18"/>
          <w:lang w:val="el-GR"/>
        </w:rPr>
        <w:t>Αξιολόγηση</w:t>
      </w:r>
      <w:r w:rsidRPr="00B14642">
        <w:rPr>
          <w:sz w:val="18"/>
          <w:szCs w:val="18"/>
        </w:rPr>
        <w:t xml:space="preserve"> </w:t>
      </w:r>
      <w:r w:rsidRPr="00B14642">
        <w:rPr>
          <w:sz w:val="18"/>
          <w:szCs w:val="18"/>
          <w:lang w:val="el-GR"/>
        </w:rPr>
        <w:t>ισχυρού</w:t>
      </w:r>
      <w:r w:rsidRPr="00B14642">
        <w:rPr>
          <w:sz w:val="18"/>
          <w:szCs w:val="18"/>
        </w:rPr>
        <w:t xml:space="preserve"> </w:t>
      </w:r>
      <w:r w:rsidRPr="00B14642">
        <w:rPr>
          <w:sz w:val="18"/>
          <w:szCs w:val="18"/>
          <w:lang w:val="el-GR"/>
        </w:rPr>
        <w:t xml:space="preserve">αντίκτυπου </w:t>
      </w:r>
      <w:r w:rsidRPr="00B14642">
        <w:rPr>
          <w:sz w:val="18"/>
          <w:szCs w:val="18"/>
        </w:rPr>
        <w:t>(</w:t>
      </w:r>
      <w:r w:rsidRPr="00B14642">
        <w:rPr>
          <w:sz w:val="18"/>
          <w:szCs w:val="18"/>
          <w:lang w:val="el-GR"/>
        </w:rPr>
        <w:t>βιογραφική</w:t>
      </w:r>
      <w:r w:rsidRPr="00B14642">
        <w:rPr>
          <w:sz w:val="18"/>
          <w:szCs w:val="18"/>
        </w:rPr>
        <w:t xml:space="preserve"> </w:t>
      </w:r>
      <w:r w:rsidRPr="00B14642">
        <w:rPr>
          <w:sz w:val="18"/>
          <w:szCs w:val="18"/>
          <w:lang w:val="el-GR"/>
        </w:rPr>
        <w:t>αξιολόγηση, λέξεις-κλειδιά πριν και μετά την αξιολόγηση</w:t>
      </w:r>
      <w:r w:rsidR="00AF3AC8" w:rsidRPr="00B14642">
        <w:rPr>
          <w:sz w:val="18"/>
          <w:szCs w:val="18"/>
        </w:rPr>
        <w:t>)</w:t>
      </w:r>
    </w:p>
    <w:p w:rsidR="001A4AB8" w:rsidRDefault="001A4AB8">
      <w:pPr>
        <w:sectPr w:rsidR="001A4AB8">
          <w:type w:val="continuous"/>
          <w:pgSz w:w="11910" w:h="16840"/>
          <w:pgMar w:top="620" w:right="0" w:bottom="0" w:left="0" w:header="720" w:footer="720" w:gutter="0"/>
          <w:cols w:num="2" w:space="720" w:equalWidth="0">
            <w:col w:w="5684" w:space="40"/>
            <w:col w:w="6186"/>
          </w:cols>
        </w:sectPr>
      </w:pPr>
    </w:p>
    <w:p w:rsidR="001A4AB8" w:rsidRDefault="001A4AB8">
      <w:pPr>
        <w:pStyle w:val="a3"/>
        <w:spacing w:before="5"/>
        <w:rPr>
          <w:sz w:val="19"/>
        </w:rPr>
      </w:pPr>
    </w:p>
    <w:p w:rsidR="001A4AB8" w:rsidRDefault="001A4AB8">
      <w:pPr>
        <w:rPr>
          <w:sz w:val="19"/>
        </w:rPr>
        <w:sectPr w:rsidR="001A4AB8">
          <w:type w:val="continuous"/>
          <w:pgSz w:w="11910" w:h="16840"/>
          <w:pgMar w:top="620" w:right="0" w:bottom="0" w:left="0" w:header="720" w:footer="720" w:gutter="0"/>
          <w:cols w:space="720"/>
        </w:sectPr>
      </w:pPr>
    </w:p>
    <w:p w:rsidR="001A4AB8" w:rsidRDefault="00AF3AC8">
      <w:pPr>
        <w:spacing w:before="121"/>
        <w:ind w:left="1590"/>
        <w:jc w:val="center"/>
        <w:rPr>
          <w:b/>
          <w:sz w:val="36"/>
        </w:rPr>
      </w:pPr>
      <w:r>
        <w:rPr>
          <w:b/>
          <w:color w:val="F00C0B"/>
          <w:sz w:val="36"/>
        </w:rPr>
        <w:lastRenderedPageBreak/>
        <w:t>♦</w:t>
      </w:r>
    </w:p>
    <w:p w:rsidR="001A4AB8" w:rsidRDefault="00B14642">
      <w:pPr>
        <w:spacing w:before="58"/>
        <w:ind w:left="1591"/>
        <w:jc w:val="center"/>
        <w:rPr>
          <w:b/>
        </w:rPr>
      </w:pPr>
      <w:r>
        <w:rPr>
          <w:b/>
          <w:color w:val="F00C0B"/>
          <w:lang w:val="el-GR"/>
        </w:rPr>
        <w:t>Επίπεδο</w:t>
      </w:r>
      <w:r w:rsidRPr="00B14642">
        <w:rPr>
          <w:b/>
          <w:color w:val="F00C0B"/>
        </w:rPr>
        <w:t xml:space="preserve"> </w:t>
      </w:r>
      <w:r>
        <w:rPr>
          <w:b/>
          <w:color w:val="F00C0B"/>
          <w:lang w:val="el-GR"/>
        </w:rPr>
        <w:t>μαθητή</w:t>
      </w:r>
    </w:p>
    <w:p w:rsidR="001A4AB8" w:rsidRDefault="00B14642">
      <w:pPr>
        <w:spacing w:before="145"/>
        <w:ind w:left="1592" w:hanging="5"/>
        <w:jc w:val="center"/>
        <w:rPr>
          <w:sz w:val="20"/>
        </w:rPr>
      </w:pPr>
      <w:r>
        <w:rPr>
          <w:sz w:val="20"/>
          <w:lang w:val="el-GR"/>
        </w:rPr>
        <w:t>Η</w:t>
      </w:r>
      <w:r w:rsidRPr="00B14642">
        <w:rPr>
          <w:sz w:val="20"/>
        </w:rPr>
        <w:t xml:space="preserve"> </w:t>
      </w:r>
      <w:r>
        <w:rPr>
          <w:sz w:val="20"/>
          <w:lang w:val="el-GR"/>
        </w:rPr>
        <w:t>απόκτηση</w:t>
      </w:r>
      <w:r w:rsidRPr="00B14642">
        <w:rPr>
          <w:sz w:val="20"/>
        </w:rPr>
        <w:t xml:space="preserve"> </w:t>
      </w:r>
      <w:r>
        <w:rPr>
          <w:sz w:val="20"/>
          <w:lang w:val="el-GR"/>
        </w:rPr>
        <w:t>δεξιοτήτων</w:t>
      </w:r>
      <w:r w:rsidRPr="00B14642">
        <w:rPr>
          <w:sz w:val="20"/>
        </w:rPr>
        <w:t xml:space="preserve"> </w:t>
      </w:r>
      <w:r>
        <w:rPr>
          <w:sz w:val="20"/>
          <w:lang w:val="el-GR"/>
        </w:rPr>
        <w:t>κριτικής</w:t>
      </w:r>
      <w:r w:rsidRPr="00B14642">
        <w:rPr>
          <w:sz w:val="20"/>
        </w:rPr>
        <w:t xml:space="preserve"> </w:t>
      </w:r>
      <w:r>
        <w:rPr>
          <w:sz w:val="20"/>
          <w:lang w:val="el-GR"/>
        </w:rPr>
        <w:t>σκέψης</w:t>
      </w:r>
      <w:r w:rsidRPr="00B14642">
        <w:rPr>
          <w:sz w:val="20"/>
        </w:rPr>
        <w:t xml:space="preserve"> </w:t>
      </w:r>
      <w:r>
        <w:rPr>
          <w:sz w:val="20"/>
          <w:lang w:val="el-GR"/>
        </w:rPr>
        <w:t>σε</w:t>
      </w:r>
      <w:r w:rsidRPr="00B14642">
        <w:rPr>
          <w:sz w:val="20"/>
        </w:rPr>
        <w:t xml:space="preserve"> </w:t>
      </w:r>
      <w:r>
        <w:rPr>
          <w:sz w:val="20"/>
          <w:lang w:val="el-GR"/>
        </w:rPr>
        <w:t>ένα</w:t>
      </w:r>
      <w:r w:rsidRPr="00B14642">
        <w:rPr>
          <w:sz w:val="20"/>
        </w:rPr>
        <w:t xml:space="preserve"> </w:t>
      </w:r>
      <w:r>
        <w:rPr>
          <w:sz w:val="20"/>
          <w:lang w:val="el-GR"/>
        </w:rPr>
        <w:t>τέτοιο</w:t>
      </w:r>
      <w:r w:rsidRPr="00B14642">
        <w:rPr>
          <w:sz w:val="20"/>
        </w:rPr>
        <w:t xml:space="preserve"> </w:t>
      </w:r>
      <w:r>
        <w:rPr>
          <w:sz w:val="20"/>
          <w:lang w:val="el-GR"/>
        </w:rPr>
        <w:t>ετερογενές</w:t>
      </w:r>
      <w:r w:rsidRPr="00B14642">
        <w:rPr>
          <w:sz w:val="20"/>
        </w:rPr>
        <w:t xml:space="preserve"> </w:t>
      </w:r>
      <w:r>
        <w:rPr>
          <w:sz w:val="20"/>
          <w:lang w:val="el-GR"/>
        </w:rPr>
        <w:t>και</w:t>
      </w:r>
      <w:r w:rsidRPr="00B14642">
        <w:rPr>
          <w:sz w:val="20"/>
        </w:rPr>
        <w:t xml:space="preserve"> </w:t>
      </w:r>
      <w:r>
        <w:rPr>
          <w:sz w:val="20"/>
          <w:lang w:val="el-GR"/>
        </w:rPr>
        <w:t>εστιασμένο</w:t>
      </w:r>
      <w:r w:rsidRPr="00B14642">
        <w:rPr>
          <w:sz w:val="20"/>
        </w:rPr>
        <w:t xml:space="preserve"> </w:t>
      </w:r>
      <w:r>
        <w:rPr>
          <w:sz w:val="20"/>
          <w:lang w:val="el-GR"/>
        </w:rPr>
        <w:t>στη</w:t>
      </w:r>
      <w:r w:rsidRPr="00B14642">
        <w:rPr>
          <w:sz w:val="20"/>
        </w:rPr>
        <w:t xml:space="preserve"> </w:t>
      </w:r>
      <w:r>
        <w:rPr>
          <w:sz w:val="20"/>
          <w:lang w:val="el-GR"/>
        </w:rPr>
        <w:t>παρατήρηση</w:t>
      </w:r>
      <w:r w:rsidRPr="00B14642">
        <w:rPr>
          <w:sz w:val="20"/>
        </w:rPr>
        <w:t xml:space="preserve"> </w:t>
      </w:r>
      <w:r>
        <w:rPr>
          <w:sz w:val="20"/>
          <w:lang w:val="el-GR"/>
        </w:rPr>
        <w:t>μαθησιακό</w:t>
      </w:r>
      <w:r w:rsidRPr="00B14642">
        <w:rPr>
          <w:sz w:val="20"/>
        </w:rPr>
        <w:t xml:space="preserve"> </w:t>
      </w:r>
      <w:r>
        <w:rPr>
          <w:sz w:val="20"/>
          <w:lang w:val="el-GR"/>
        </w:rPr>
        <w:t>περιβάλλον θα είναι ταχύτερη, πιο σταθερή και ολοκληρωμένη</w:t>
      </w:r>
    </w:p>
    <w:p w:rsidR="001A4AB8" w:rsidRDefault="00C0165F">
      <w:pPr>
        <w:spacing w:before="128" w:line="531" w:lineRule="exact"/>
        <w:ind w:left="149"/>
        <w:jc w:val="center"/>
        <w:rPr>
          <w:b/>
          <w:sz w:val="40"/>
        </w:rPr>
      </w:pPr>
      <w:r w:rsidRPr="007F08BA">
        <w:pict>
          <v:shape id="_x0000_s1029" type="#_x0000_t202" style="position:absolute;left:0;text-align:left;margin-left:36.3pt;margin-top:44.4pt;width:24.1pt;height:72.3pt;z-index:15741440;mso-position-horizontal-relative:page" filled="f" stroked="f">
            <v:textbox style="layout-flow:vertical;mso-layout-flow-alt:bottom-to-top" inset="0,0,0,0">
              <w:txbxContent>
                <w:p w:rsidR="001F5668" w:rsidRDefault="00C0165F">
                  <w:pPr>
                    <w:spacing w:before="43"/>
                    <w:ind w:left="20"/>
                    <w:rPr>
                      <w:rFonts w:ascii="Cambria" w:hAnsi="Cambria"/>
                      <w:sz w:val="20"/>
                    </w:rPr>
                  </w:pPr>
                  <w:r>
                    <w:rPr>
                      <w:rFonts w:ascii="Cambria" w:hAnsi="Cambria"/>
                      <w:spacing w:val="19"/>
                      <w:w w:val="105"/>
                      <w:sz w:val="20"/>
                      <w:lang w:val="el-GR"/>
                    </w:rPr>
                    <w:t xml:space="preserve">Ενημερωτικό δελτίο </w:t>
                  </w:r>
                  <w:r w:rsidR="001F5668">
                    <w:rPr>
                      <w:rFonts w:ascii="Cambria" w:hAnsi="Cambria"/>
                      <w:spacing w:val="19"/>
                      <w:w w:val="105"/>
                      <w:sz w:val="20"/>
                    </w:rPr>
                    <w:t xml:space="preserve"> </w:t>
                  </w:r>
                  <w:r w:rsidR="001F5668">
                    <w:rPr>
                      <w:rFonts w:ascii="Cambria" w:hAnsi="Cambria"/>
                      <w:w w:val="105"/>
                      <w:sz w:val="20"/>
                    </w:rPr>
                    <w:t>№1</w:t>
                  </w:r>
                </w:p>
              </w:txbxContent>
            </v:textbox>
            <w10:wrap anchorx="page"/>
          </v:shape>
        </w:pict>
      </w:r>
      <w:r w:rsidR="00AF3AC8">
        <w:br w:type="column"/>
      </w:r>
      <w:r w:rsidR="00AF3AC8">
        <w:rPr>
          <w:b/>
          <w:color w:val="FFD327"/>
          <w:sz w:val="40"/>
        </w:rPr>
        <w:lastRenderedPageBreak/>
        <w:t>♦</w:t>
      </w:r>
    </w:p>
    <w:p w:rsidR="001A4AB8" w:rsidRDefault="00B14642">
      <w:pPr>
        <w:spacing w:line="292" w:lineRule="exact"/>
        <w:ind w:left="247" w:right="96"/>
        <w:jc w:val="center"/>
        <w:rPr>
          <w:b/>
        </w:rPr>
      </w:pPr>
      <w:r>
        <w:rPr>
          <w:b/>
          <w:color w:val="FFD327"/>
          <w:lang w:val="el-GR"/>
        </w:rPr>
        <w:t>Επίπεδο</w:t>
      </w:r>
      <w:r w:rsidRPr="00B14642">
        <w:rPr>
          <w:b/>
          <w:color w:val="FFD327"/>
        </w:rPr>
        <w:t xml:space="preserve"> </w:t>
      </w:r>
      <w:proofErr w:type="spellStart"/>
      <w:r>
        <w:rPr>
          <w:b/>
          <w:color w:val="FFD327"/>
          <w:lang w:val="el-GR"/>
        </w:rPr>
        <w:t>εκπ</w:t>
      </w:r>
      <w:proofErr w:type="spellEnd"/>
      <w:r w:rsidRPr="00B14642">
        <w:rPr>
          <w:b/>
          <w:color w:val="FFD327"/>
        </w:rPr>
        <w:t>/</w:t>
      </w:r>
      <w:proofErr w:type="spellStart"/>
      <w:r>
        <w:rPr>
          <w:b/>
          <w:color w:val="FFD327"/>
          <w:lang w:val="el-GR"/>
        </w:rPr>
        <w:t>κού</w:t>
      </w:r>
      <w:proofErr w:type="spellEnd"/>
    </w:p>
    <w:p w:rsidR="001A4AB8" w:rsidRDefault="00B14642">
      <w:pPr>
        <w:spacing w:before="145"/>
        <w:ind w:left="148"/>
        <w:jc w:val="center"/>
        <w:rPr>
          <w:sz w:val="20"/>
        </w:rPr>
      </w:pPr>
      <w:r>
        <w:rPr>
          <w:sz w:val="20"/>
          <w:lang w:val="el-GR"/>
        </w:rPr>
        <w:t>Η</w:t>
      </w:r>
      <w:r w:rsidRPr="00B14642">
        <w:rPr>
          <w:sz w:val="20"/>
        </w:rPr>
        <w:t xml:space="preserve"> </w:t>
      </w:r>
      <w:r>
        <w:rPr>
          <w:sz w:val="20"/>
          <w:lang w:val="el-GR"/>
        </w:rPr>
        <w:t>συμμετοχή</w:t>
      </w:r>
      <w:r w:rsidRPr="00B14642">
        <w:rPr>
          <w:sz w:val="20"/>
        </w:rPr>
        <w:t xml:space="preserve"> </w:t>
      </w:r>
      <w:r>
        <w:rPr>
          <w:sz w:val="20"/>
          <w:lang w:val="el-GR"/>
        </w:rPr>
        <w:t>στα</w:t>
      </w:r>
      <w:r w:rsidRPr="00B14642">
        <w:rPr>
          <w:sz w:val="20"/>
        </w:rPr>
        <w:t xml:space="preserve"> </w:t>
      </w:r>
      <w:r>
        <w:rPr>
          <w:sz w:val="20"/>
          <w:lang w:val="el-GR"/>
        </w:rPr>
        <w:t>εργαστήρια</w:t>
      </w:r>
      <w:r w:rsidRPr="00B14642">
        <w:rPr>
          <w:sz w:val="20"/>
        </w:rPr>
        <w:t xml:space="preserve"> </w:t>
      </w:r>
      <w:r>
        <w:rPr>
          <w:sz w:val="20"/>
          <w:lang w:val="en-US"/>
        </w:rPr>
        <w:t>RMA</w:t>
      </w:r>
      <w:r w:rsidRPr="00B14642">
        <w:rPr>
          <w:sz w:val="20"/>
        </w:rPr>
        <w:t xml:space="preserve"> </w:t>
      </w:r>
      <w:r>
        <w:rPr>
          <w:sz w:val="20"/>
          <w:lang w:val="el-GR"/>
        </w:rPr>
        <w:t>θα</w:t>
      </w:r>
      <w:r w:rsidRPr="00B14642">
        <w:rPr>
          <w:sz w:val="20"/>
        </w:rPr>
        <w:t xml:space="preserve"> </w:t>
      </w:r>
      <w:r>
        <w:rPr>
          <w:sz w:val="20"/>
          <w:lang w:val="el-GR"/>
        </w:rPr>
        <w:t>δημιουργήσει</w:t>
      </w:r>
      <w:r w:rsidRPr="00B14642">
        <w:rPr>
          <w:sz w:val="20"/>
        </w:rPr>
        <w:t xml:space="preserve"> </w:t>
      </w:r>
      <w:r>
        <w:rPr>
          <w:sz w:val="20"/>
          <w:lang w:val="el-GR"/>
        </w:rPr>
        <w:t>νέα</w:t>
      </w:r>
      <w:r w:rsidRPr="00B14642">
        <w:rPr>
          <w:sz w:val="20"/>
        </w:rPr>
        <w:t xml:space="preserve"> </w:t>
      </w:r>
      <w:r>
        <w:rPr>
          <w:sz w:val="20"/>
          <w:lang w:val="el-GR"/>
        </w:rPr>
        <w:t>δεδομένα</w:t>
      </w:r>
      <w:r w:rsidRPr="00B14642">
        <w:rPr>
          <w:sz w:val="20"/>
        </w:rPr>
        <w:t xml:space="preserve"> </w:t>
      </w:r>
      <w:r>
        <w:rPr>
          <w:sz w:val="20"/>
          <w:lang w:val="el-GR"/>
        </w:rPr>
        <w:t>στο</w:t>
      </w:r>
      <w:r w:rsidRPr="00B14642">
        <w:rPr>
          <w:sz w:val="20"/>
        </w:rPr>
        <w:t xml:space="preserve"> </w:t>
      </w:r>
      <w:r>
        <w:rPr>
          <w:sz w:val="20"/>
          <w:lang w:val="el-GR"/>
        </w:rPr>
        <w:t>τρόπο</w:t>
      </w:r>
      <w:r w:rsidRPr="00B14642">
        <w:rPr>
          <w:sz w:val="20"/>
        </w:rPr>
        <w:t xml:space="preserve"> </w:t>
      </w:r>
      <w:r>
        <w:rPr>
          <w:sz w:val="20"/>
          <w:lang w:val="el-GR"/>
        </w:rPr>
        <w:t>που</w:t>
      </w:r>
      <w:r w:rsidRPr="00B14642">
        <w:rPr>
          <w:sz w:val="20"/>
        </w:rPr>
        <w:t xml:space="preserve"> </w:t>
      </w:r>
      <w:r>
        <w:rPr>
          <w:sz w:val="20"/>
          <w:lang w:val="el-GR"/>
        </w:rPr>
        <w:t>οι</w:t>
      </w:r>
      <w:r w:rsidRPr="00B14642">
        <w:rPr>
          <w:sz w:val="20"/>
        </w:rPr>
        <w:t xml:space="preserve"> </w:t>
      </w:r>
      <w:proofErr w:type="spellStart"/>
      <w:r>
        <w:rPr>
          <w:sz w:val="20"/>
          <w:lang w:val="el-GR"/>
        </w:rPr>
        <w:t>εκπ</w:t>
      </w:r>
      <w:proofErr w:type="spellEnd"/>
      <w:r w:rsidRPr="00B14642">
        <w:rPr>
          <w:sz w:val="20"/>
        </w:rPr>
        <w:t>/</w:t>
      </w:r>
      <w:proofErr w:type="spellStart"/>
      <w:r>
        <w:rPr>
          <w:sz w:val="20"/>
          <w:lang w:val="el-GR"/>
        </w:rPr>
        <w:t>κοί</w:t>
      </w:r>
      <w:proofErr w:type="spellEnd"/>
      <w:r w:rsidRPr="00B14642">
        <w:rPr>
          <w:sz w:val="20"/>
        </w:rPr>
        <w:t xml:space="preserve"> </w:t>
      </w:r>
      <w:r>
        <w:rPr>
          <w:sz w:val="20"/>
          <w:lang w:val="el-GR"/>
        </w:rPr>
        <w:t>συμμετέχουν</w:t>
      </w:r>
      <w:r w:rsidRPr="00B14642">
        <w:rPr>
          <w:sz w:val="20"/>
        </w:rPr>
        <w:t xml:space="preserve"> </w:t>
      </w:r>
      <w:r>
        <w:rPr>
          <w:sz w:val="20"/>
          <w:lang w:val="el-GR"/>
        </w:rPr>
        <w:t>στις</w:t>
      </w:r>
      <w:r w:rsidRPr="00B14642">
        <w:rPr>
          <w:sz w:val="20"/>
        </w:rPr>
        <w:t xml:space="preserve"> </w:t>
      </w:r>
      <w:r>
        <w:rPr>
          <w:sz w:val="20"/>
          <w:lang w:val="el-GR"/>
        </w:rPr>
        <w:t>σχολικές</w:t>
      </w:r>
      <w:r w:rsidRPr="00B14642">
        <w:rPr>
          <w:sz w:val="20"/>
        </w:rPr>
        <w:t xml:space="preserve"> </w:t>
      </w:r>
      <w:r>
        <w:rPr>
          <w:sz w:val="20"/>
          <w:lang w:val="el-GR"/>
        </w:rPr>
        <w:t>δραστηριότητες</w:t>
      </w:r>
      <w:r w:rsidRPr="00B14642">
        <w:rPr>
          <w:sz w:val="20"/>
        </w:rPr>
        <w:t xml:space="preserve"> </w:t>
      </w:r>
      <w:r>
        <w:rPr>
          <w:sz w:val="20"/>
          <w:lang w:val="el-GR"/>
        </w:rPr>
        <w:t>και</w:t>
      </w:r>
      <w:r w:rsidRPr="00B14642">
        <w:rPr>
          <w:sz w:val="20"/>
        </w:rPr>
        <w:t xml:space="preserve"> </w:t>
      </w:r>
      <w:r>
        <w:rPr>
          <w:sz w:val="20"/>
          <w:lang w:val="el-GR"/>
        </w:rPr>
        <w:t>στο</w:t>
      </w:r>
      <w:r w:rsidRPr="00B14642">
        <w:rPr>
          <w:sz w:val="20"/>
        </w:rPr>
        <w:t xml:space="preserve"> </w:t>
      </w:r>
      <w:r>
        <w:rPr>
          <w:sz w:val="20"/>
          <w:lang w:val="el-GR"/>
        </w:rPr>
        <w:t>τρόπο</w:t>
      </w:r>
      <w:r w:rsidRPr="00B14642">
        <w:rPr>
          <w:sz w:val="20"/>
        </w:rPr>
        <w:t xml:space="preserve"> </w:t>
      </w:r>
      <w:r>
        <w:rPr>
          <w:sz w:val="20"/>
          <w:lang w:val="el-GR"/>
        </w:rPr>
        <w:t>που</w:t>
      </w:r>
      <w:r w:rsidRPr="00B14642">
        <w:rPr>
          <w:sz w:val="20"/>
        </w:rPr>
        <w:t xml:space="preserve"> </w:t>
      </w:r>
      <w:r>
        <w:rPr>
          <w:sz w:val="20"/>
          <w:lang w:val="el-GR"/>
        </w:rPr>
        <w:t>μπορούν</w:t>
      </w:r>
      <w:r w:rsidRPr="00B14642">
        <w:rPr>
          <w:sz w:val="20"/>
        </w:rPr>
        <w:t xml:space="preserve"> </w:t>
      </w:r>
      <w:r>
        <w:rPr>
          <w:sz w:val="20"/>
          <w:lang w:val="el-GR"/>
        </w:rPr>
        <w:t>να</w:t>
      </w:r>
      <w:r w:rsidR="00D96177">
        <w:rPr>
          <w:sz w:val="20"/>
          <w:lang w:val="el-GR"/>
        </w:rPr>
        <w:t xml:space="preserve"> </w:t>
      </w:r>
      <w:r>
        <w:rPr>
          <w:sz w:val="20"/>
          <w:lang w:val="el-GR"/>
        </w:rPr>
        <w:t>συμβάλλουν</w:t>
      </w:r>
      <w:r w:rsidRPr="00B14642">
        <w:rPr>
          <w:sz w:val="20"/>
        </w:rPr>
        <w:t xml:space="preserve"> </w:t>
      </w:r>
      <w:r>
        <w:rPr>
          <w:sz w:val="20"/>
          <w:lang w:val="el-GR"/>
        </w:rPr>
        <w:t>στη</w:t>
      </w:r>
      <w:r w:rsidRPr="00B14642">
        <w:rPr>
          <w:sz w:val="20"/>
        </w:rPr>
        <w:t xml:space="preserve"> </w:t>
      </w:r>
      <w:r>
        <w:rPr>
          <w:sz w:val="20"/>
          <w:lang w:val="el-GR"/>
        </w:rPr>
        <w:t>δημιουργία</w:t>
      </w:r>
      <w:r w:rsidRPr="00B14642">
        <w:rPr>
          <w:sz w:val="20"/>
        </w:rPr>
        <w:t xml:space="preserve"> </w:t>
      </w:r>
      <w:r>
        <w:rPr>
          <w:sz w:val="20"/>
          <w:lang w:val="el-GR"/>
        </w:rPr>
        <w:t>ενός</w:t>
      </w:r>
      <w:r w:rsidRPr="00B14642">
        <w:rPr>
          <w:sz w:val="20"/>
        </w:rPr>
        <w:t xml:space="preserve"> </w:t>
      </w:r>
      <w:r>
        <w:rPr>
          <w:sz w:val="20"/>
          <w:lang w:val="el-GR"/>
        </w:rPr>
        <w:t>πιο</w:t>
      </w:r>
      <w:r w:rsidRPr="00B14642">
        <w:rPr>
          <w:sz w:val="20"/>
        </w:rPr>
        <w:t xml:space="preserve"> </w:t>
      </w:r>
      <w:r>
        <w:rPr>
          <w:sz w:val="20"/>
          <w:lang w:val="el-GR"/>
        </w:rPr>
        <w:t>περιεκτικού</w:t>
      </w:r>
      <w:r w:rsidRPr="00B14642">
        <w:rPr>
          <w:sz w:val="20"/>
        </w:rPr>
        <w:t xml:space="preserve"> </w:t>
      </w:r>
      <w:r>
        <w:rPr>
          <w:sz w:val="20"/>
          <w:lang w:val="el-GR"/>
        </w:rPr>
        <w:t>μαθησιακού</w:t>
      </w:r>
      <w:r w:rsidRPr="00B14642">
        <w:rPr>
          <w:sz w:val="20"/>
        </w:rPr>
        <w:t xml:space="preserve"> </w:t>
      </w:r>
      <w:r>
        <w:rPr>
          <w:sz w:val="20"/>
          <w:lang w:val="el-GR"/>
        </w:rPr>
        <w:t>περιβάλλοντος</w:t>
      </w:r>
      <w:r w:rsidRPr="00B14642">
        <w:rPr>
          <w:sz w:val="20"/>
        </w:rPr>
        <w:t xml:space="preserve"> </w:t>
      </w:r>
      <w:r>
        <w:rPr>
          <w:sz w:val="20"/>
          <w:lang w:val="el-GR"/>
        </w:rPr>
        <w:t>που ενισχύει τη κριτική</w:t>
      </w:r>
      <w:r w:rsidR="00D96177">
        <w:rPr>
          <w:sz w:val="20"/>
          <w:lang w:val="el-GR"/>
        </w:rPr>
        <w:t xml:space="preserve"> </w:t>
      </w:r>
      <w:r>
        <w:rPr>
          <w:sz w:val="20"/>
          <w:lang w:val="el-GR"/>
        </w:rPr>
        <w:t>σκέψη</w:t>
      </w:r>
      <w:r w:rsidR="00D96177">
        <w:rPr>
          <w:sz w:val="20"/>
          <w:lang w:val="el-GR"/>
        </w:rPr>
        <w:t xml:space="preserve"> </w:t>
      </w:r>
      <w:r>
        <w:rPr>
          <w:sz w:val="20"/>
          <w:lang w:val="el-GR"/>
        </w:rPr>
        <w:t>και τις διαπροσωπικές ικανότητες.</w:t>
      </w:r>
    </w:p>
    <w:p w:rsidR="001A4AB8" w:rsidRDefault="00AF3AC8">
      <w:pPr>
        <w:spacing w:before="112" w:line="531" w:lineRule="exact"/>
        <w:ind w:left="133" w:right="16"/>
        <w:jc w:val="center"/>
        <w:rPr>
          <w:b/>
          <w:sz w:val="40"/>
        </w:rPr>
      </w:pPr>
      <w:r>
        <w:br w:type="column"/>
      </w:r>
      <w:r>
        <w:rPr>
          <w:b/>
          <w:color w:val="05992D"/>
          <w:sz w:val="40"/>
        </w:rPr>
        <w:lastRenderedPageBreak/>
        <w:t>♦</w:t>
      </w:r>
    </w:p>
    <w:p w:rsidR="001A4AB8" w:rsidRDefault="00B14642">
      <w:pPr>
        <w:spacing w:line="292" w:lineRule="exact"/>
        <w:ind w:left="133" w:right="18"/>
        <w:jc w:val="center"/>
        <w:rPr>
          <w:b/>
        </w:rPr>
      </w:pPr>
      <w:r>
        <w:rPr>
          <w:b/>
          <w:color w:val="05992D"/>
          <w:lang w:val="el-GR"/>
        </w:rPr>
        <w:t>Επίπεδο</w:t>
      </w:r>
      <w:r w:rsidRPr="00D96177">
        <w:rPr>
          <w:b/>
          <w:color w:val="05992D"/>
        </w:rPr>
        <w:t xml:space="preserve"> </w:t>
      </w:r>
      <w:r>
        <w:rPr>
          <w:b/>
          <w:color w:val="05992D"/>
          <w:lang w:val="el-GR"/>
        </w:rPr>
        <w:t>γονέων</w:t>
      </w:r>
    </w:p>
    <w:p w:rsidR="001A4AB8" w:rsidRDefault="00D96177">
      <w:pPr>
        <w:spacing w:before="145"/>
        <w:ind w:left="116" w:hanging="1"/>
        <w:jc w:val="center"/>
        <w:rPr>
          <w:sz w:val="20"/>
        </w:rPr>
      </w:pPr>
      <w:r>
        <w:rPr>
          <w:sz w:val="20"/>
          <w:lang w:val="el-GR"/>
        </w:rPr>
        <w:t>Το</w:t>
      </w:r>
      <w:r w:rsidRPr="00D96177">
        <w:rPr>
          <w:sz w:val="20"/>
        </w:rPr>
        <w:t xml:space="preserve"> </w:t>
      </w:r>
      <w:r>
        <w:rPr>
          <w:sz w:val="20"/>
          <w:lang w:val="el-GR"/>
        </w:rPr>
        <w:t>έργο</w:t>
      </w:r>
      <w:r w:rsidRPr="00D96177">
        <w:rPr>
          <w:sz w:val="20"/>
        </w:rPr>
        <w:t xml:space="preserve"> </w:t>
      </w:r>
      <w:r w:rsidR="00AF3AC8">
        <w:rPr>
          <w:sz w:val="20"/>
        </w:rPr>
        <w:t>REACT</w:t>
      </w:r>
      <w:r w:rsidR="00AF3AC8">
        <w:rPr>
          <w:spacing w:val="1"/>
          <w:sz w:val="20"/>
        </w:rPr>
        <w:t xml:space="preserve"> </w:t>
      </w:r>
      <w:r>
        <w:rPr>
          <w:spacing w:val="1"/>
          <w:sz w:val="20"/>
          <w:lang w:val="el-GR"/>
        </w:rPr>
        <w:t>θα</w:t>
      </w:r>
      <w:r w:rsidRPr="00D96177">
        <w:rPr>
          <w:spacing w:val="1"/>
          <w:sz w:val="20"/>
        </w:rPr>
        <w:t xml:space="preserve"> </w:t>
      </w:r>
      <w:r>
        <w:rPr>
          <w:spacing w:val="1"/>
          <w:sz w:val="20"/>
          <w:lang w:val="el-GR"/>
        </w:rPr>
        <w:t>φέρει</w:t>
      </w:r>
      <w:r w:rsidRPr="00D96177">
        <w:rPr>
          <w:spacing w:val="1"/>
          <w:sz w:val="20"/>
        </w:rPr>
        <w:t xml:space="preserve"> </w:t>
      </w:r>
      <w:r>
        <w:rPr>
          <w:spacing w:val="1"/>
          <w:sz w:val="20"/>
          <w:lang w:val="el-GR"/>
        </w:rPr>
        <w:t>νέα</w:t>
      </w:r>
      <w:r w:rsidRPr="00D96177">
        <w:rPr>
          <w:spacing w:val="1"/>
          <w:sz w:val="20"/>
        </w:rPr>
        <w:t xml:space="preserve"> </w:t>
      </w:r>
      <w:r>
        <w:rPr>
          <w:spacing w:val="1"/>
          <w:sz w:val="20"/>
          <w:lang w:val="el-GR"/>
        </w:rPr>
        <w:t>δεδομένα</w:t>
      </w:r>
      <w:r w:rsidRPr="00D96177">
        <w:rPr>
          <w:spacing w:val="1"/>
          <w:sz w:val="20"/>
        </w:rPr>
        <w:t xml:space="preserve"> </w:t>
      </w:r>
      <w:r>
        <w:rPr>
          <w:spacing w:val="1"/>
          <w:sz w:val="20"/>
          <w:lang w:val="el-GR"/>
        </w:rPr>
        <w:t>στη</w:t>
      </w:r>
      <w:r w:rsidRPr="00D96177">
        <w:rPr>
          <w:spacing w:val="1"/>
          <w:sz w:val="20"/>
        </w:rPr>
        <w:t xml:space="preserve"> </w:t>
      </w:r>
      <w:r>
        <w:rPr>
          <w:spacing w:val="1"/>
          <w:sz w:val="20"/>
          <w:lang w:val="el-GR"/>
        </w:rPr>
        <w:t>συμμετοχή</w:t>
      </w:r>
      <w:r w:rsidRPr="00D96177">
        <w:rPr>
          <w:spacing w:val="1"/>
          <w:sz w:val="20"/>
        </w:rPr>
        <w:t xml:space="preserve"> </w:t>
      </w:r>
      <w:r>
        <w:rPr>
          <w:sz w:val="20"/>
          <w:lang w:val="el-GR"/>
        </w:rPr>
        <w:t>των</w:t>
      </w:r>
      <w:r w:rsidRPr="00D96177">
        <w:rPr>
          <w:sz w:val="20"/>
        </w:rPr>
        <w:t xml:space="preserve"> </w:t>
      </w:r>
      <w:r>
        <w:rPr>
          <w:sz w:val="20"/>
          <w:lang w:val="el-GR"/>
        </w:rPr>
        <w:t>γονέων</w:t>
      </w:r>
      <w:r w:rsidRPr="00D96177">
        <w:rPr>
          <w:sz w:val="20"/>
        </w:rPr>
        <w:t xml:space="preserve"> </w:t>
      </w:r>
      <w:r>
        <w:rPr>
          <w:sz w:val="20"/>
          <w:lang w:val="el-GR"/>
        </w:rPr>
        <w:t>στη</w:t>
      </w:r>
      <w:r w:rsidRPr="00D96177">
        <w:rPr>
          <w:sz w:val="20"/>
        </w:rPr>
        <w:t xml:space="preserve"> </w:t>
      </w:r>
      <w:r>
        <w:rPr>
          <w:sz w:val="20"/>
          <w:lang w:val="el-GR"/>
        </w:rPr>
        <w:t>σχολική</w:t>
      </w:r>
      <w:r w:rsidRPr="00D96177">
        <w:rPr>
          <w:sz w:val="20"/>
        </w:rPr>
        <w:t xml:space="preserve"> </w:t>
      </w:r>
      <w:r>
        <w:rPr>
          <w:sz w:val="20"/>
          <w:lang w:val="el-GR"/>
        </w:rPr>
        <w:t>ζωή</w:t>
      </w:r>
      <w:r w:rsidRPr="00D96177">
        <w:rPr>
          <w:sz w:val="20"/>
        </w:rPr>
        <w:t xml:space="preserve">, </w:t>
      </w:r>
      <w:r>
        <w:rPr>
          <w:sz w:val="20"/>
          <w:lang w:val="el-GR"/>
        </w:rPr>
        <w:t>πέρα</w:t>
      </w:r>
      <w:r w:rsidRPr="00D96177">
        <w:rPr>
          <w:sz w:val="20"/>
        </w:rPr>
        <w:t xml:space="preserve"> </w:t>
      </w:r>
      <w:r>
        <w:rPr>
          <w:sz w:val="20"/>
          <w:lang w:val="el-GR"/>
        </w:rPr>
        <w:t>από</w:t>
      </w:r>
      <w:r w:rsidRPr="00D96177">
        <w:rPr>
          <w:sz w:val="20"/>
        </w:rPr>
        <w:t xml:space="preserve"> </w:t>
      </w:r>
      <w:r>
        <w:rPr>
          <w:sz w:val="20"/>
          <w:lang w:val="el-GR"/>
        </w:rPr>
        <w:t>την</w:t>
      </w:r>
      <w:r w:rsidRPr="00D96177">
        <w:rPr>
          <w:sz w:val="20"/>
        </w:rPr>
        <w:t xml:space="preserve"> </w:t>
      </w:r>
      <w:r>
        <w:rPr>
          <w:sz w:val="20"/>
          <w:lang w:val="el-GR"/>
        </w:rPr>
        <w:t>έννοια</w:t>
      </w:r>
      <w:r w:rsidRPr="00D96177">
        <w:rPr>
          <w:sz w:val="20"/>
        </w:rPr>
        <w:t xml:space="preserve"> </w:t>
      </w:r>
      <w:r>
        <w:rPr>
          <w:sz w:val="20"/>
          <w:lang w:val="el-GR"/>
        </w:rPr>
        <w:t>της</w:t>
      </w:r>
      <w:r w:rsidRPr="00D96177">
        <w:rPr>
          <w:sz w:val="20"/>
        </w:rPr>
        <w:t xml:space="preserve"> </w:t>
      </w:r>
      <w:r>
        <w:rPr>
          <w:sz w:val="20"/>
          <w:lang w:val="el-GR"/>
        </w:rPr>
        <w:t>συν δημιουργίας του σχολικού</w:t>
      </w:r>
      <w:r w:rsidRPr="00D96177">
        <w:rPr>
          <w:sz w:val="20"/>
        </w:rPr>
        <w:t xml:space="preserve"> </w:t>
      </w:r>
      <w:r>
        <w:rPr>
          <w:sz w:val="20"/>
          <w:lang w:val="el-GR"/>
        </w:rPr>
        <w:t>σχεδιασμού</w:t>
      </w:r>
      <w:r w:rsidRPr="00D96177">
        <w:rPr>
          <w:sz w:val="20"/>
        </w:rPr>
        <w:t xml:space="preserve"> </w:t>
      </w:r>
      <w:r>
        <w:rPr>
          <w:sz w:val="20"/>
          <w:lang w:val="el-GR"/>
        </w:rPr>
        <w:t>και</w:t>
      </w:r>
      <w:r w:rsidRPr="00D96177">
        <w:rPr>
          <w:sz w:val="20"/>
        </w:rPr>
        <w:t xml:space="preserve"> </w:t>
      </w:r>
      <w:r>
        <w:rPr>
          <w:sz w:val="20"/>
          <w:lang w:val="el-GR"/>
        </w:rPr>
        <w:t>της</w:t>
      </w:r>
      <w:r w:rsidRPr="00D96177">
        <w:rPr>
          <w:sz w:val="20"/>
        </w:rPr>
        <w:t xml:space="preserve"> </w:t>
      </w:r>
      <w:r>
        <w:rPr>
          <w:sz w:val="20"/>
          <w:lang w:val="el-GR"/>
        </w:rPr>
        <w:t>παθητικής</w:t>
      </w:r>
      <w:r w:rsidRPr="00D96177">
        <w:rPr>
          <w:sz w:val="20"/>
        </w:rPr>
        <w:t xml:space="preserve"> </w:t>
      </w:r>
      <w:r>
        <w:rPr>
          <w:sz w:val="20"/>
          <w:lang w:val="el-GR"/>
        </w:rPr>
        <w:t>συμμετοχής τους</w:t>
      </w:r>
      <w:r w:rsidRPr="00D96177">
        <w:rPr>
          <w:sz w:val="20"/>
        </w:rPr>
        <w:t xml:space="preserve"> </w:t>
      </w:r>
      <w:r>
        <w:rPr>
          <w:sz w:val="20"/>
          <w:lang w:val="el-GR"/>
        </w:rPr>
        <w:t>σε</w:t>
      </w:r>
      <w:r w:rsidRPr="00D96177">
        <w:rPr>
          <w:sz w:val="20"/>
        </w:rPr>
        <w:t xml:space="preserve"> </w:t>
      </w:r>
      <w:r>
        <w:rPr>
          <w:sz w:val="20"/>
          <w:lang w:val="el-GR"/>
        </w:rPr>
        <w:t>πρωτοβουλίες</w:t>
      </w:r>
      <w:r w:rsidRPr="00D96177">
        <w:rPr>
          <w:sz w:val="20"/>
        </w:rPr>
        <w:t xml:space="preserve"> </w:t>
      </w:r>
      <w:r>
        <w:rPr>
          <w:sz w:val="20"/>
          <w:lang w:val="el-GR"/>
        </w:rPr>
        <w:t>που</w:t>
      </w:r>
      <w:r w:rsidRPr="00D96177">
        <w:rPr>
          <w:sz w:val="20"/>
        </w:rPr>
        <w:t xml:space="preserve"> </w:t>
      </w:r>
      <w:r>
        <w:rPr>
          <w:sz w:val="20"/>
          <w:lang w:val="el-GR"/>
        </w:rPr>
        <w:t>δεν</w:t>
      </w:r>
      <w:r w:rsidRPr="00D96177">
        <w:rPr>
          <w:sz w:val="20"/>
        </w:rPr>
        <w:t xml:space="preserve"> </w:t>
      </w:r>
      <w:r>
        <w:rPr>
          <w:sz w:val="20"/>
          <w:lang w:val="el-GR"/>
        </w:rPr>
        <w:t>αναπτύσσονται με προστατευτική μεθοδολογία –και επομένως αποδεικνύονται μη αποτελεσματική</w:t>
      </w:r>
      <w:r w:rsidR="00AF3AC8">
        <w:rPr>
          <w:spacing w:val="1"/>
          <w:sz w:val="20"/>
        </w:rPr>
        <w:t xml:space="preserve"> </w:t>
      </w:r>
    </w:p>
    <w:p w:rsidR="001A4AB8" w:rsidRDefault="00AF3AC8">
      <w:pPr>
        <w:spacing w:before="100"/>
        <w:ind w:left="107"/>
        <w:jc w:val="center"/>
        <w:rPr>
          <w:b/>
          <w:sz w:val="40"/>
        </w:rPr>
      </w:pPr>
      <w:r>
        <w:br w:type="column"/>
      </w:r>
      <w:r>
        <w:rPr>
          <w:b/>
          <w:color w:val="5882AF"/>
          <w:sz w:val="40"/>
        </w:rPr>
        <w:lastRenderedPageBreak/>
        <w:t>♦</w:t>
      </w:r>
    </w:p>
    <w:p w:rsidR="001A4AB8" w:rsidRDefault="00B14642">
      <w:pPr>
        <w:ind w:left="125" w:right="20"/>
        <w:jc w:val="center"/>
        <w:rPr>
          <w:b/>
        </w:rPr>
      </w:pPr>
      <w:r>
        <w:rPr>
          <w:b/>
          <w:color w:val="5882AF"/>
          <w:lang w:val="el-GR"/>
        </w:rPr>
        <w:t>Επίπεδο</w:t>
      </w:r>
      <w:r w:rsidRPr="00D96177">
        <w:rPr>
          <w:b/>
          <w:color w:val="5882AF"/>
        </w:rPr>
        <w:t xml:space="preserve"> </w:t>
      </w:r>
      <w:r>
        <w:rPr>
          <w:b/>
          <w:color w:val="5882AF"/>
          <w:lang w:val="el-GR"/>
        </w:rPr>
        <w:t>κοινότητας</w:t>
      </w:r>
    </w:p>
    <w:p w:rsidR="001A4AB8" w:rsidRDefault="00D96177">
      <w:pPr>
        <w:spacing w:before="145"/>
        <w:ind w:left="106"/>
        <w:jc w:val="center"/>
        <w:rPr>
          <w:sz w:val="20"/>
        </w:rPr>
      </w:pPr>
      <w:r>
        <w:rPr>
          <w:sz w:val="20"/>
          <w:lang w:val="el-GR"/>
        </w:rPr>
        <w:t>Ενεργοποίηση</w:t>
      </w:r>
      <w:r w:rsidRPr="00D96177">
        <w:rPr>
          <w:sz w:val="20"/>
        </w:rPr>
        <w:t xml:space="preserve"> </w:t>
      </w:r>
      <w:r>
        <w:rPr>
          <w:sz w:val="20"/>
          <w:lang w:val="el-GR"/>
        </w:rPr>
        <w:t>μέσω</w:t>
      </w:r>
      <w:r w:rsidRPr="00D96177">
        <w:rPr>
          <w:sz w:val="20"/>
        </w:rPr>
        <w:t xml:space="preserve"> </w:t>
      </w:r>
      <w:r>
        <w:rPr>
          <w:sz w:val="20"/>
          <w:lang w:val="el-GR"/>
        </w:rPr>
        <w:t>της</w:t>
      </w:r>
      <w:r w:rsidRPr="00D96177">
        <w:rPr>
          <w:sz w:val="20"/>
        </w:rPr>
        <w:t xml:space="preserve"> </w:t>
      </w:r>
      <w:r>
        <w:rPr>
          <w:sz w:val="20"/>
          <w:lang w:val="el-GR"/>
        </w:rPr>
        <w:t>διαλογικής</w:t>
      </w:r>
      <w:r w:rsidRPr="00D96177">
        <w:rPr>
          <w:sz w:val="20"/>
        </w:rPr>
        <w:t xml:space="preserve"> </w:t>
      </w:r>
      <w:r>
        <w:rPr>
          <w:sz w:val="20"/>
          <w:lang w:val="el-GR"/>
        </w:rPr>
        <w:t>μάθησης</w:t>
      </w:r>
      <w:r w:rsidRPr="00D96177">
        <w:rPr>
          <w:sz w:val="20"/>
        </w:rPr>
        <w:t xml:space="preserve"> </w:t>
      </w:r>
      <w:r>
        <w:rPr>
          <w:sz w:val="20"/>
          <w:lang w:val="el-GR"/>
        </w:rPr>
        <w:t>με</w:t>
      </w:r>
      <w:r w:rsidRPr="00D96177">
        <w:rPr>
          <w:sz w:val="20"/>
        </w:rPr>
        <w:t xml:space="preserve"> </w:t>
      </w:r>
      <w:r>
        <w:rPr>
          <w:sz w:val="20"/>
          <w:lang w:val="el-GR"/>
        </w:rPr>
        <w:t>στόχο</w:t>
      </w:r>
      <w:r w:rsidRPr="00D96177">
        <w:rPr>
          <w:sz w:val="20"/>
        </w:rPr>
        <w:t xml:space="preserve"> </w:t>
      </w:r>
      <w:r>
        <w:rPr>
          <w:sz w:val="20"/>
          <w:lang w:val="el-GR"/>
        </w:rPr>
        <w:t>τη</w:t>
      </w:r>
      <w:r w:rsidR="00C0165F">
        <w:rPr>
          <w:sz w:val="20"/>
          <w:lang w:val="el-GR"/>
        </w:rPr>
        <w:t>ν</w:t>
      </w:r>
      <w:r w:rsidRPr="00D96177">
        <w:rPr>
          <w:sz w:val="20"/>
        </w:rPr>
        <w:t xml:space="preserve">  </w:t>
      </w:r>
      <w:r>
        <w:rPr>
          <w:sz w:val="20"/>
          <w:lang w:val="el-GR"/>
        </w:rPr>
        <w:t>ενίσχυση</w:t>
      </w:r>
      <w:r w:rsidRPr="00D96177">
        <w:rPr>
          <w:sz w:val="20"/>
        </w:rPr>
        <w:t xml:space="preserve"> </w:t>
      </w:r>
      <w:r>
        <w:rPr>
          <w:sz w:val="20"/>
          <w:lang w:val="el-GR"/>
        </w:rPr>
        <w:t>της</w:t>
      </w:r>
      <w:r w:rsidRPr="00D96177">
        <w:rPr>
          <w:sz w:val="20"/>
        </w:rPr>
        <w:t xml:space="preserve"> </w:t>
      </w:r>
      <w:r>
        <w:rPr>
          <w:sz w:val="20"/>
          <w:lang w:val="el-GR"/>
        </w:rPr>
        <w:t>σχέσης</w:t>
      </w:r>
      <w:r w:rsidRPr="00D96177">
        <w:rPr>
          <w:sz w:val="20"/>
        </w:rPr>
        <w:t xml:space="preserve"> </w:t>
      </w:r>
      <w:r>
        <w:rPr>
          <w:sz w:val="20"/>
          <w:lang w:val="el-GR"/>
        </w:rPr>
        <w:t>μεταξύ</w:t>
      </w:r>
      <w:r w:rsidR="00C0165F">
        <w:rPr>
          <w:sz w:val="20"/>
          <w:lang w:val="el-GR"/>
        </w:rPr>
        <w:t xml:space="preserve"> </w:t>
      </w:r>
      <w:r>
        <w:rPr>
          <w:sz w:val="20"/>
          <w:lang w:val="el-GR"/>
        </w:rPr>
        <w:t>των</w:t>
      </w:r>
      <w:r w:rsidRPr="00D96177">
        <w:rPr>
          <w:sz w:val="20"/>
        </w:rPr>
        <w:t xml:space="preserve"> </w:t>
      </w:r>
      <w:r>
        <w:rPr>
          <w:sz w:val="20"/>
          <w:lang w:val="el-GR"/>
        </w:rPr>
        <w:t>μελών</w:t>
      </w:r>
      <w:r w:rsidRPr="00D96177">
        <w:rPr>
          <w:sz w:val="20"/>
        </w:rPr>
        <w:t>,</w:t>
      </w:r>
      <w:r>
        <w:rPr>
          <w:sz w:val="20"/>
          <w:lang w:val="el-GR"/>
        </w:rPr>
        <w:t>στους</w:t>
      </w:r>
      <w:r w:rsidRPr="00D96177">
        <w:rPr>
          <w:sz w:val="20"/>
        </w:rPr>
        <w:t xml:space="preserve"> </w:t>
      </w:r>
      <w:r>
        <w:rPr>
          <w:sz w:val="20"/>
          <w:lang w:val="el-GR"/>
        </w:rPr>
        <w:t>κοινούς</w:t>
      </w:r>
      <w:r w:rsidRPr="00D96177">
        <w:rPr>
          <w:sz w:val="20"/>
        </w:rPr>
        <w:t xml:space="preserve"> </w:t>
      </w:r>
      <w:r>
        <w:rPr>
          <w:sz w:val="20"/>
          <w:lang w:val="el-GR"/>
        </w:rPr>
        <w:t>στόχους</w:t>
      </w:r>
      <w:r w:rsidRPr="00D96177">
        <w:rPr>
          <w:sz w:val="20"/>
        </w:rPr>
        <w:t>,</w:t>
      </w:r>
      <w:r w:rsidR="00C0165F">
        <w:rPr>
          <w:sz w:val="20"/>
          <w:lang w:val="el-GR"/>
        </w:rPr>
        <w:t xml:space="preserve"> </w:t>
      </w:r>
      <w:r>
        <w:rPr>
          <w:sz w:val="20"/>
          <w:lang w:val="el-GR"/>
        </w:rPr>
        <w:t>στη</w:t>
      </w:r>
      <w:r w:rsidRPr="00D96177">
        <w:rPr>
          <w:sz w:val="20"/>
        </w:rPr>
        <w:t xml:space="preserve"> </w:t>
      </w:r>
      <w:r>
        <w:rPr>
          <w:sz w:val="20"/>
          <w:lang w:val="el-GR"/>
        </w:rPr>
        <w:t>διερεύνηση</w:t>
      </w:r>
      <w:r w:rsidRPr="00D96177">
        <w:rPr>
          <w:sz w:val="20"/>
        </w:rPr>
        <w:t xml:space="preserve"> </w:t>
      </w:r>
      <w:r>
        <w:rPr>
          <w:sz w:val="20"/>
          <w:lang w:val="el-GR"/>
        </w:rPr>
        <w:t>αμοιβαίων</w:t>
      </w:r>
      <w:r w:rsidRPr="00D96177">
        <w:rPr>
          <w:sz w:val="20"/>
        </w:rPr>
        <w:t xml:space="preserve"> </w:t>
      </w:r>
      <w:r>
        <w:rPr>
          <w:sz w:val="20"/>
          <w:lang w:val="el-GR"/>
        </w:rPr>
        <w:t>εσωτερικών</w:t>
      </w:r>
      <w:r w:rsidRPr="00D96177">
        <w:rPr>
          <w:sz w:val="20"/>
        </w:rPr>
        <w:t xml:space="preserve"> </w:t>
      </w:r>
      <w:r>
        <w:rPr>
          <w:sz w:val="20"/>
          <w:lang w:val="el-GR"/>
        </w:rPr>
        <w:t>αναγκών και προσδοκιών προκειμένου να αξιοποιηθούν πλήρως οι δυνατότητες του κοινωνικού περιβάλλοντος.</w:t>
      </w:r>
    </w:p>
    <w:p w:rsidR="001A4AB8" w:rsidRDefault="00AF3AC8">
      <w:pPr>
        <w:spacing w:before="108"/>
        <w:ind w:left="820"/>
        <w:rPr>
          <w:b/>
          <w:sz w:val="40"/>
        </w:rPr>
      </w:pPr>
      <w:r>
        <w:br w:type="column"/>
      </w:r>
      <w:r>
        <w:rPr>
          <w:b/>
          <w:color w:val="ABB10B"/>
          <w:sz w:val="40"/>
        </w:rPr>
        <w:lastRenderedPageBreak/>
        <w:t>♦</w:t>
      </w:r>
    </w:p>
    <w:p w:rsidR="00B14642" w:rsidRDefault="00B14642">
      <w:pPr>
        <w:ind w:left="122"/>
        <w:rPr>
          <w:b/>
          <w:color w:val="ABB10B"/>
          <w:lang w:val="el-GR"/>
        </w:rPr>
      </w:pPr>
      <w:r>
        <w:rPr>
          <w:b/>
          <w:color w:val="ABB10B"/>
          <w:lang w:val="el-GR"/>
        </w:rPr>
        <w:t xml:space="preserve">Επίπεδο </w:t>
      </w:r>
    </w:p>
    <w:p w:rsidR="001A4AB8" w:rsidRDefault="00B14642">
      <w:pPr>
        <w:ind w:left="122"/>
        <w:rPr>
          <w:b/>
        </w:rPr>
      </w:pPr>
      <w:r>
        <w:rPr>
          <w:b/>
          <w:color w:val="ABB10B"/>
          <w:lang w:val="el-GR"/>
        </w:rPr>
        <w:t>πολιτικής</w:t>
      </w:r>
    </w:p>
    <w:p w:rsidR="00C0165F" w:rsidRPr="00C0165F" w:rsidRDefault="00C0165F" w:rsidP="00C0165F">
      <w:pPr>
        <w:pStyle w:val="a5"/>
        <w:numPr>
          <w:ilvl w:val="0"/>
          <w:numId w:val="1"/>
        </w:numPr>
        <w:tabs>
          <w:tab w:val="left" w:pos="376"/>
        </w:tabs>
        <w:spacing w:before="145"/>
        <w:ind w:left="128" w:right="1329" w:firstLine="40"/>
        <w:jc w:val="both"/>
        <w:rPr>
          <w:sz w:val="20"/>
        </w:rPr>
      </w:pPr>
      <w:r w:rsidRPr="00C0165F">
        <w:rPr>
          <w:sz w:val="20"/>
          <w:lang w:val="el-GR"/>
        </w:rPr>
        <w:t>Νέοι</w:t>
      </w:r>
      <w:r w:rsidRPr="00C0165F">
        <w:rPr>
          <w:sz w:val="20"/>
        </w:rPr>
        <w:t xml:space="preserve"> </w:t>
      </w:r>
      <w:r w:rsidRPr="00C0165F">
        <w:rPr>
          <w:sz w:val="20"/>
          <w:lang w:val="el-GR"/>
        </w:rPr>
        <w:t>δρόμοι</w:t>
      </w:r>
      <w:r w:rsidRPr="00C0165F">
        <w:rPr>
          <w:sz w:val="20"/>
        </w:rPr>
        <w:t xml:space="preserve"> </w:t>
      </w:r>
      <w:r w:rsidRPr="00C0165F">
        <w:rPr>
          <w:sz w:val="20"/>
          <w:lang w:val="el-GR"/>
        </w:rPr>
        <w:t>σε</w:t>
      </w:r>
      <w:r w:rsidRPr="00C0165F">
        <w:rPr>
          <w:sz w:val="20"/>
        </w:rPr>
        <w:t xml:space="preserve"> </w:t>
      </w:r>
      <w:r w:rsidRPr="00C0165F">
        <w:rPr>
          <w:sz w:val="20"/>
          <w:lang w:val="el-GR"/>
        </w:rPr>
        <w:t>οποιοδήποτε</w:t>
      </w:r>
      <w:r w:rsidRPr="00C0165F">
        <w:rPr>
          <w:sz w:val="20"/>
        </w:rPr>
        <w:t xml:space="preserve"> </w:t>
      </w:r>
      <w:proofErr w:type="spellStart"/>
      <w:r w:rsidRPr="00C0165F">
        <w:rPr>
          <w:sz w:val="20"/>
          <w:lang w:val="el-GR"/>
        </w:rPr>
        <w:t>εκπ</w:t>
      </w:r>
      <w:proofErr w:type="spellEnd"/>
      <w:r w:rsidRPr="00C0165F">
        <w:rPr>
          <w:sz w:val="20"/>
        </w:rPr>
        <w:t>/</w:t>
      </w:r>
      <w:proofErr w:type="spellStart"/>
      <w:r w:rsidRPr="00C0165F">
        <w:rPr>
          <w:sz w:val="20"/>
          <w:lang w:val="el-GR"/>
        </w:rPr>
        <w:t>κό</w:t>
      </w:r>
      <w:proofErr w:type="spellEnd"/>
      <w:r w:rsidRPr="00C0165F">
        <w:rPr>
          <w:sz w:val="20"/>
        </w:rPr>
        <w:t xml:space="preserve"> </w:t>
      </w:r>
      <w:r w:rsidRPr="00C0165F">
        <w:rPr>
          <w:sz w:val="20"/>
          <w:lang w:val="el-GR"/>
        </w:rPr>
        <w:t>επίπεδο</w:t>
      </w:r>
    </w:p>
    <w:p w:rsidR="00C0165F" w:rsidRPr="00C0165F" w:rsidRDefault="00C0165F" w:rsidP="00C0165F">
      <w:pPr>
        <w:pStyle w:val="a5"/>
        <w:numPr>
          <w:ilvl w:val="0"/>
          <w:numId w:val="1"/>
        </w:numPr>
        <w:tabs>
          <w:tab w:val="left" w:pos="376"/>
        </w:tabs>
        <w:spacing w:before="145"/>
        <w:ind w:left="128" w:right="1329" w:firstLine="40"/>
        <w:jc w:val="both"/>
        <w:rPr>
          <w:sz w:val="20"/>
        </w:rPr>
      </w:pPr>
      <w:r>
        <w:rPr>
          <w:sz w:val="20"/>
          <w:lang w:val="el-GR"/>
        </w:rPr>
        <w:t xml:space="preserve">Καθορισμός ενός συνόλου δεικτών και συστάσεων </w:t>
      </w:r>
    </w:p>
    <w:p w:rsidR="00C0165F" w:rsidRPr="00C0165F" w:rsidRDefault="00C0165F" w:rsidP="00C0165F">
      <w:pPr>
        <w:pStyle w:val="a5"/>
        <w:numPr>
          <w:ilvl w:val="0"/>
          <w:numId w:val="1"/>
        </w:numPr>
        <w:tabs>
          <w:tab w:val="left" w:pos="276"/>
        </w:tabs>
        <w:ind w:left="150" w:right="1328" w:hanging="170"/>
        <w:jc w:val="center"/>
        <w:rPr>
          <w:sz w:val="20"/>
        </w:rPr>
      </w:pPr>
      <w:r w:rsidRPr="00C0165F">
        <w:rPr>
          <w:sz w:val="20"/>
          <w:lang w:val="el-GR"/>
        </w:rPr>
        <w:t>Πολυμετοχική</w:t>
      </w:r>
      <w:r w:rsidRPr="00C0165F">
        <w:rPr>
          <w:sz w:val="20"/>
        </w:rPr>
        <w:t xml:space="preserve"> </w:t>
      </w:r>
      <w:r w:rsidRPr="00C0165F">
        <w:rPr>
          <w:sz w:val="20"/>
          <w:lang w:val="el-GR"/>
        </w:rPr>
        <w:t>συνεργασία</w:t>
      </w:r>
    </w:p>
    <w:p w:rsidR="001A4AB8" w:rsidRPr="00C0165F" w:rsidRDefault="00C0165F" w:rsidP="00C0165F">
      <w:pPr>
        <w:pStyle w:val="a5"/>
        <w:numPr>
          <w:ilvl w:val="0"/>
          <w:numId w:val="1"/>
        </w:numPr>
        <w:tabs>
          <w:tab w:val="left" w:pos="276"/>
        </w:tabs>
        <w:ind w:left="150" w:right="1328" w:hanging="170"/>
        <w:jc w:val="center"/>
        <w:rPr>
          <w:sz w:val="20"/>
        </w:rPr>
      </w:pPr>
      <w:r w:rsidRPr="00C0165F">
        <w:rPr>
          <w:sz w:val="20"/>
          <w:lang w:val="el-GR"/>
        </w:rPr>
        <w:t>Οικοδόμηση πραγματικής ευαισθητοποίησης  ,προώθησης αλλαγών μεγάλης κλίμακας χάρη στο στρατηγικό ρόλο της κοινότητας</w:t>
      </w:r>
    </w:p>
    <w:p w:rsidR="001A4AB8" w:rsidRDefault="001A4AB8">
      <w:pPr>
        <w:jc w:val="center"/>
        <w:rPr>
          <w:sz w:val="20"/>
        </w:rPr>
        <w:sectPr w:rsidR="001A4AB8">
          <w:type w:val="continuous"/>
          <w:pgSz w:w="11910" w:h="16840"/>
          <w:pgMar w:top="620" w:right="0" w:bottom="0" w:left="0" w:header="720" w:footer="720" w:gutter="0"/>
          <w:cols w:num="5" w:space="720" w:equalWidth="0">
            <w:col w:w="3164" w:space="40"/>
            <w:col w:w="1888" w:space="39"/>
            <w:col w:w="1852" w:space="40"/>
            <w:col w:w="1750" w:space="40"/>
            <w:col w:w="3097"/>
          </w:cols>
        </w:sectPr>
      </w:pPr>
    </w:p>
    <w:p w:rsidR="001A4AB8" w:rsidRDefault="001A4AB8">
      <w:pPr>
        <w:pStyle w:val="a3"/>
        <w:rPr>
          <w:sz w:val="20"/>
        </w:rPr>
      </w:pPr>
    </w:p>
    <w:p w:rsidR="001A4AB8" w:rsidRDefault="001A4AB8">
      <w:pPr>
        <w:pStyle w:val="a3"/>
        <w:rPr>
          <w:sz w:val="20"/>
        </w:rPr>
      </w:pPr>
    </w:p>
    <w:p w:rsidR="001A4AB8" w:rsidRDefault="001A4AB8">
      <w:pPr>
        <w:pStyle w:val="a3"/>
        <w:rPr>
          <w:sz w:val="20"/>
        </w:rPr>
      </w:pPr>
    </w:p>
    <w:p w:rsidR="001A4AB8" w:rsidRDefault="001A4AB8">
      <w:pPr>
        <w:pStyle w:val="a3"/>
        <w:spacing w:before="5"/>
      </w:pPr>
    </w:p>
    <w:p w:rsidR="001A4AB8" w:rsidRDefault="007F08BA">
      <w:pPr>
        <w:pStyle w:val="a3"/>
        <w:ind w:left="4033"/>
        <w:rPr>
          <w:sz w:val="20"/>
        </w:rPr>
      </w:pPr>
      <w:r w:rsidRPr="007F08BA">
        <w:rPr>
          <w:sz w:val="20"/>
        </w:rPr>
      </w:r>
      <w:r>
        <w:rPr>
          <w:sz w:val="20"/>
        </w:rPr>
        <w:pict>
          <v:group id="_x0000_s1026" style="width:200.2pt;height:36pt;mso-position-horizontal-relative:char;mso-position-vertical-relative:line" coordsize="4004,720">
            <v:shape id="_x0000_s1028" style="position:absolute;width:4004;height:720" coordsize="4004,720" path="m4004,l,,,720r2002,l4004,720,4004,xe" fillcolor="#237374" stroked="f">
              <v:path arrowok="t"/>
            </v:shape>
            <v:shape id="_x0000_s1027" type="#_x0000_t202" style="position:absolute;width:4004;height:720" filled="f" stroked="f">
              <v:textbox inset="0,0,0,0">
                <w:txbxContent>
                  <w:p w:rsidR="001F5668" w:rsidRDefault="00C0165F">
                    <w:pPr>
                      <w:spacing w:before="78"/>
                      <w:ind w:left="296"/>
                      <w:rPr>
                        <w:rFonts w:ascii="Constantia" w:hAnsi="Constantia"/>
                        <w:sz w:val="48"/>
                      </w:rPr>
                    </w:pPr>
                    <w:r>
                      <w:rPr>
                        <w:rFonts w:ascii="Constantia" w:hAnsi="Constantia"/>
                        <w:color w:val="FFFFFF"/>
                        <w:sz w:val="48"/>
                        <w:lang w:val="el-GR"/>
                      </w:rPr>
                      <w:t>Ευχαριστούμε</w:t>
                    </w:r>
                    <w:r w:rsidR="001F5668">
                      <w:rPr>
                        <w:rFonts w:ascii="Constantia" w:hAnsi="Constantia"/>
                        <w:color w:val="FFFFFF"/>
                        <w:sz w:val="48"/>
                      </w:rPr>
                      <w:t>!</w:t>
                    </w:r>
                  </w:p>
                </w:txbxContent>
              </v:textbox>
            </v:shape>
            <w10:wrap type="none"/>
            <w10:anchorlock/>
          </v:group>
        </w:pict>
      </w:r>
    </w:p>
    <w:p w:rsidR="001A4AB8" w:rsidRDefault="001A4AB8">
      <w:pPr>
        <w:pStyle w:val="a3"/>
        <w:rPr>
          <w:sz w:val="20"/>
        </w:rPr>
      </w:pPr>
    </w:p>
    <w:p w:rsidR="001A4AB8" w:rsidRDefault="001A4AB8">
      <w:pPr>
        <w:pStyle w:val="a3"/>
        <w:rPr>
          <w:sz w:val="20"/>
        </w:rPr>
      </w:pPr>
    </w:p>
    <w:p w:rsidR="001A4AB8" w:rsidRDefault="001A4AB8">
      <w:pPr>
        <w:pStyle w:val="a3"/>
        <w:rPr>
          <w:sz w:val="20"/>
        </w:rPr>
      </w:pPr>
    </w:p>
    <w:p w:rsidR="001A4AB8" w:rsidRDefault="001A4AB8">
      <w:pPr>
        <w:pStyle w:val="a3"/>
        <w:rPr>
          <w:sz w:val="20"/>
        </w:rPr>
      </w:pPr>
    </w:p>
    <w:p w:rsidR="001A4AB8" w:rsidRDefault="001A4AB8">
      <w:pPr>
        <w:pStyle w:val="a3"/>
        <w:rPr>
          <w:sz w:val="20"/>
        </w:rPr>
      </w:pPr>
    </w:p>
    <w:p w:rsidR="001A4AB8" w:rsidRDefault="001A4AB8">
      <w:pPr>
        <w:pStyle w:val="a3"/>
        <w:rPr>
          <w:sz w:val="16"/>
        </w:rPr>
      </w:pPr>
    </w:p>
    <w:p w:rsidR="001A4AB8" w:rsidRDefault="00AF3AC8">
      <w:pPr>
        <w:spacing w:before="100"/>
        <w:ind w:left="5718" w:right="684"/>
        <w:rPr>
          <w:sz w:val="14"/>
        </w:rPr>
      </w:pPr>
      <w:r>
        <w:rPr>
          <w:noProof/>
          <w:lang w:val="el-GR" w:eastAsia="el-GR"/>
        </w:rPr>
        <w:drawing>
          <wp:anchor distT="0" distB="0" distL="0" distR="0" simplePos="0" relativeHeight="15740928" behindDoc="0" locked="0" layoutInCell="1" allowOverlap="1">
            <wp:simplePos x="0" y="0"/>
            <wp:positionH relativeFrom="page">
              <wp:posOffset>1122091</wp:posOffset>
            </wp:positionH>
            <wp:positionV relativeFrom="paragraph">
              <wp:posOffset>18462</wp:posOffset>
            </wp:positionV>
            <wp:extent cx="2282778" cy="578485"/>
            <wp:effectExtent l="0" t="0" r="0" b="0"/>
            <wp:wrapNone/>
            <wp:docPr id="7"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5.jpeg"/>
                    <pic:cNvPicPr/>
                  </pic:nvPicPr>
                  <pic:blipFill>
                    <a:blip r:embed="rId47" cstate="print"/>
                    <a:stretch>
                      <a:fillRect/>
                    </a:stretch>
                  </pic:blipFill>
                  <pic:spPr>
                    <a:xfrm>
                      <a:off x="0" y="0"/>
                      <a:ext cx="2282778" cy="578485"/>
                    </a:xfrm>
                    <a:prstGeom prst="rect">
                      <a:avLst/>
                    </a:prstGeom>
                  </pic:spPr>
                </pic:pic>
              </a:graphicData>
            </a:graphic>
          </wp:anchor>
        </w:drawing>
      </w:r>
      <w:r w:rsidR="00C0165F">
        <w:rPr>
          <w:spacing w:val="-4"/>
          <w:sz w:val="14"/>
          <w:lang w:val="el-GR"/>
        </w:rPr>
        <w:t>Η υποστήριξη</w:t>
      </w:r>
      <w:r w:rsidR="00C0165F" w:rsidRPr="00C0165F">
        <w:rPr>
          <w:spacing w:val="-4"/>
          <w:sz w:val="14"/>
        </w:rPr>
        <w:t xml:space="preserve"> </w:t>
      </w:r>
      <w:r w:rsidR="00C0165F">
        <w:rPr>
          <w:spacing w:val="-4"/>
          <w:sz w:val="14"/>
          <w:lang w:val="el-GR"/>
        </w:rPr>
        <w:t>της</w:t>
      </w:r>
      <w:r w:rsidR="00C0165F" w:rsidRPr="00C0165F">
        <w:rPr>
          <w:spacing w:val="-4"/>
          <w:sz w:val="14"/>
        </w:rPr>
        <w:t xml:space="preserve"> </w:t>
      </w:r>
      <w:r w:rsidR="00C0165F">
        <w:rPr>
          <w:spacing w:val="-4"/>
          <w:sz w:val="14"/>
          <w:lang w:val="el-GR"/>
        </w:rPr>
        <w:t>Ευρωπαϊκής</w:t>
      </w:r>
      <w:r w:rsidR="00C0165F" w:rsidRPr="00C0165F">
        <w:rPr>
          <w:spacing w:val="-4"/>
          <w:sz w:val="14"/>
        </w:rPr>
        <w:t xml:space="preserve"> </w:t>
      </w:r>
      <w:r w:rsidR="00C0165F">
        <w:rPr>
          <w:spacing w:val="-4"/>
          <w:sz w:val="14"/>
          <w:lang w:val="el-GR"/>
        </w:rPr>
        <w:t>Επιτροπής</w:t>
      </w:r>
      <w:r w:rsidR="00C0165F" w:rsidRPr="00C0165F">
        <w:rPr>
          <w:spacing w:val="-4"/>
          <w:sz w:val="14"/>
        </w:rPr>
        <w:t xml:space="preserve"> </w:t>
      </w:r>
      <w:r w:rsidR="00C0165F">
        <w:rPr>
          <w:spacing w:val="-4"/>
          <w:sz w:val="14"/>
          <w:lang w:val="el-GR"/>
        </w:rPr>
        <w:t>για</w:t>
      </w:r>
      <w:r w:rsidR="00C0165F" w:rsidRPr="00C0165F">
        <w:rPr>
          <w:spacing w:val="-4"/>
          <w:sz w:val="14"/>
        </w:rPr>
        <w:t xml:space="preserve"> </w:t>
      </w:r>
      <w:r w:rsidR="00C0165F">
        <w:rPr>
          <w:spacing w:val="-4"/>
          <w:sz w:val="14"/>
          <w:lang w:val="el-GR"/>
        </w:rPr>
        <w:t>τη</w:t>
      </w:r>
      <w:r w:rsidR="00C0165F" w:rsidRPr="00C0165F">
        <w:rPr>
          <w:spacing w:val="-4"/>
          <w:sz w:val="14"/>
        </w:rPr>
        <w:t xml:space="preserve"> </w:t>
      </w:r>
      <w:r w:rsidR="00C0165F">
        <w:rPr>
          <w:spacing w:val="-4"/>
          <w:sz w:val="14"/>
          <w:lang w:val="el-GR"/>
        </w:rPr>
        <w:t>παραγωγή</w:t>
      </w:r>
      <w:r w:rsidR="00C0165F" w:rsidRPr="00C0165F">
        <w:rPr>
          <w:spacing w:val="-4"/>
          <w:sz w:val="14"/>
        </w:rPr>
        <w:t xml:space="preserve"> </w:t>
      </w:r>
      <w:r w:rsidR="00C0165F">
        <w:rPr>
          <w:spacing w:val="-4"/>
          <w:sz w:val="14"/>
          <w:lang w:val="el-GR"/>
        </w:rPr>
        <w:t>αυτής της</w:t>
      </w:r>
      <w:r w:rsidR="00C0165F" w:rsidRPr="00C0165F">
        <w:rPr>
          <w:spacing w:val="-4"/>
          <w:sz w:val="14"/>
        </w:rPr>
        <w:t xml:space="preserve"> </w:t>
      </w:r>
      <w:r w:rsidR="00C0165F">
        <w:rPr>
          <w:spacing w:val="-4"/>
          <w:sz w:val="14"/>
          <w:lang w:val="el-GR"/>
        </w:rPr>
        <w:t>δημοσίευσης</w:t>
      </w:r>
      <w:r w:rsidR="00C0165F" w:rsidRPr="00C0165F">
        <w:rPr>
          <w:spacing w:val="-4"/>
          <w:sz w:val="14"/>
        </w:rPr>
        <w:t xml:space="preserve"> </w:t>
      </w:r>
      <w:r w:rsidR="00C0165F">
        <w:rPr>
          <w:spacing w:val="-4"/>
          <w:sz w:val="14"/>
          <w:lang w:val="el-GR"/>
        </w:rPr>
        <w:t>δεν</w:t>
      </w:r>
      <w:r w:rsidR="00C0165F" w:rsidRPr="00C0165F">
        <w:rPr>
          <w:spacing w:val="-4"/>
          <w:sz w:val="14"/>
        </w:rPr>
        <w:t xml:space="preserve"> </w:t>
      </w:r>
      <w:r w:rsidR="00C0165F">
        <w:rPr>
          <w:spacing w:val="-4"/>
          <w:sz w:val="14"/>
          <w:lang w:val="el-GR"/>
        </w:rPr>
        <w:t>συνιστά</w:t>
      </w:r>
      <w:r w:rsidR="00C0165F" w:rsidRPr="00C0165F">
        <w:rPr>
          <w:spacing w:val="-4"/>
          <w:sz w:val="14"/>
        </w:rPr>
        <w:t xml:space="preserve"> </w:t>
      </w:r>
      <w:r w:rsidR="00C0165F">
        <w:rPr>
          <w:spacing w:val="-4"/>
          <w:sz w:val="14"/>
          <w:lang w:val="el-GR"/>
        </w:rPr>
        <w:t>έγκριση</w:t>
      </w:r>
      <w:r w:rsidR="00C0165F" w:rsidRPr="00C0165F">
        <w:rPr>
          <w:spacing w:val="-4"/>
          <w:sz w:val="14"/>
        </w:rPr>
        <w:t xml:space="preserve"> </w:t>
      </w:r>
      <w:r w:rsidR="00C0165F">
        <w:rPr>
          <w:spacing w:val="-4"/>
          <w:sz w:val="14"/>
          <w:lang w:val="el-GR"/>
        </w:rPr>
        <w:t>του</w:t>
      </w:r>
      <w:r w:rsidR="00C0165F" w:rsidRPr="00C0165F">
        <w:rPr>
          <w:spacing w:val="-4"/>
          <w:sz w:val="14"/>
        </w:rPr>
        <w:t xml:space="preserve"> </w:t>
      </w:r>
      <w:r w:rsidR="00C0165F">
        <w:rPr>
          <w:spacing w:val="-4"/>
          <w:sz w:val="14"/>
          <w:lang w:val="el-GR"/>
        </w:rPr>
        <w:t>περιεχομένου</w:t>
      </w:r>
      <w:r w:rsidR="00C0165F" w:rsidRPr="00C0165F">
        <w:rPr>
          <w:spacing w:val="-4"/>
          <w:sz w:val="14"/>
        </w:rPr>
        <w:t xml:space="preserve">, </w:t>
      </w:r>
      <w:r w:rsidR="00C0165F">
        <w:rPr>
          <w:spacing w:val="-4"/>
          <w:sz w:val="14"/>
          <w:lang w:val="el-GR"/>
        </w:rPr>
        <w:t>το</w:t>
      </w:r>
      <w:r w:rsidR="00C0165F" w:rsidRPr="00C0165F">
        <w:rPr>
          <w:spacing w:val="-4"/>
          <w:sz w:val="14"/>
        </w:rPr>
        <w:t xml:space="preserve"> </w:t>
      </w:r>
      <w:r w:rsidR="00C0165F">
        <w:rPr>
          <w:spacing w:val="-4"/>
          <w:sz w:val="14"/>
          <w:lang w:val="el-GR"/>
        </w:rPr>
        <w:t>οποίο</w:t>
      </w:r>
      <w:r w:rsidR="00C0165F" w:rsidRPr="00C0165F">
        <w:rPr>
          <w:spacing w:val="-4"/>
          <w:sz w:val="14"/>
        </w:rPr>
        <w:t xml:space="preserve"> </w:t>
      </w:r>
      <w:r w:rsidR="00C0165F">
        <w:rPr>
          <w:spacing w:val="-4"/>
          <w:sz w:val="14"/>
          <w:lang w:val="el-GR"/>
        </w:rPr>
        <w:t>αντικατοπτρίζει</w:t>
      </w:r>
      <w:r w:rsidR="00C0165F" w:rsidRPr="00C0165F">
        <w:rPr>
          <w:spacing w:val="-4"/>
          <w:sz w:val="14"/>
        </w:rPr>
        <w:t xml:space="preserve"> </w:t>
      </w:r>
      <w:r w:rsidR="00C0165F">
        <w:rPr>
          <w:spacing w:val="-4"/>
          <w:sz w:val="14"/>
          <w:lang w:val="el-GR"/>
        </w:rPr>
        <w:t>μόνο</w:t>
      </w:r>
      <w:r w:rsidR="00C0165F" w:rsidRPr="00C0165F">
        <w:rPr>
          <w:spacing w:val="-4"/>
          <w:sz w:val="14"/>
        </w:rPr>
        <w:t xml:space="preserve"> </w:t>
      </w:r>
      <w:r w:rsidR="00C0165F">
        <w:rPr>
          <w:spacing w:val="-4"/>
          <w:sz w:val="14"/>
          <w:lang w:val="el-GR"/>
        </w:rPr>
        <w:t xml:space="preserve">τις απόψεις των συγγραφέων και η Επιτροπή δεν μπορεί να θεωρηθεί υπεύθυνη για οποιαδήποτε χρήση των πληροφοριών που περιέχονται σ’ αυτήν. </w:t>
      </w:r>
    </w:p>
    <w:sectPr w:rsidR="001A4AB8" w:rsidSect="001A4AB8">
      <w:type w:val="continuous"/>
      <w:pgSz w:w="11910" w:h="16840"/>
      <w:pgMar w:top="620" w:right="0" w:bottom="0" w:left="0" w:header="72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A23A7" w:rsidRDefault="00CA23A7" w:rsidP="001A4AB8">
      <w:r>
        <w:separator/>
      </w:r>
    </w:p>
  </w:endnote>
  <w:endnote w:type="continuationSeparator" w:id="0">
    <w:p w:rsidR="00CA23A7" w:rsidRDefault="00CA23A7" w:rsidP="001A4AB8">
      <w:r>
        <w:continuationSeparator/>
      </w:r>
    </w:p>
  </w:endnote>
</w:endnotes>
</file>

<file path=word/fontTable.xml><?xml version="1.0" encoding="utf-8"?>
<w:fonts xmlns:r="http://schemas.openxmlformats.org/officeDocument/2006/relationships" xmlns:w="http://schemas.openxmlformats.org/wordprocessingml/2006/main">
  <w:font w:name="Segoe UI">
    <w:altName w:val="Segoe UI"/>
    <w:panose1 w:val="020B0502040204020203"/>
    <w:charset w:val="A1"/>
    <w:family w:val="swiss"/>
    <w:pitch w:val="variable"/>
    <w:sig w:usb0="E10022FF" w:usb1="C000E47F" w:usb2="00000029" w:usb3="00000000" w:csb0="000001DF" w:csb1="00000000"/>
  </w:font>
  <w:font w:name="Times New Roman">
    <w:panose1 w:val="02020603050405020304"/>
    <w:charset w:val="A1"/>
    <w:family w:val="roman"/>
    <w:pitch w:val="variable"/>
    <w:sig w:usb0="E0002AFF" w:usb1="C0007841" w:usb2="00000009" w:usb3="00000000" w:csb0="000001FF" w:csb1="00000000"/>
  </w:font>
  <w:font w:name="Calibri">
    <w:panose1 w:val="020F0502020204030204"/>
    <w:charset w:val="A1"/>
    <w:family w:val="swiss"/>
    <w:pitch w:val="variable"/>
    <w:sig w:usb0="E00002FF" w:usb1="4000ACFF" w:usb2="00000001" w:usb3="00000000" w:csb0="0000019F" w:csb1="00000000"/>
  </w:font>
  <w:font w:name="Constantia">
    <w:altName w:val="Constantia"/>
    <w:panose1 w:val="02030602050306030303"/>
    <w:charset w:val="A1"/>
    <w:family w:val="roman"/>
    <w:pitch w:val="variable"/>
    <w:sig w:usb0="A00002EF" w:usb1="4000204B" w:usb2="00000000" w:usb3="00000000" w:csb0="0000019F" w:csb1="00000000"/>
  </w:font>
  <w:font w:name="Tahoma">
    <w:panose1 w:val="020B0604030504040204"/>
    <w:charset w:val="A1"/>
    <w:family w:val="swiss"/>
    <w:pitch w:val="variable"/>
    <w:sig w:usb0="E1002EFF" w:usb1="C000605B" w:usb2="00000029" w:usb3="00000000" w:csb0="000101FF" w:csb1="00000000"/>
  </w:font>
  <w:font w:name="Courier New">
    <w:panose1 w:val="02070309020205020404"/>
    <w:charset w:val="A1"/>
    <w:family w:val="modern"/>
    <w:pitch w:val="fixed"/>
    <w:sig w:usb0="E0002AFF" w:usb1="C0007843" w:usb2="00000009" w:usb3="00000000" w:csb0="000001FF" w:csb1="00000000"/>
  </w:font>
  <w:font w:name="Cambria">
    <w:panose1 w:val="02040503050406030204"/>
    <w:charset w:val="A1"/>
    <w:family w:val="roman"/>
    <w:pitch w:val="variable"/>
    <w:sig w:usb0="E00002FF" w:usb1="400004FF" w:usb2="00000000" w:usb3="00000000" w:csb0="0000019F" w:csb1="00000000"/>
  </w:font>
  <w:font w:name="inherit">
    <w:altName w:val="Times New Roman"/>
    <w:panose1 w:val="00000000000000000000"/>
    <w:charset w:val="00"/>
    <w:family w:val="roman"/>
    <w:notTrueType/>
    <w:pitch w:val="default"/>
    <w:sig w:usb0="00000000" w:usb1="00000000" w:usb2="00000000" w:usb3="00000000" w:csb0="00000000" w:csb1="00000000"/>
  </w:font>
  <w:font w:name="Segoe UI Light">
    <w:altName w:val="Segoe UI Light"/>
    <w:panose1 w:val="020B0502040204020203"/>
    <w:charset w:val="A1"/>
    <w:family w:val="swiss"/>
    <w:pitch w:val="variable"/>
    <w:sig w:usb0="E00002FF" w:usb1="4000A47B" w:usb2="0000000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5668" w:rsidRDefault="001F5668">
    <w:pPr>
      <w:pStyle w:val="a3"/>
      <w:spacing w:line="14" w:lineRule="auto"/>
      <w:rPr>
        <w:sz w:val="2"/>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A23A7" w:rsidRDefault="00CA23A7" w:rsidP="001A4AB8">
      <w:r>
        <w:separator/>
      </w:r>
    </w:p>
  </w:footnote>
  <w:footnote w:type="continuationSeparator" w:id="0">
    <w:p w:rsidR="00CA23A7" w:rsidRDefault="00CA23A7" w:rsidP="001A4AB8">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5668" w:rsidRDefault="007F08BA">
    <w:pPr>
      <w:pStyle w:val="a3"/>
      <w:spacing w:line="14" w:lineRule="auto"/>
      <w:rPr>
        <w:sz w:val="11"/>
      </w:rPr>
    </w:pPr>
    <w:r w:rsidRPr="007F08BA">
      <w:pict>
        <v:shapetype id="_x0000_t202" coordsize="21600,21600" o:spt="202" path="m,l,21600r21600,l21600,xe">
          <v:stroke joinstyle="miter"/>
          <v:path gradientshapeok="t" o:connecttype="rect"/>
        </v:shapetype>
        <v:shape id="_x0000_s2050" type="#_x0000_t202" style="position:absolute;margin-left:75.8pt;margin-top:60.2pt;width:26.4pt;height:44.7pt;z-index:-15963648;mso-position-horizontal-relative:page;mso-position-vertical-relative:page" filled="f" stroked="f">
          <v:textbox inset="0,0,0,0">
            <w:txbxContent>
              <w:p w:rsidR="001F5668" w:rsidRDefault="007F08BA">
                <w:pPr>
                  <w:spacing w:line="509" w:lineRule="exact"/>
                  <w:ind w:left="128"/>
                  <w:rPr>
                    <w:rFonts w:ascii="Constantia"/>
                    <w:sz w:val="48"/>
                  </w:rPr>
                </w:pPr>
                <w:r>
                  <w:fldChar w:fldCharType="begin"/>
                </w:r>
                <w:r w:rsidR="001F5668">
                  <w:rPr>
                    <w:rFonts w:ascii="Constantia"/>
                    <w:color w:val="237374"/>
                    <w:sz w:val="48"/>
                  </w:rPr>
                  <w:instrText xml:space="preserve"> PAGE </w:instrText>
                </w:r>
                <w:r>
                  <w:fldChar w:fldCharType="separate"/>
                </w:r>
                <w:r w:rsidR="00E84195">
                  <w:rPr>
                    <w:rFonts w:ascii="Constantia"/>
                    <w:noProof/>
                    <w:color w:val="237374"/>
                    <w:sz w:val="48"/>
                  </w:rPr>
                  <w:t>2</w:t>
                </w:r>
                <w:r>
                  <w:fldChar w:fldCharType="end"/>
                </w:r>
                <w:r w:rsidR="001F5668">
                  <w:rPr>
                    <w:rFonts w:ascii="Constantia"/>
                    <w:color w:val="237374"/>
                    <w:sz w:val="48"/>
                  </w:rPr>
                  <w:t>.</w:t>
                </w:r>
              </w:p>
            </w:txbxContent>
          </v:textbox>
          <w10:wrap anchorx="page" anchory="pag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5668" w:rsidRDefault="007F08BA">
    <w:pPr>
      <w:pStyle w:val="a3"/>
      <w:spacing w:line="14" w:lineRule="auto"/>
      <w:rPr>
        <w:sz w:val="20"/>
      </w:rPr>
    </w:pPr>
    <w:r w:rsidRPr="007F08BA">
      <w:pict>
        <v:shapetype id="_x0000_t202" coordsize="21600,21600" o:spt="202" path="m,l,21600r21600,l21600,xe">
          <v:stroke joinstyle="miter"/>
          <v:path gradientshapeok="t" o:connecttype="rect"/>
        </v:shapetype>
        <v:shape id="_x0000_s2049" type="#_x0000_t202" style="position:absolute;margin-left:52.6pt;margin-top:45.1pt;width:27.8pt;height:27.4pt;z-index:-15963136;mso-position-horizontal-relative:page;mso-position-vertical-relative:page" filled="f" stroked="f">
          <v:textbox inset="0,0,0,0">
            <w:txbxContent>
              <w:p w:rsidR="001F5668" w:rsidRDefault="007F08BA">
                <w:pPr>
                  <w:spacing w:line="509" w:lineRule="exact"/>
                  <w:ind w:left="60"/>
                  <w:rPr>
                    <w:rFonts w:ascii="Constantia"/>
                    <w:sz w:val="48"/>
                  </w:rPr>
                </w:pPr>
                <w:r>
                  <w:fldChar w:fldCharType="begin"/>
                </w:r>
                <w:r w:rsidR="001F5668">
                  <w:rPr>
                    <w:rFonts w:ascii="Constantia"/>
                    <w:color w:val="237374"/>
                    <w:sz w:val="48"/>
                  </w:rPr>
                  <w:instrText xml:space="preserve"> PAGE </w:instrText>
                </w:r>
                <w:r>
                  <w:fldChar w:fldCharType="separate"/>
                </w:r>
                <w:r w:rsidR="00E84195">
                  <w:rPr>
                    <w:rFonts w:ascii="Constantia"/>
                    <w:noProof/>
                    <w:color w:val="237374"/>
                    <w:sz w:val="48"/>
                  </w:rPr>
                  <w:t>3</w:t>
                </w:r>
                <w:r>
                  <w:fldChar w:fldCharType="end"/>
                </w:r>
                <w:r w:rsidR="001F5668">
                  <w:rPr>
                    <w:rFonts w:ascii="Constantia"/>
                    <w:color w:val="237374"/>
                    <w:sz w:val="48"/>
                  </w:rPr>
                  <w:t>.</w:t>
                </w:r>
              </w:p>
            </w:txbxContent>
          </v:textbox>
          <w10:wrap anchorx="page" anchory="pag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5668" w:rsidRDefault="001F5668">
    <w:pPr>
      <w:pStyle w:val="a3"/>
      <w:spacing w:line="14" w:lineRule="auto"/>
      <w:rPr>
        <w:sz w:val="2"/>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5668" w:rsidRDefault="001F5668">
    <w:pPr>
      <w:pStyle w:val="a3"/>
      <w:spacing w:line="14" w:lineRule="auto"/>
      <w:rPr>
        <w:sz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61618A"/>
    <w:multiLevelType w:val="hybridMultilevel"/>
    <w:tmpl w:val="48F097D4"/>
    <w:lvl w:ilvl="0" w:tplc="04186B34">
      <w:numFmt w:val="bullet"/>
      <w:lvlText w:val="•"/>
      <w:lvlJc w:val="left"/>
      <w:pPr>
        <w:ind w:left="148" w:hanging="136"/>
      </w:pPr>
      <w:rPr>
        <w:rFonts w:ascii="Segoe UI" w:eastAsia="Segoe UI" w:hAnsi="Segoe UI" w:cs="Segoe UI" w:hint="default"/>
        <w:w w:val="100"/>
        <w:sz w:val="20"/>
        <w:szCs w:val="20"/>
        <w:lang w:val="bg-BG" w:eastAsia="en-US" w:bidi="ar-SA"/>
      </w:rPr>
    </w:lvl>
    <w:lvl w:ilvl="1" w:tplc="3424CFBC">
      <w:numFmt w:val="bullet"/>
      <w:lvlText w:val="•"/>
      <w:lvlJc w:val="left"/>
      <w:pPr>
        <w:ind w:left="435" w:hanging="136"/>
      </w:pPr>
      <w:rPr>
        <w:rFonts w:hint="default"/>
        <w:lang w:val="bg-BG" w:eastAsia="en-US" w:bidi="ar-SA"/>
      </w:rPr>
    </w:lvl>
    <w:lvl w:ilvl="2" w:tplc="D44E2A7E">
      <w:numFmt w:val="bullet"/>
      <w:lvlText w:val="•"/>
      <w:lvlJc w:val="left"/>
      <w:pPr>
        <w:ind w:left="730" w:hanging="136"/>
      </w:pPr>
      <w:rPr>
        <w:rFonts w:hint="default"/>
        <w:lang w:val="bg-BG" w:eastAsia="en-US" w:bidi="ar-SA"/>
      </w:rPr>
    </w:lvl>
    <w:lvl w:ilvl="3" w:tplc="A356822E">
      <w:numFmt w:val="bullet"/>
      <w:lvlText w:val="•"/>
      <w:lvlJc w:val="left"/>
      <w:pPr>
        <w:ind w:left="1025" w:hanging="136"/>
      </w:pPr>
      <w:rPr>
        <w:rFonts w:hint="default"/>
        <w:lang w:val="bg-BG" w:eastAsia="en-US" w:bidi="ar-SA"/>
      </w:rPr>
    </w:lvl>
    <w:lvl w:ilvl="4" w:tplc="B1769420">
      <w:numFmt w:val="bullet"/>
      <w:lvlText w:val="•"/>
      <w:lvlJc w:val="left"/>
      <w:pPr>
        <w:ind w:left="1320" w:hanging="136"/>
      </w:pPr>
      <w:rPr>
        <w:rFonts w:hint="default"/>
        <w:lang w:val="bg-BG" w:eastAsia="en-US" w:bidi="ar-SA"/>
      </w:rPr>
    </w:lvl>
    <w:lvl w:ilvl="5" w:tplc="051EA532">
      <w:numFmt w:val="bullet"/>
      <w:lvlText w:val="•"/>
      <w:lvlJc w:val="left"/>
      <w:pPr>
        <w:ind w:left="1616" w:hanging="136"/>
      </w:pPr>
      <w:rPr>
        <w:rFonts w:hint="default"/>
        <w:lang w:val="bg-BG" w:eastAsia="en-US" w:bidi="ar-SA"/>
      </w:rPr>
    </w:lvl>
    <w:lvl w:ilvl="6" w:tplc="ECFE7386">
      <w:numFmt w:val="bullet"/>
      <w:lvlText w:val="•"/>
      <w:lvlJc w:val="left"/>
      <w:pPr>
        <w:ind w:left="1911" w:hanging="136"/>
      </w:pPr>
      <w:rPr>
        <w:rFonts w:hint="default"/>
        <w:lang w:val="bg-BG" w:eastAsia="en-US" w:bidi="ar-SA"/>
      </w:rPr>
    </w:lvl>
    <w:lvl w:ilvl="7" w:tplc="7514DFBA">
      <w:numFmt w:val="bullet"/>
      <w:lvlText w:val="•"/>
      <w:lvlJc w:val="left"/>
      <w:pPr>
        <w:ind w:left="2206" w:hanging="136"/>
      </w:pPr>
      <w:rPr>
        <w:rFonts w:hint="default"/>
        <w:lang w:val="bg-BG" w:eastAsia="en-US" w:bidi="ar-SA"/>
      </w:rPr>
    </w:lvl>
    <w:lvl w:ilvl="8" w:tplc="8E306ADC">
      <w:numFmt w:val="bullet"/>
      <w:lvlText w:val="•"/>
      <w:lvlJc w:val="left"/>
      <w:pPr>
        <w:ind w:left="2501" w:hanging="136"/>
      </w:pPr>
      <w:rPr>
        <w:rFonts w:hint="default"/>
        <w:lang w:val="bg-BG" w:eastAsia="en-US" w:bidi="ar-SA"/>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20"/>
  <w:evenAndOddHeaders/>
  <w:drawingGridHorizontalSpacing w:val="110"/>
  <w:displayHorizontalDrawingGridEvery w:val="2"/>
  <w:characterSpacingControl w:val="doNotCompress"/>
  <w:hdrShapeDefaults>
    <o:shapedefaults v:ext="edit" spidmax="9218"/>
    <o:shapelayout v:ext="edit">
      <o:idmap v:ext="edit" data="2"/>
    </o:shapelayout>
  </w:hdrShapeDefaults>
  <w:footnotePr>
    <w:footnote w:id="-1"/>
    <w:footnote w:id="0"/>
  </w:footnotePr>
  <w:endnotePr>
    <w:endnote w:id="-1"/>
    <w:endnote w:id="0"/>
  </w:endnotePr>
  <w:compat>
    <w:ulTrailSpace/>
    <w:shapeLayoutLikeWW8/>
  </w:compat>
  <w:rsids>
    <w:rsidRoot w:val="001A4AB8"/>
    <w:rsid w:val="0003585C"/>
    <w:rsid w:val="000B67A4"/>
    <w:rsid w:val="000D3612"/>
    <w:rsid w:val="000E7A1B"/>
    <w:rsid w:val="001545FB"/>
    <w:rsid w:val="00171E4F"/>
    <w:rsid w:val="001A4AB8"/>
    <w:rsid w:val="001F5668"/>
    <w:rsid w:val="00231BE6"/>
    <w:rsid w:val="0026021E"/>
    <w:rsid w:val="002A3EAC"/>
    <w:rsid w:val="002D3D83"/>
    <w:rsid w:val="00315D0B"/>
    <w:rsid w:val="00373434"/>
    <w:rsid w:val="003F566B"/>
    <w:rsid w:val="00465E6F"/>
    <w:rsid w:val="004E721B"/>
    <w:rsid w:val="00594444"/>
    <w:rsid w:val="006C32DE"/>
    <w:rsid w:val="00717170"/>
    <w:rsid w:val="007F08BA"/>
    <w:rsid w:val="008F754C"/>
    <w:rsid w:val="00992554"/>
    <w:rsid w:val="009E2047"/>
    <w:rsid w:val="00A25E43"/>
    <w:rsid w:val="00A80629"/>
    <w:rsid w:val="00A962FE"/>
    <w:rsid w:val="00AD780F"/>
    <w:rsid w:val="00AF3AC8"/>
    <w:rsid w:val="00B14642"/>
    <w:rsid w:val="00BC0C66"/>
    <w:rsid w:val="00C0165F"/>
    <w:rsid w:val="00C32A5C"/>
    <w:rsid w:val="00CA23A7"/>
    <w:rsid w:val="00D53E45"/>
    <w:rsid w:val="00D96177"/>
    <w:rsid w:val="00E84195"/>
    <w:rsid w:val="00F12235"/>
    <w:rsid w:val="00F15C13"/>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1A4AB8"/>
    <w:rPr>
      <w:rFonts w:ascii="Segoe UI" w:eastAsia="Segoe UI" w:hAnsi="Segoe UI" w:cs="Segoe UI"/>
      <w:lang w:val="bg-BG"/>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rsid w:val="001A4AB8"/>
    <w:tblPr>
      <w:tblInd w:w="0" w:type="dxa"/>
      <w:tblCellMar>
        <w:top w:w="0" w:type="dxa"/>
        <w:left w:w="0" w:type="dxa"/>
        <w:bottom w:w="0" w:type="dxa"/>
        <w:right w:w="0" w:type="dxa"/>
      </w:tblCellMar>
    </w:tblPr>
  </w:style>
  <w:style w:type="paragraph" w:styleId="a3">
    <w:name w:val="Body Text"/>
    <w:basedOn w:val="a"/>
    <w:uiPriority w:val="1"/>
    <w:qFormat/>
    <w:rsid w:val="001A4AB8"/>
    <w:rPr>
      <w:sz w:val="24"/>
      <w:szCs w:val="24"/>
    </w:rPr>
  </w:style>
  <w:style w:type="paragraph" w:customStyle="1" w:styleId="Heading1">
    <w:name w:val="Heading 1"/>
    <w:basedOn w:val="a"/>
    <w:uiPriority w:val="1"/>
    <w:qFormat/>
    <w:rsid w:val="001A4AB8"/>
    <w:pPr>
      <w:spacing w:line="509" w:lineRule="exact"/>
      <w:ind w:left="60"/>
      <w:outlineLvl w:val="1"/>
    </w:pPr>
    <w:rPr>
      <w:rFonts w:ascii="Constantia" w:eastAsia="Constantia" w:hAnsi="Constantia" w:cs="Constantia"/>
      <w:sz w:val="48"/>
      <w:szCs w:val="48"/>
    </w:rPr>
  </w:style>
  <w:style w:type="paragraph" w:customStyle="1" w:styleId="Heading2">
    <w:name w:val="Heading 2"/>
    <w:basedOn w:val="a"/>
    <w:uiPriority w:val="1"/>
    <w:qFormat/>
    <w:rsid w:val="001A4AB8"/>
    <w:pPr>
      <w:spacing w:before="100"/>
      <w:ind w:left="2030"/>
      <w:outlineLvl w:val="2"/>
    </w:pPr>
    <w:rPr>
      <w:b/>
      <w:bCs/>
      <w:sz w:val="24"/>
      <w:szCs w:val="24"/>
    </w:rPr>
  </w:style>
  <w:style w:type="paragraph" w:styleId="a4">
    <w:name w:val="Title"/>
    <w:basedOn w:val="a"/>
    <w:uiPriority w:val="1"/>
    <w:qFormat/>
    <w:rsid w:val="001A4AB8"/>
    <w:pPr>
      <w:spacing w:line="2800" w:lineRule="exact"/>
    </w:pPr>
    <w:rPr>
      <w:rFonts w:ascii="Constantia" w:eastAsia="Constantia" w:hAnsi="Constantia" w:cs="Constantia"/>
      <w:sz w:val="280"/>
      <w:szCs w:val="280"/>
    </w:rPr>
  </w:style>
  <w:style w:type="paragraph" w:styleId="a5">
    <w:name w:val="List Paragraph"/>
    <w:basedOn w:val="a"/>
    <w:uiPriority w:val="1"/>
    <w:qFormat/>
    <w:rsid w:val="001A4AB8"/>
    <w:pPr>
      <w:ind w:left="128" w:right="1307" w:hanging="170"/>
    </w:pPr>
  </w:style>
  <w:style w:type="paragraph" w:customStyle="1" w:styleId="TableParagraph">
    <w:name w:val="Table Paragraph"/>
    <w:basedOn w:val="a"/>
    <w:uiPriority w:val="1"/>
    <w:qFormat/>
    <w:rsid w:val="001A4AB8"/>
  </w:style>
  <w:style w:type="paragraph" w:styleId="a6">
    <w:name w:val="Balloon Text"/>
    <w:basedOn w:val="a"/>
    <w:link w:val="Char"/>
    <w:uiPriority w:val="99"/>
    <w:semiHidden/>
    <w:unhideWhenUsed/>
    <w:rsid w:val="000D3612"/>
    <w:rPr>
      <w:rFonts w:ascii="Tahoma" w:hAnsi="Tahoma" w:cs="Tahoma"/>
      <w:sz w:val="16"/>
      <w:szCs w:val="16"/>
    </w:rPr>
  </w:style>
  <w:style w:type="character" w:customStyle="1" w:styleId="Char">
    <w:name w:val="Κείμενο πλαισίου Char"/>
    <w:basedOn w:val="a0"/>
    <w:link w:val="a6"/>
    <w:uiPriority w:val="99"/>
    <w:semiHidden/>
    <w:rsid w:val="000D3612"/>
    <w:rPr>
      <w:rFonts w:ascii="Tahoma" w:eastAsia="Segoe UI" w:hAnsi="Tahoma" w:cs="Tahoma"/>
      <w:sz w:val="16"/>
      <w:szCs w:val="16"/>
      <w:lang w:val="bg-BG"/>
    </w:rPr>
  </w:style>
  <w:style w:type="paragraph" w:styleId="-HTML">
    <w:name w:val="HTML Preformatted"/>
    <w:basedOn w:val="a"/>
    <w:link w:val="-HTMLChar"/>
    <w:uiPriority w:val="99"/>
    <w:semiHidden/>
    <w:unhideWhenUsed/>
    <w:rsid w:val="00F15C1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eastAsia="Times New Roman" w:hAnsi="Courier New" w:cs="Courier New"/>
      <w:sz w:val="20"/>
      <w:szCs w:val="20"/>
      <w:lang w:val="el-GR" w:eastAsia="el-GR"/>
    </w:rPr>
  </w:style>
  <w:style w:type="character" w:customStyle="1" w:styleId="-HTMLChar">
    <w:name w:val="Προ-διαμορφωμένο HTML Char"/>
    <w:basedOn w:val="a0"/>
    <w:link w:val="-HTML"/>
    <w:uiPriority w:val="99"/>
    <w:semiHidden/>
    <w:rsid w:val="00F15C13"/>
    <w:rPr>
      <w:rFonts w:ascii="Courier New" w:eastAsia="Times New Roman" w:hAnsi="Courier New" w:cs="Courier New"/>
      <w:sz w:val="20"/>
      <w:szCs w:val="20"/>
      <w:lang w:val="el-GR" w:eastAsia="el-GR"/>
    </w:rPr>
  </w:style>
  <w:style w:type="character" w:customStyle="1" w:styleId="y2iqfc">
    <w:name w:val="y2iqfc"/>
    <w:basedOn w:val="a0"/>
    <w:rsid w:val="00F15C13"/>
  </w:style>
</w:styles>
</file>

<file path=word/webSettings.xml><?xml version="1.0" encoding="utf-8"?>
<w:webSettings xmlns:r="http://schemas.openxmlformats.org/officeDocument/2006/relationships" xmlns:w="http://schemas.openxmlformats.org/wordprocessingml/2006/main">
  <w:divs>
    <w:div w:id="134221553">
      <w:bodyDiv w:val="1"/>
      <w:marLeft w:val="0"/>
      <w:marRight w:val="0"/>
      <w:marTop w:val="0"/>
      <w:marBottom w:val="0"/>
      <w:divBdr>
        <w:top w:val="none" w:sz="0" w:space="0" w:color="auto"/>
        <w:left w:val="none" w:sz="0" w:space="0" w:color="auto"/>
        <w:bottom w:val="none" w:sz="0" w:space="0" w:color="auto"/>
        <w:right w:val="none" w:sz="0" w:space="0" w:color="auto"/>
      </w:divBdr>
    </w:div>
    <w:div w:id="1021277857">
      <w:bodyDiv w:val="1"/>
      <w:marLeft w:val="0"/>
      <w:marRight w:val="0"/>
      <w:marTop w:val="0"/>
      <w:marBottom w:val="0"/>
      <w:divBdr>
        <w:top w:val="none" w:sz="0" w:space="0" w:color="auto"/>
        <w:left w:val="none" w:sz="0" w:space="0" w:color="auto"/>
        <w:bottom w:val="none" w:sz="0" w:space="0" w:color="auto"/>
        <w:right w:val="none" w:sz="0" w:space="0" w:color="auto"/>
      </w:divBdr>
    </w:div>
    <w:div w:id="1031340596">
      <w:bodyDiv w:val="1"/>
      <w:marLeft w:val="0"/>
      <w:marRight w:val="0"/>
      <w:marTop w:val="0"/>
      <w:marBottom w:val="0"/>
      <w:divBdr>
        <w:top w:val="none" w:sz="0" w:space="0" w:color="auto"/>
        <w:left w:val="none" w:sz="0" w:space="0" w:color="auto"/>
        <w:bottom w:val="none" w:sz="0" w:space="0" w:color="auto"/>
        <w:right w:val="none" w:sz="0" w:space="0" w:color="auto"/>
      </w:divBdr>
    </w:div>
    <w:div w:id="1509369015">
      <w:bodyDiv w:val="1"/>
      <w:marLeft w:val="0"/>
      <w:marRight w:val="0"/>
      <w:marTop w:val="0"/>
      <w:marBottom w:val="0"/>
      <w:divBdr>
        <w:top w:val="none" w:sz="0" w:space="0" w:color="auto"/>
        <w:left w:val="none" w:sz="0" w:space="0" w:color="auto"/>
        <w:bottom w:val="none" w:sz="0" w:space="0" w:color="auto"/>
        <w:right w:val="none" w:sz="0" w:space="0" w:color="auto"/>
      </w:divBdr>
    </w:div>
    <w:div w:id="158283215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hyperlink" Target="mailto:office@cei-bg.org" TargetMode="External"/><Relationship Id="rId39" Type="http://schemas.openxmlformats.org/officeDocument/2006/relationships/image" Target="media/image23.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18.png"/><Relationship Id="rId42" Type="http://schemas.openxmlformats.org/officeDocument/2006/relationships/image" Target="media/image25.png"/><Relationship Id="rId47" Type="http://schemas.openxmlformats.org/officeDocument/2006/relationships/image" Target="media/image29.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hyperlink" Target="https://www.cei-bg.org/" TargetMode="External"/><Relationship Id="rId33" Type="http://schemas.openxmlformats.org/officeDocument/2006/relationships/hyperlink" Target="mailto:irene.ippolito@danilodolci.org" TargetMode="External"/><Relationship Id="rId38" Type="http://schemas.openxmlformats.org/officeDocument/2006/relationships/image" Target="media/image22.jpeg"/><Relationship Id="rId46" Type="http://schemas.openxmlformats.org/officeDocument/2006/relationships/header" Target="header4.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15.png"/><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eact-project.eu/" TargetMode="External"/><Relationship Id="rId24" Type="http://schemas.openxmlformats.org/officeDocument/2006/relationships/hyperlink" Target="https://www.cei-bg.org/" TargetMode="External"/><Relationship Id="rId32" Type="http://schemas.openxmlformats.org/officeDocument/2006/relationships/hyperlink" Target="https://www.danilodolci.org/" TargetMode="External"/><Relationship Id="rId37" Type="http://schemas.openxmlformats.org/officeDocument/2006/relationships/image" Target="media/image21.png"/><Relationship Id="rId40" Type="http://schemas.openxmlformats.org/officeDocument/2006/relationships/image" Target="media/image24.jpeg"/><Relationship Id="rId45" Type="http://schemas.openxmlformats.org/officeDocument/2006/relationships/image" Target="media/image28.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header" Target="header2.xml"/><Relationship Id="rId36" Type="http://schemas.openxmlformats.org/officeDocument/2006/relationships/image" Target="media/image20.png"/><Relationship Id="rId49"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17.png"/><Relationship Id="rId44" Type="http://schemas.openxmlformats.org/officeDocument/2006/relationships/image" Target="media/image27.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header" Target="header1.xml"/><Relationship Id="rId30" Type="http://schemas.openxmlformats.org/officeDocument/2006/relationships/image" Target="media/image16.png"/><Relationship Id="rId35" Type="http://schemas.openxmlformats.org/officeDocument/2006/relationships/image" Target="media/image19.jpeg"/><Relationship Id="rId43" Type="http://schemas.openxmlformats.org/officeDocument/2006/relationships/image" Target="media/image26.png"/><Relationship Id="rId48" Type="http://schemas.openxmlformats.org/officeDocument/2006/relationships/fontTable" Target="fontTable.xml"/><Relationship Id="rId8"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EB71D77-5F70-4C05-8512-F5D2FF9BE9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10</Pages>
  <Words>3002</Words>
  <Characters>16212</Characters>
  <Application>Microsoft Office Word</Application>
  <DocSecurity>0</DocSecurity>
  <Lines>135</Lines>
  <Paragraphs>38</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19176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Emil Stoyanov</dc:creator>
  <cp:lastModifiedBy>user</cp:lastModifiedBy>
  <cp:revision>2</cp:revision>
  <dcterms:created xsi:type="dcterms:W3CDTF">2022-07-06T14:24:00Z</dcterms:created>
  <dcterms:modified xsi:type="dcterms:W3CDTF">2022-07-06T14:24:00Z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2022-02-19T00:00:00Z</vt:filetime>
  </property>
  <property fmtid="{D5CDD505-2E9C-101B-9397-08002B2CF9AE}" pid="3" name="Creator">
    <vt:lpwstr>Writer</vt:lpwstr>
  </property>
  <property fmtid="{D5CDD505-2E9C-101B-9397-08002B2CF9AE}" pid="4" name="LastSaved">
    <vt:filetime>2022-02-19T00:00:00Z</vt:filetime>
  </property>
</Properties>
</file>