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1097"/>
      </w:tblGrid>
      <w:tr w:rsidR="00D032DD" w:rsidRPr="005961A5" w14:paraId="79ACD980" w14:textId="77777777" w:rsidTr="00966C5F">
        <w:trPr>
          <w:jc w:val="center"/>
        </w:trPr>
        <w:tc>
          <w:tcPr>
            <w:tcW w:w="1097" w:type="dxa"/>
            <w:vAlign w:val="center"/>
          </w:tcPr>
          <w:p w14:paraId="1F6F31B3" w14:textId="77777777" w:rsidR="00104FF1" w:rsidRDefault="00104FF1" w:rsidP="00265C3B">
            <w:pPr>
              <w:spacing w:after="0" w:line="240" w:lineRule="auto"/>
              <w:jc w:val="center"/>
              <w:rPr>
                <w:rFonts w:cs="Calibri"/>
              </w:rPr>
            </w:pPr>
          </w:p>
          <w:p w14:paraId="2F01DDB0" w14:textId="77777777" w:rsidR="00104FF1" w:rsidRDefault="00104FF1" w:rsidP="00265C3B">
            <w:pPr>
              <w:spacing w:after="0" w:line="240" w:lineRule="auto"/>
              <w:jc w:val="center"/>
              <w:rPr>
                <w:rFonts w:cs="Calibri"/>
              </w:rPr>
            </w:pPr>
          </w:p>
          <w:p w14:paraId="6AA5E771" w14:textId="575F453E" w:rsidR="00D032DD" w:rsidRPr="005961A5" w:rsidRDefault="001E410F" w:rsidP="00265C3B">
            <w:pPr>
              <w:spacing w:after="0" w:line="240" w:lineRule="auto"/>
              <w:jc w:val="center"/>
              <w:rPr>
                <w:rFonts w:cs="Calibri"/>
              </w:rPr>
            </w:pPr>
            <w:r w:rsidRPr="005961A5">
              <w:rPr>
                <w:rFonts w:cs="Calibri"/>
                <w:noProof/>
                <w:lang w:eastAsia="el-GR"/>
              </w:rPr>
              <w:drawing>
                <wp:inline distT="0" distB="0" distL="0" distR="0" wp14:anchorId="449E5542" wp14:editId="0939A0EB">
                  <wp:extent cx="559435" cy="559435"/>
                  <wp:effectExtent l="0" t="0" r="0" b="0"/>
                  <wp:docPr id="1" name="Εικόνα 1" descr="Έκδοση 00 -ΑΥΤ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Έκδοση 00 -ΑΥΤΗ"/>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435" cy="559435"/>
                          </a:xfrm>
                          <a:prstGeom prst="rect">
                            <a:avLst/>
                          </a:prstGeom>
                          <a:noFill/>
                          <a:ln>
                            <a:noFill/>
                          </a:ln>
                        </pic:spPr>
                      </pic:pic>
                    </a:graphicData>
                  </a:graphic>
                </wp:inline>
              </w:drawing>
            </w:r>
          </w:p>
        </w:tc>
      </w:tr>
    </w:tbl>
    <w:p w14:paraId="77210293" w14:textId="77777777" w:rsidR="00E462EA" w:rsidRPr="005961A5" w:rsidRDefault="00765E49" w:rsidP="00265C3B">
      <w:pPr>
        <w:spacing w:after="0" w:line="240" w:lineRule="auto"/>
        <w:jc w:val="center"/>
        <w:rPr>
          <w:rFonts w:cs="Calibri"/>
          <w:b/>
        </w:rPr>
      </w:pPr>
      <w:r w:rsidRPr="005961A5">
        <w:rPr>
          <w:rFonts w:cs="Calibri"/>
          <w:b/>
        </w:rPr>
        <w:t>ΕΛΛΗΝΙΚΗ ΔΗΜΟΚΡΑΤΙΑ</w:t>
      </w:r>
    </w:p>
    <w:p w14:paraId="486CC401" w14:textId="70FF7721" w:rsidR="00765E49" w:rsidRPr="005961A5" w:rsidRDefault="00765E49" w:rsidP="00265C3B">
      <w:pPr>
        <w:spacing w:after="0" w:line="240" w:lineRule="auto"/>
        <w:jc w:val="center"/>
        <w:rPr>
          <w:rFonts w:cs="Calibri"/>
          <w:b/>
        </w:rPr>
      </w:pPr>
      <w:r w:rsidRPr="005961A5">
        <w:rPr>
          <w:rFonts w:cs="Calibri"/>
          <w:b/>
        </w:rPr>
        <w:t>ΥΠΟΥΡΓΕΙΟ ΠΑΙΔΕΙΑΣ ΘΡΗΣΚΕΥΜΑΤΩΝ</w:t>
      </w:r>
    </w:p>
    <w:p w14:paraId="138A2015" w14:textId="29CCB32F" w:rsidR="009C5A43" w:rsidRPr="005961A5" w:rsidRDefault="009C5A43" w:rsidP="00265C3B">
      <w:pPr>
        <w:spacing w:after="0" w:line="240" w:lineRule="auto"/>
        <w:jc w:val="center"/>
        <w:rPr>
          <w:rFonts w:cs="Calibri"/>
          <w:b/>
        </w:rPr>
      </w:pPr>
      <w:r w:rsidRPr="005961A5">
        <w:rPr>
          <w:rFonts w:cs="Calibri"/>
          <w:b/>
        </w:rPr>
        <w:t>ΚΑΙ ΑΘΛΗΤΙΣΜΟΥ</w:t>
      </w:r>
    </w:p>
    <w:p w14:paraId="0FA824EC" w14:textId="77777777" w:rsidR="00C01C9D" w:rsidRPr="005961A5" w:rsidRDefault="00C01C9D" w:rsidP="00265C3B">
      <w:pPr>
        <w:spacing w:after="0" w:line="240" w:lineRule="auto"/>
        <w:jc w:val="center"/>
        <w:rPr>
          <w:rFonts w:cs="Calibri"/>
          <w:b/>
        </w:rPr>
      </w:pPr>
      <w:r w:rsidRPr="005961A5">
        <w:rPr>
          <w:rFonts w:cs="Calibri"/>
          <w:b/>
        </w:rPr>
        <w:t>-----------------------------</w:t>
      </w:r>
    </w:p>
    <w:p w14:paraId="409D1AF2" w14:textId="77777777" w:rsidR="00765E49" w:rsidRPr="005961A5" w:rsidRDefault="00765E49" w:rsidP="00265C3B">
      <w:pPr>
        <w:spacing w:after="0" w:line="240" w:lineRule="auto"/>
        <w:jc w:val="center"/>
        <w:rPr>
          <w:rFonts w:cs="Calibri"/>
          <w:b/>
        </w:rPr>
      </w:pPr>
      <w:r w:rsidRPr="005961A5">
        <w:rPr>
          <w:rFonts w:cs="Calibri"/>
          <w:b/>
        </w:rPr>
        <w:t>ΠΕΡΙΦΕΡΕΙΑΚΗ ΔΙΕΥΘΥΝΣΗ</w:t>
      </w:r>
    </w:p>
    <w:p w14:paraId="661F8C01" w14:textId="77777777" w:rsidR="00765E49" w:rsidRPr="005961A5" w:rsidRDefault="00765E49" w:rsidP="00265C3B">
      <w:pPr>
        <w:spacing w:after="0" w:line="240" w:lineRule="auto"/>
        <w:jc w:val="center"/>
        <w:rPr>
          <w:rFonts w:cs="Calibri"/>
          <w:b/>
        </w:rPr>
      </w:pPr>
      <w:r w:rsidRPr="005961A5">
        <w:rPr>
          <w:rFonts w:cs="Calibri"/>
          <w:b/>
        </w:rPr>
        <w:t>ΠΡΩΤΟΒΑΘΜΙΑΣ ΚΑΙ ΔΕΥΤΕΡΟΒΑΘΜΙΑΣ</w:t>
      </w:r>
    </w:p>
    <w:p w14:paraId="634AF740" w14:textId="77777777" w:rsidR="00765E49" w:rsidRPr="005961A5" w:rsidRDefault="00765E49" w:rsidP="00265C3B">
      <w:pPr>
        <w:spacing w:after="0" w:line="240" w:lineRule="auto"/>
        <w:jc w:val="center"/>
        <w:rPr>
          <w:rFonts w:cs="Calibri"/>
          <w:b/>
        </w:rPr>
      </w:pPr>
      <w:r w:rsidRPr="005961A5">
        <w:rPr>
          <w:rFonts w:cs="Calibri"/>
          <w:b/>
        </w:rPr>
        <w:t>ΕΚΠΑΙΔΕΥΣΗΣ ΙΟΝΙΩΝ ΝΗΣΩΝ</w:t>
      </w:r>
    </w:p>
    <w:p w14:paraId="4DFC39E0" w14:textId="77777777" w:rsidR="00C01C9D" w:rsidRPr="005961A5" w:rsidRDefault="00C01C9D" w:rsidP="00265C3B">
      <w:pPr>
        <w:spacing w:after="0" w:line="240" w:lineRule="auto"/>
        <w:jc w:val="center"/>
        <w:rPr>
          <w:rFonts w:cs="Calibri"/>
          <w:b/>
        </w:rPr>
      </w:pPr>
      <w:r w:rsidRPr="005961A5">
        <w:rPr>
          <w:rFonts w:cs="Calibri"/>
          <w:b/>
        </w:rPr>
        <w:t>------------------</w:t>
      </w:r>
      <w:r w:rsidR="00AE737C" w:rsidRPr="005961A5">
        <w:rPr>
          <w:rFonts w:cs="Calibri"/>
          <w:b/>
        </w:rPr>
        <w:t>-</w:t>
      </w:r>
      <w:r w:rsidRPr="005961A5">
        <w:rPr>
          <w:rFonts w:cs="Calibri"/>
          <w:b/>
        </w:rPr>
        <w:t>-----------</w:t>
      </w:r>
    </w:p>
    <w:p w14:paraId="6045283B" w14:textId="77777777" w:rsidR="00C01C9D" w:rsidRPr="005961A5" w:rsidRDefault="00C01C9D" w:rsidP="00265C3B">
      <w:pPr>
        <w:spacing w:after="0" w:line="240" w:lineRule="auto"/>
        <w:jc w:val="center"/>
        <w:rPr>
          <w:rFonts w:cs="Calibri"/>
          <w:b/>
        </w:rPr>
      </w:pPr>
      <w:r w:rsidRPr="005961A5">
        <w:rPr>
          <w:rFonts w:cs="Calibri"/>
          <w:b/>
        </w:rPr>
        <w:t>ΑΥΤΟΤΕΛΗΣ Δ</w:t>
      </w:r>
      <w:r w:rsidR="00D26D5B" w:rsidRPr="005961A5">
        <w:rPr>
          <w:rFonts w:cs="Calibri"/>
          <w:b/>
        </w:rPr>
        <w:t>ΙΕΥΘΥΝΣΗ</w:t>
      </w:r>
      <w:r w:rsidRPr="005961A5">
        <w:rPr>
          <w:rFonts w:cs="Calibri"/>
          <w:b/>
        </w:rPr>
        <w:t xml:space="preserve"> ΔΙΟΙΚΗΤΙΚΗΣ, ΟΙΚΟΝΟΜΙΚΗΣ &amp; ΠΑΙΔΑΓΩΓΙΚΗΣ ΥΠΟΣΤΗΡΙΞΗΣ</w:t>
      </w:r>
    </w:p>
    <w:p w14:paraId="582541D0" w14:textId="77777777" w:rsidR="00765E49" w:rsidRPr="005961A5" w:rsidRDefault="00765E49" w:rsidP="00265C3B">
      <w:pPr>
        <w:spacing w:after="0" w:line="240" w:lineRule="auto"/>
        <w:jc w:val="center"/>
        <w:rPr>
          <w:rFonts w:cs="Calibri"/>
          <w:b/>
        </w:rPr>
      </w:pPr>
    </w:p>
    <w:p w14:paraId="285AB55C" w14:textId="77777777" w:rsidR="00874655" w:rsidRPr="005961A5" w:rsidRDefault="00765E49" w:rsidP="00265C3B">
      <w:pPr>
        <w:tabs>
          <w:tab w:val="left" w:pos="1276"/>
        </w:tabs>
        <w:spacing w:after="0" w:line="240" w:lineRule="auto"/>
        <w:rPr>
          <w:rFonts w:cs="Calibri"/>
        </w:rPr>
      </w:pPr>
      <w:r w:rsidRPr="005961A5">
        <w:rPr>
          <w:rFonts w:cs="Calibri"/>
        </w:rPr>
        <w:t>Διεύθυνση:</w:t>
      </w:r>
      <w:r w:rsidR="00D032DD" w:rsidRPr="005961A5">
        <w:rPr>
          <w:rFonts w:cs="Calibri"/>
        </w:rPr>
        <w:tab/>
      </w:r>
      <w:r w:rsidR="00874655" w:rsidRPr="005961A5">
        <w:rPr>
          <w:rFonts w:cs="Calibri"/>
        </w:rPr>
        <w:t>Κτήριο Μαρκεζίνη,</w:t>
      </w:r>
    </w:p>
    <w:p w14:paraId="3AEC5A5F" w14:textId="77777777" w:rsidR="00765E49" w:rsidRPr="005961A5" w:rsidRDefault="00874655" w:rsidP="00265C3B">
      <w:pPr>
        <w:tabs>
          <w:tab w:val="left" w:pos="1276"/>
        </w:tabs>
        <w:spacing w:after="0" w:line="240" w:lineRule="auto"/>
        <w:rPr>
          <w:rFonts w:cs="Calibri"/>
        </w:rPr>
      </w:pPr>
      <w:r w:rsidRPr="005961A5">
        <w:rPr>
          <w:rFonts w:cs="Calibri"/>
        </w:rPr>
        <w:tab/>
      </w:r>
      <w:r w:rsidR="00B51754" w:rsidRPr="005961A5">
        <w:rPr>
          <w:rFonts w:cs="Calibri"/>
        </w:rPr>
        <w:t>Αλυκές Ποταμού, 491</w:t>
      </w:r>
      <w:r w:rsidR="00DE0F8D" w:rsidRPr="005961A5">
        <w:rPr>
          <w:rFonts w:cs="Calibri"/>
        </w:rPr>
        <w:t>5</w:t>
      </w:r>
      <w:r w:rsidR="00B51754" w:rsidRPr="005961A5">
        <w:rPr>
          <w:rFonts w:cs="Calibri"/>
        </w:rPr>
        <w:t>0</w:t>
      </w:r>
      <w:r w:rsidR="00E944D2" w:rsidRPr="005961A5">
        <w:rPr>
          <w:rFonts w:cs="Calibri"/>
        </w:rPr>
        <w:t xml:space="preserve"> Κέρκυρα</w:t>
      </w:r>
    </w:p>
    <w:p w14:paraId="1853C116" w14:textId="4B13CBAC" w:rsidR="00765E49" w:rsidRPr="005961A5" w:rsidRDefault="00765E49" w:rsidP="00265C3B">
      <w:pPr>
        <w:tabs>
          <w:tab w:val="left" w:pos="1276"/>
        </w:tabs>
        <w:spacing w:after="0" w:line="240" w:lineRule="auto"/>
        <w:rPr>
          <w:rFonts w:cs="Calibri"/>
        </w:rPr>
      </w:pPr>
      <w:r w:rsidRPr="005961A5">
        <w:rPr>
          <w:rFonts w:cs="Calibri"/>
        </w:rPr>
        <w:t>Πληροφορίες:</w:t>
      </w:r>
      <w:r w:rsidR="00D032DD" w:rsidRPr="005961A5">
        <w:rPr>
          <w:rFonts w:cs="Calibri"/>
        </w:rPr>
        <w:tab/>
      </w:r>
      <w:r w:rsidR="00E9454D" w:rsidRPr="005961A5">
        <w:rPr>
          <w:rFonts w:cs="Calibri"/>
        </w:rPr>
        <w:t xml:space="preserve">Όθωνας Βασιλειάδης </w:t>
      </w:r>
    </w:p>
    <w:p w14:paraId="602322E9" w14:textId="1C7A22D1" w:rsidR="00765E49" w:rsidRPr="005961A5" w:rsidRDefault="00765E49" w:rsidP="00265C3B">
      <w:pPr>
        <w:tabs>
          <w:tab w:val="left" w:pos="1276"/>
        </w:tabs>
        <w:spacing w:after="0" w:line="240" w:lineRule="auto"/>
        <w:rPr>
          <w:rFonts w:cs="Calibri"/>
        </w:rPr>
      </w:pPr>
      <w:r w:rsidRPr="005961A5">
        <w:rPr>
          <w:rFonts w:cs="Calibri"/>
        </w:rPr>
        <w:t>Τηλέφωνο:</w:t>
      </w:r>
      <w:r w:rsidR="00D032DD" w:rsidRPr="005961A5">
        <w:rPr>
          <w:rFonts w:cs="Calibri"/>
        </w:rPr>
        <w:tab/>
      </w:r>
      <w:r w:rsidRPr="005961A5">
        <w:rPr>
          <w:rFonts w:cs="Calibri"/>
        </w:rPr>
        <w:t>26610 8</w:t>
      </w:r>
      <w:r w:rsidR="0093030A" w:rsidRPr="005961A5">
        <w:rPr>
          <w:rFonts w:cs="Calibri"/>
        </w:rPr>
        <w:t>219</w:t>
      </w:r>
      <w:r w:rsidR="006706C9" w:rsidRPr="005961A5">
        <w:rPr>
          <w:rFonts w:cs="Calibri"/>
        </w:rPr>
        <w:t>4-</w:t>
      </w:r>
      <w:r w:rsidR="0093030A" w:rsidRPr="005961A5">
        <w:rPr>
          <w:rFonts w:cs="Calibri"/>
        </w:rPr>
        <w:t>5</w:t>
      </w:r>
      <w:r w:rsidR="00F339C4" w:rsidRPr="005961A5">
        <w:rPr>
          <w:rFonts w:cs="Calibri"/>
        </w:rPr>
        <w:t xml:space="preserve"> (εσωτ.</w:t>
      </w:r>
      <w:r w:rsidR="00E9454D" w:rsidRPr="005961A5">
        <w:rPr>
          <w:rFonts w:cs="Calibri"/>
        </w:rPr>
        <w:t>128</w:t>
      </w:r>
      <w:r w:rsidR="00F7416C" w:rsidRPr="005961A5">
        <w:rPr>
          <w:rFonts w:cs="Calibri"/>
        </w:rPr>
        <w:t>)</w:t>
      </w:r>
    </w:p>
    <w:p w14:paraId="3EFF2E25" w14:textId="615566AE" w:rsidR="00765E49" w:rsidRPr="005961A5" w:rsidRDefault="00104FF1" w:rsidP="00265C3B">
      <w:pPr>
        <w:tabs>
          <w:tab w:val="left" w:pos="1276"/>
        </w:tabs>
        <w:spacing w:after="0" w:line="240" w:lineRule="auto"/>
        <w:rPr>
          <w:rFonts w:cs="Calibri"/>
        </w:rPr>
      </w:pPr>
      <w:r w:rsidRPr="005961A5">
        <w:rPr>
          <w:rFonts w:cs="Calibri"/>
        </w:rPr>
        <w:t>Ιστό τόπος</w:t>
      </w:r>
      <w:r w:rsidR="00765E49" w:rsidRPr="005961A5">
        <w:rPr>
          <w:rFonts w:cs="Calibri"/>
        </w:rPr>
        <w:t>:</w:t>
      </w:r>
      <w:r w:rsidR="00D032DD" w:rsidRPr="005961A5">
        <w:rPr>
          <w:rFonts w:cs="Calibri"/>
        </w:rPr>
        <w:tab/>
      </w:r>
      <w:hyperlink r:id="rId9" w:history="1">
        <w:r w:rsidR="00F07FA3" w:rsidRPr="005961A5">
          <w:rPr>
            <w:rStyle w:val="-"/>
            <w:rFonts w:cs="Calibri"/>
          </w:rPr>
          <w:t>www.pdeionion.gr</w:t>
        </w:r>
      </w:hyperlink>
    </w:p>
    <w:p w14:paraId="5E9A11B0" w14:textId="77777777" w:rsidR="001C4A2B" w:rsidRPr="005961A5" w:rsidRDefault="00765E49" w:rsidP="001C4A2B">
      <w:pPr>
        <w:tabs>
          <w:tab w:val="left" w:pos="1276"/>
        </w:tabs>
        <w:spacing w:after="0" w:line="240" w:lineRule="auto"/>
        <w:rPr>
          <w:rFonts w:cs="Calibri"/>
        </w:rPr>
      </w:pPr>
      <w:r w:rsidRPr="005961A5">
        <w:rPr>
          <w:rFonts w:cs="Calibri"/>
          <w:lang w:val="en-US"/>
        </w:rPr>
        <w:t>E</w:t>
      </w:r>
      <w:r w:rsidRPr="005961A5">
        <w:rPr>
          <w:rFonts w:cs="Calibri"/>
        </w:rPr>
        <w:t>-</w:t>
      </w:r>
      <w:r w:rsidRPr="005961A5">
        <w:rPr>
          <w:rFonts w:cs="Calibri"/>
          <w:lang w:val="en-US"/>
        </w:rPr>
        <w:t>mail</w:t>
      </w:r>
      <w:r w:rsidRPr="005961A5">
        <w:rPr>
          <w:rFonts w:cs="Calibri"/>
        </w:rPr>
        <w:t>:</w:t>
      </w:r>
      <w:r w:rsidR="00D032DD" w:rsidRPr="005961A5">
        <w:rPr>
          <w:rFonts w:cs="Calibri"/>
        </w:rPr>
        <w:tab/>
      </w:r>
      <w:hyperlink r:id="rId10" w:history="1">
        <w:r w:rsidR="001C4A2B" w:rsidRPr="005961A5">
          <w:rPr>
            <w:rStyle w:val="-"/>
            <w:rFonts w:cs="Calibri"/>
            <w:lang w:val="en-US"/>
          </w:rPr>
          <w:t>mail</w:t>
        </w:r>
        <w:r w:rsidR="001C4A2B" w:rsidRPr="005961A5">
          <w:rPr>
            <w:rStyle w:val="-"/>
            <w:rFonts w:cs="Calibri"/>
          </w:rPr>
          <w:t>@</w:t>
        </w:r>
        <w:r w:rsidR="001C4A2B" w:rsidRPr="005961A5">
          <w:rPr>
            <w:rStyle w:val="-"/>
            <w:rFonts w:cs="Calibri"/>
            <w:lang w:val="en-US"/>
          </w:rPr>
          <w:t>ionion</w:t>
        </w:r>
        <w:r w:rsidR="001C4A2B" w:rsidRPr="005961A5">
          <w:rPr>
            <w:rStyle w:val="-"/>
            <w:rFonts w:cs="Calibri"/>
          </w:rPr>
          <w:t>.</w:t>
        </w:r>
        <w:r w:rsidR="001C4A2B" w:rsidRPr="005961A5">
          <w:rPr>
            <w:rStyle w:val="-"/>
            <w:rFonts w:cs="Calibri"/>
            <w:lang w:val="en-US"/>
          </w:rPr>
          <w:t>pde</w:t>
        </w:r>
        <w:r w:rsidR="001C4A2B" w:rsidRPr="005961A5">
          <w:rPr>
            <w:rStyle w:val="-"/>
            <w:rFonts w:cs="Calibri"/>
          </w:rPr>
          <w:t>.</w:t>
        </w:r>
        <w:r w:rsidR="001C4A2B" w:rsidRPr="005961A5">
          <w:rPr>
            <w:rStyle w:val="-"/>
            <w:rFonts w:cs="Calibri"/>
            <w:lang w:val="en-US"/>
          </w:rPr>
          <w:t>sch</w:t>
        </w:r>
        <w:r w:rsidR="001C4A2B" w:rsidRPr="005961A5">
          <w:rPr>
            <w:rStyle w:val="-"/>
            <w:rFonts w:cs="Calibri"/>
          </w:rPr>
          <w:t>.</w:t>
        </w:r>
        <w:r w:rsidR="001C4A2B" w:rsidRPr="005961A5">
          <w:rPr>
            <w:rStyle w:val="-"/>
            <w:rFonts w:cs="Calibri"/>
            <w:lang w:val="en-US"/>
          </w:rPr>
          <w:t>gr</w:t>
        </w:r>
      </w:hyperlink>
    </w:p>
    <w:p w14:paraId="25B19E31" w14:textId="77777777" w:rsidR="004457C9" w:rsidRPr="006F1F8B" w:rsidRDefault="00830EBB" w:rsidP="00CE2E77">
      <w:pPr>
        <w:tabs>
          <w:tab w:val="left" w:pos="1276"/>
        </w:tabs>
        <w:spacing w:after="0" w:line="240" w:lineRule="auto"/>
        <w:rPr>
          <w:rFonts w:cs="Calibri"/>
          <w:sz w:val="14"/>
          <w:szCs w:val="14"/>
        </w:rPr>
      </w:pPr>
      <w:r w:rsidRPr="005961A5">
        <w:rPr>
          <w:rFonts w:cs="Calibri"/>
        </w:rPr>
        <w:br w:type="column"/>
      </w:r>
    </w:p>
    <w:p w14:paraId="46989312" w14:textId="578C95A1" w:rsidR="00104FF1" w:rsidRDefault="00CB71B3" w:rsidP="00CE2E77">
      <w:pPr>
        <w:tabs>
          <w:tab w:val="left" w:pos="1276"/>
        </w:tabs>
        <w:spacing w:after="0" w:line="240" w:lineRule="auto"/>
        <w:rPr>
          <w:rFonts w:cs="Calibri"/>
          <w:b/>
        </w:rPr>
      </w:pPr>
      <w:r w:rsidRPr="005961A5">
        <w:rPr>
          <w:rFonts w:cs="Calibri"/>
          <w:noProof/>
          <w:lang w:eastAsia="el-GR"/>
        </w:rPr>
        <w:drawing>
          <wp:anchor distT="0" distB="0" distL="114300" distR="114300" simplePos="0" relativeHeight="251660288" behindDoc="1" locked="0" layoutInCell="1" allowOverlap="1" wp14:anchorId="2D9C9B5D" wp14:editId="2FF73AE9">
            <wp:simplePos x="0" y="0"/>
            <wp:positionH relativeFrom="column">
              <wp:posOffset>1993265</wp:posOffset>
            </wp:positionH>
            <wp:positionV relativeFrom="paragraph">
              <wp:posOffset>1905</wp:posOffset>
            </wp:positionV>
            <wp:extent cx="582930" cy="568960"/>
            <wp:effectExtent l="0" t="0" r="7620" b="2540"/>
            <wp:wrapTopAndBottom/>
            <wp:docPr id="2" name="0 - Εικόνα" descr="logo_pd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 Εικόνα" descr="logo_pdei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293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A7E43C" w14:textId="0BAF1A32" w:rsidR="00104FF1" w:rsidRPr="006F1F8B" w:rsidRDefault="00104FF1" w:rsidP="00CE2E77">
      <w:pPr>
        <w:tabs>
          <w:tab w:val="left" w:pos="1276"/>
        </w:tabs>
        <w:spacing w:after="0" w:line="240" w:lineRule="auto"/>
        <w:rPr>
          <w:rFonts w:cs="Calibri"/>
          <w:b/>
          <w:sz w:val="16"/>
          <w:szCs w:val="16"/>
        </w:rPr>
      </w:pPr>
    </w:p>
    <w:p w14:paraId="248496CE" w14:textId="0E11DA69" w:rsidR="00080EF6" w:rsidRPr="005961A5" w:rsidRDefault="00765E49" w:rsidP="00966C5F">
      <w:pPr>
        <w:spacing w:after="0" w:line="240" w:lineRule="auto"/>
        <w:rPr>
          <w:rFonts w:cs="Calibri"/>
          <w:b/>
        </w:rPr>
      </w:pPr>
      <w:r w:rsidRPr="005961A5">
        <w:rPr>
          <w:rFonts w:cs="Calibri"/>
          <w:b/>
        </w:rPr>
        <w:t>Κέρκυρα</w:t>
      </w:r>
      <w:r w:rsidR="00080EF6" w:rsidRPr="005961A5">
        <w:rPr>
          <w:rFonts w:cs="Calibri"/>
          <w:b/>
        </w:rPr>
        <w:t>:</w:t>
      </w:r>
      <w:r w:rsidR="00F0612C">
        <w:rPr>
          <w:rFonts w:cs="Calibri"/>
          <w:b/>
        </w:rPr>
        <w:t xml:space="preserve"> </w:t>
      </w:r>
      <w:r w:rsidR="0035455F">
        <w:rPr>
          <w:rFonts w:cs="Calibri"/>
          <w:b/>
        </w:rPr>
        <w:t>08</w:t>
      </w:r>
      <w:r w:rsidR="00966C5F">
        <w:rPr>
          <w:rFonts w:cs="Calibri"/>
          <w:b/>
        </w:rPr>
        <w:t>-</w:t>
      </w:r>
      <w:r w:rsidR="00CB71B3">
        <w:rPr>
          <w:rFonts w:cs="Calibri"/>
          <w:b/>
        </w:rPr>
        <w:t>04</w:t>
      </w:r>
      <w:r w:rsidR="001972A3" w:rsidRPr="005961A5">
        <w:rPr>
          <w:rFonts w:cs="Calibri"/>
          <w:b/>
        </w:rPr>
        <w:t>-</w:t>
      </w:r>
      <w:r w:rsidR="00087308" w:rsidRPr="005961A5">
        <w:rPr>
          <w:rFonts w:cs="Calibri"/>
          <w:b/>
        </w:rPr>
        <w:t xml:space="preserve"> </w:t>
      </w:r>
      <w:r w:rsidR="00CB71B3">
        <w:rPr>
          <w:rFonts w:cs="Calibri"/>
          <w:b/>
        </w:rPr>
        <w:t>20</w:t>
      </w:r>
      <w:r w:rsidR="00D65242" w:rsidRPr="005961A5">
        <w:rPr>
          <w:rFonts w:cs="Calibri"/>
          <w:b/>
        </w:rPr>
        <w:t>25</w:t>
      </w:r>
    </w:p>
    <w:p w14:paraId="0D9A2898" w14:textId="5D909F52" w:rsidR="00765E49" w:rsidRPr="005961A5" w:rsidRDefault="00765E49" w:rsidP="00966C5F">
      <w:pPr>
        <w:spacing w:after="0" w:line="240" w:lineRule="auto"/>
        <w:rPr>
          <w:rFonts w:cs="Calibri"/>
          <w:b/>
        </w:rPr>
      </w:pPr>
      <w:r w:rsidRPr="005961A5">
        <w:rPr>
          <w:rFonts w:cs="Calibri"/>
          <w:b/>
        </w:rPr>
        <w:t>Αρ.Πρωτ.:</w:t>
      </w:r>
      <w:r w:rsidR="00F0612C">
        <w:rPr>
          <w:rFonts w:cs="Calibri"/>
          <w:b/>
        </w:rPr>
        <w:t xml:space="preserve"> </w:t>
      </w:r>
      <w:r w:rsidR="00087308" w:rsidRPr="005961A5">
        <w:rPr>
          <w:rFonts w:cs="Calibri"/>
          <w:b/>
        </w:rPr>
        <w:t>Φ</w:t>
      </w:r>
      <w:r w:rsidR="00D94330" w:rsidRPr="005961A5">
        <w:rPr>
          <w:rFonts w:cs="Calibri"/>
          <w:b/>
        </w:rPr>
        <w:t>20.8</w:t>
      </w:r>
      <w:r w:rsidR="00087308" w:rsidRPr="005961A5">
        <w:rPr>
          <w:rFonts w:cs="Calibri"/>
          <w:b/>
        </w:rPr>
        <w:t>/</w:t>
      </w:r>
      <w:r w:rsidR="00CB71B3">
        <w:rPr>
          <w:rFonts w:cs="Calibri"/>
          <w:b/>
        </w:rPr>
        <w:t>1613</w:t>
      </w:r>
    </w:p>
    <w:p w14:paraId="6E13F4D5" w14:textId="63392474" w:rsidR="00765E49" w:rsidRPr="005961A5" w:rsidRDefault="00765E49" w:rsidP="00966C5F">
      <w:pPr>
        <w:spacing w:after="0" w:line="240" w:lineRule="auto"/>
        <w:rPr>
          <w:rFonts w:cs="Calibri"/>
          <w:b/>
        </w:rPr>
      </w:pPr>
    </w:p>
    <w:p w14:paraId="0C168E50" w14:textId="2660FA8F" w:rsidR="00B63CB7" w:rsidRDefault="00FC0F2E" w:rsidP="00966C5F">
      <w:pPr>
        <w:tabs>
          <w:tab w:val="left" w:pos="709"/>
        </w:tabs>
        <w:spacing w:after="0" w:line="240" w:lineRule="auto"/>
        <w:ind w:left="709" w:hanging="709"/>
        <w:rPr>
          <w:rFonts w:cs="Calibri"/>
          <w:b/>
        </w:rPr>
      </w:pPr>
      <w:r w:rsidRPr="005961A5">
        <w:rPr>
          <w:rFonts w:cs="Calibri"/>
          <w:b/>
        </w:rPr>
        <w:tab/>
      </w:r>
    </w:p>
    <w:p w14:paraId="55738EEF" w14:textId="5D6879D3" w:rsidR="00F7416C" w:rsidRPr="005961A5" w:rsidRDefault="00FC0F2E" w:rsidP="00966C5F">
      <w:pPr>
        <w:tabs>
          <w:tab w:val="left" w:pos="709"/>
        </w:tabs>
        <w:spacing w:after="0" w:line="240" w:lineRule="auto"/>
        <w:ind w:left="709" w:hanging="709"/>
        <w:rPr>
          <w:rFonts w:cs="Calibri"/>
          <w:b/>
        </w:rPr>
      </w:pPr>
      <w:r w:rsidRPr="005961A5">
        <w:rPr>
          <w:rFonts w:cs="Calibri"/>
          <w:b/>
        </w:rPr>
        <w:t>ΠΡΟΣΚΛΗΣΗ</w:t>
      </w:r>
    </w:p>
    <w:p w14:paraId="4D3F436F" w14:textId="77777777" w:rsidR="00C23263" w:rsidRPr="005961A5" w:rsidRDefault="00C23263" w:rsidP="00966C5F">
      <w:pPr>
        <w:spacing w:after="0"/>
        <w:rPr>
          <w:rFonts w:cs="Calibri"/>
          <w:b/>
        </w:rPr>
      </w:pPr>
    </w:p>
    <w:p w14:paraId="7434185D" w14:textId="77777777" w:rsidR="00765E49" w:rsidRDefault="00765E49" w:rsidP="00966C5F">
      <w:pPr>
        <w:spacing w:after="0"/>
        <w:rPr>
          <w:rFonts w:cs="Calibri"/>
          <w:b/>
        </w:rPr>
      </w:pPr>
    </w:p>
    <w:p w14:paraId="303F224E" w14:textId="78C9C73A" w:rsidR="00B63CB7" w:rsidRPr="005961A5" w:rsidRDefault="00B63CB7" w:rsidP="00966C5F">
      <w:pPr>
        <w:spacing w:after="0"/>
        <w:rPr>
          <w:rFonts w:cs="Calibri"/>
          <w:b/>
        </w:rPr>
        <w:sectPr w:rsidR="00B63CB7" w:rsidRPr="005961A5" w:rsidSect="006F1F8B">
          <w:pgSz w:w="11906" w:h="16838" w:code="9"/>
          <w:pgMar w:top="426" w:right="1134" w:bottom="964" w:left="1134" w:header="397" w:footer="397" w:gutter="0"/>
          <w:cols w:num="2" w:space="566"/>
          <w:docGrid w:linePitch="360"/>
        </w:sectPr>
      </w:pPr>
      <w:r>
        <w:rPr>
          <w:rFonts w:cs="Calibri"/>
          <w:b/>
        </w:rPr>
        <w:t>ΑΝΑΡΤΗΤΕΑ ΣΤΟ ΔΙΑΔΙΚΤΥΟ</w:t>
      </w:r>
    </w:p>
    <w:p w14:paraId="5B436C4B" w14:textId="1A885BF7" w:rsidR="00A309E2" w:rsidRPr="006F1F8B" w:rsidRDefault="00A309E2" w:rsidP="00202291">
      <w:pPr>
        <w:spacing w:after="0"/>
        <w:jc w:val="both"/>
        <w:rPr>
          <w:rFonts w:cs="Calibri"/>
          <w:sz w:val="10"/>
          <w:szCs w:val="10"/>
        </w:rPr>
      </w:pPr>
    </w:p>
    <w:p w14:paraId="4BBD31EB" w14:textId="00E0B9DA" w:rsidR="00423B17" w:rsidRPr="005961A5" w:rsidRDefault="00423B17" w:rsidP="00423B17">
      <w:pPr>
        <w:ind w:left="993" w:hanging="709"/>
        <w:jc w:val="both"/>
        <w:rPr>
          <w:rFonts w:asciiTheme="minorHAnsi" w:hAnsiTheme="minorHAnsi" w:cstheme="minorHAnsi"/>
          <w:b/>
        </w:rPr>
      </w:pPr>
      <w:r w:rsidRPr="005961A5">
        <w:rPr>
          <w:rFonts w:cs="Calibri"/>
          <w:b/>
        </w:rPr>
        <w:t xml:space="preserve">Θέμα: </w:t>
      </w:r>
      <w:r w:rsidRPr="005961A5">
        <w:rPr>
          <w:rFonts w:asciiTheme="minorHAnsi" w:hAnsiTheme="minorHAnsi" w:cstheme="minorHAnsi"/>
          <w:b/>
        </w:rPr>
        <w:t xml:space="preserve">«Πρόσκληση υποψηφίων για κάλυψη θέσεων </w:t>
      </w:r>
      <w:r w:rsidR="00AF7D43" w:rsidRPr="005961A5">
        <w:rPr>
          <w:rFonts w:asciiTheme="minorHAnsi" w:hAnsiTheme="minorHAnsi" w:cstheme="minorHAnsi"/>
          <w:b/>
        </w:rPr>
        <w:t>εκπαιδευτικών κλάδου</w:t>
      </w:r>
      <w:r w:rsidR="00CB71B3">
        <w:rPr>
          <w:rFonts w:asciiTheme="minorHAnsi" w:hAnsiTheme="minorHAnsi" w:cstheme="minorHAnsi"/>
          <w:b/>
        </w:rPr>
        <w:t xml:space="preserve"> ΠΕ70 Δασκάλων Γενικής Εκπαίδευσης και </w:t>
      </w:r>
      <w:r w:rsidR="00AF7D43" w:rsidRPr="005961A5">
        <w:rPr>
          <w:rFonts w:asciiTheme="minorHAnsi" w:hAnsiTheme="minorHAnsi" w:cstheme="minorHAnsi"/>
          <w:b/>
        </w:rPr>
        <w:t xml:space="preserve"> ΠΕ71/ΠΕ70.ΕΑΕ-Δασκάλων ΕΑΕ και ΠΕ 70-Δασκάλων για δομές Ειδικής Αγωγής και</w:t>
      </w:r>
      <w:r w:rsidRPr="005961A5">
        <w:rPr>
          <w:rFonts w:asciiTheme="minorHAnsi" w:hAnsiTheme="minorHAnsi" w:cstheme="minorHAnsi"/>
          <w:b/>
        </w:rPr>
        <w:t xml:space="preserve"> Εκπαίδε</w:t>
      </w:r>
      <w:r w:rsidR="006A374D" w:rsidRPr="005961A5">
        <w:rPr>
          <w:rFonts w:asciiTheme="minorHAnsi" w:hAnsiTheme="minorHAnsi" w:cstheme="minorHAnsi"/>
          <w:b/>
        </w:rPr>
        <w:t>υσης σε σχολικές μονάδες</w:t>
      </w:r>
      <w:r w:rsidR="00AF7D43" w:rsidRPr="005961A5">
        <w:rPr>
          <w:rFonts w:asciiTheme="minorHAnsi" w:hAnsiTheme="minorHAnsi" w:cstheme="minorHAnsi"/>
          <w:b/>
        </w:rPr>
        <w:t xml:space="preserve"> ΔΠΕ</w:t>
      </w:r>
      <w:r w:rsidRPr="005961A5">
        <w:rPr>
          <w:rFonts w:asciiTheme="minorHAnsi" w:hAnsiTheme="minorHAnsi" w:cstheme="minorHAnsi"/>
          <w:b/>
        </w:rPr>
        <w:t xml:space="preserve"> Κέρκυρας</w:t>
      </w:r>
      <w:r w:rsidR="00CB71B3">
        <w:rPr>
          <w:rFonts w:asciiTheme="minorHAnsi" w:hAnsiTheme="minorHAnsi" w:cstheme="minorHAnsi"/>
          <w:b/>
        </w:rPr>
        <w:t xml:space="preserve"> και ΔΠΕ Ζακύνθου</w:t>
      </w:r>
      <w:r w:rsidRPr="005961A5">
        <w:rPr>
          <w:rFonts w:asciiTheme="minorHAnsi" w:hAnsiTheme="minorHAnsi" w:cstheme="minorHAnsi"/>
          <w:b/>
        </w:rPr>
        <w:t xml:space="preserve"> αρμοδιότητας της Περιφερειακής Διεύθυνσης Εκπαίδευσης Ιονίων Νήσων για το διδακτικό έτος 2024-2025».</w:t>
      </w:r>
    </w:p>
    <w:p w14:paraId="63D2127D" w14:textId="77777777" w:rsidR="001946A2" w:rsidRPr="006F1F8B" w:rsidRDefault="001946A2" w:rsidP="00423B17">
      <w:pPr>
        <w:pStyle w:val="a4"/>
        <w:ind w:left="284"/>
        <w:jc w:val="center"/>
        <w:rPr>
          <w:rFonts w:asciiTheme="minorHAnsi" w:hAnsiTheme="minorHAnsi" w:cstheme="minorHAnsi"/>
          <w:b/>
          <w:bCs/>
          <w:sz w:val="10"/>
          <w:szCs w:val="10"/>
        </w:rPr>
      </w:pPr>
    </w:p>
    <w:p w14:paraId="53170049" w14:textId="565707C6" w:rsidR="00423B17" w:rsidRPr="005961A5" w:rsidRDefault="00423B17" w:rsidP="00423B17">
      <w:pPr>
        <w:pStyle w:val="a4"/>
        <w:ind w:left="284"/>
        <w:jc w:val="center"/>
        <w:rPr>
          <w:rFonts w:asciiTheme="minorHAnsi" w:hAnsiTheme="minorHAnsi" w:cstheme="minorHAnsi"/>
          <w:b/>
          <w:bCs/>
        </w:rPr>
      </w:pPr>
      <w:r w:rsidRPr="005961A5">
        <w:rPr>
          <w:rFonts w:asciiTheme="minorHAnsi" w:hAnsiTheme="minorHAnsi" w:cstheme="minorHAnsi"/>
          <w:b/>
          <w:bCs/>
        </w:rPr>
        <w:t>Ο Περιφερειακός Διευθυντής Πρωτοβάθμιας και Δευτεροβάθμιας Εκπαίδευσης</w:t>
      </w:r>
    </w:p>
    <w:p w14:paraId="3472DE97" w14:textId="55A952EB" w:rsidR="00423B17" w:rsidRPr="005961A5" w:rsidRDefault="00423B17" w:rsidP="00423B17">
      <w:pPr>
        <w:pStyle w:val="a4"/>
        <w:ind w:left="284"/>
        <w:jc w:val="center"/>
        <w:rPr>
          <w:rFonts w:asciiTheme="minorHAnsi" w:hAnsiTheme="minorHAnsi" w:cstheme="minorHAnsi"/>
        </w:rPr>
      </w:pPr>
      <w:r w:rsidRPr="005961A5">
        <w:rPr>
          <w:rFonts w:asciiTheme="minorHAnsi" w:hAnsiTheme="minorHAnsi" w:cstheme="minorHAnsi"/>
          <w:b/>
          <w:bCs/>
        </w:rPr>
        <w:t>Ιονίων Νήσων</w:t>
      </w:r>
    </w:p>
    <w:p w14:paraId="35D21A2D" w14:textId="77777777" w:rsidR="00423B17" w:rsidRPr="005961A5" w:rsidRDefault="00423B17" w:rsidP="005961A5">
      <w:pPr>
        <w:ind w:left="284" w:right="-142"/>
        <w:jc w:val="both"/>
        <w:rPr>
          <w:rFonts w:asciiTheme="minorHAnsi" w:hAnsiTheme="minorHAnsi" w:cstheme="minorHAnsi"/>
        </w:rPr>
      </w:pPr>
      <w:r w:rsidRPr="005961A5">
        <w:rPr>
          <w:rFonts w:asciiTheme="minorHAnsi" w:hAnsiTheme="minorHAnsi" w:cstheme="minorHAnsi"/>
        </w:rPr>
        <w:t>Έχοντας υπόψη:</w:t>
      </w:r>
    </w:p>
    <w:p w14:paraId="58430996" w14:textId="44E40F75" w:rsidR="00423B17" w:rsidRPr="00104FF1" w:rsidRDefault="00423B17" w:rsidP="006F1F8B">
      <w:pPr>
        <w:pStyle w:val="a4"/>
        <w:numPr>
          <w:ilvl w:val="0"/>
          <w:numId w:val="22"/>
        </w:numPr>
        <w:spacing w:after="0"/>
        <w:ind w:right="-142"/>
        <w:jc w:val="both"/>
        <w:rPr>
          <w:rStyle w:val="ad"/>
          <w:rFonts w:asciiTheme="minorHAnsi" w:hAnsiTheme="minorHAnsi" w:cstheme="minorHAnsi"/>
          <w:b w:val="0"/>
          <w:bCs w:val="0"/>
        </w:rPr>
      </w:pPr>
      <w:r w:rsidRPr="00104FF1">
        <w:rPr>
          <w:rFonts w:asciiTheme="minorHAnsi" w:hAnsiTheme="minorHAnsi" w:cstheme="minorHAnsi"/>
        </w:rPr>
        <w:t>το άρθρο 38 «</w:t>
      </w:r>
      <w:r w:rsidRPr="00104FF1">
        <w:rPr>
          <w:rFonts w:asciiTheme="minorHAnsi" w:hAnsiTheme="minorHAnsi" w:cstheme="minorHAnsi"/>
          <w:bCs/>
          <w:shd w:val="clear" w:color="auto" w:fill="FFFFFF"/>
        </w:rPr>
        <w:t>Τοπική πρόσκληση για πρόσληψη προσωρινών αναπληρωτών εκπαιδευτικών - Προσθήκη άρθρου 63Α στον ν. 4589/2019</w:t>
      </w:r>
      <w:r w:rsidRPr="00104FF1">
        <w:rPr>
          <w:rFonts w:asciiTheme="minorHAnsi" w:hAnsiTheme="minorHAnsi" w:cstheme="minorHAnsi"/>
          <w:b/>
          <w:bCs/>
          <w:shd w:val="clear" w:color="auto" w:fill="FFFFFF"/>
        </w:rPr>
        <w:t xml:space="preserve">» </w:t>
      </w:r>
      <w:r w:rsidRPr="00104FF1">
        <w:rPr>
          <w:rFonts w:asciiTheme="minorHAnsi" w:hAnsiTheme="minorHAnsi" w:cstheme="minorHAnsi"/>
        </w:rPr>
        <w:t>του ν. 5160/2024 «</w:t>
      </w:r>
      <w:r w:rsidRPr="00104FF1">
        <w:rPr>
          <w:rStyle w:val="ad"/>
          <w:rFonts w:asciiTheme="minorHAnsi" w:hAnsiTheme="minorHAnsi" w:cstheme="minorHAnsi"/>
          <w:shd w:val="clear" w:color="auto" w:fill="FFFFFF"/>
        </w:rPr>
        <w:t>Ενσωμάτωση της Οδηγίας (ΕΕ) 2022/2555 του Ευρωπαϊκού Κοινοβουλίου και του Συμβουλίου, της 14ης Δεκεμβρίου 2022, σχετικά με μέτρα για υψηλό κοινό επίπεδο κυβερνοασφάλειας σε ολόκληρη την Ένωση, την τροποποίηση του Κανονισμού (ΕΕ) 910/2014 και της Οδηγίας (ΕΕ) 2018/1972, και την κατάργηση της Οδηγίας (ΕΕ) 2016/1148 (Οδηγία NIS 2) και άλλες διατάξεις»</w:t>
      </w:r>
      <w:r w:rsidRPr="00104FF1">
        <w:rPr>
          <w:rFonts w:asciiTheme="minorHAnsi" w:hAnsiTheme="minorHAnsi" w:cstheme="minorHAnsi"/>
        </w:rPr>
        <w:t xml:space="preserve"> (Α΄ 195)</w:t>
      </w:r>
      <w:r w:rsidRPr="00104FF1">
        <w:rPr>
          <w:rStyle w:val="ad"/>
          <w:rFonts w:asciiTheme="minorHAnsi" w:hAnsiTheme="minorHAnsi" w:cstheme="minorHAnsi"/>
          <w:shd w:val="clear" w:color="auto" w:fill="FFFFFF"/>
        </w:rPr>
        <w:t>.</w:t>
      </w:r>
    </w:p>
    <w:p w14:paraId="1ED3A625" w14:textId="1D33E7FF" w:rsidR="00423B17" w:rsidRPr="00104FF1" w:rsidRDefault="00423B17" w:rsidP="006F1F8B">
      <w:pPr>
        <w:pStyle w:val="a4"/>
        <w:numPr>
          <w:ilvl w:val="0"/>
          <w:numId w:val="22"/>
        </w:numPr>
        <w:spacing w:after="0"/>
        <w:ind w:right="-142"/>
        <w:jc w:val="both"/>
        <w:rPr>
          <w:rFonts w:asciiTheme="minorHAnsi" w:hAnsiTheme="minorHAnsi" w:cstheme="minorHAnsi"/>
        </w:rPr>
      </w:pPr>
      <w:r w:rsidRPr="00104FF1">
        <w:rPr>
          <w:rFonts w:asciiTheme="minorHAnsi" w:hAnsiTheme="minorHAnsi" w:cstheme="minorHAnsi"/>
        </w:rPr>
        <w:t xml:space="preserve">την υπό στοιχεία </w:t>
      </w:r>
      <w:r w:rsidR="00CB71B3">
        <w:rPr>
          <w:rFonts w:asciiTheme="minorHAnsi" w:hAnsiTheme="minorHAnsi" w:cstheme="minorHAnsi"/>
        </w:rPr>
        <w:t>36535</w:t>
      </w:r>
      <w:r w:rsidRPr="00104FF1">
        <w:rPr>
          <w:rFonts w:asciiTheme="minorHAnsi" w:hAnsiTheme="minorHAnsi" w:cstheme="minorHAnsi"/>
        </w:rPr>
        <w:t>/Ε1</w:t>
      </w:r>
      <w:r w:rsidR="00CB71B3">
        <w:rPr>
          <w:rFonts w:asciiTheme="minorHAnsi" w:hAnsiTheme="minorHAnsi" w:cstheme="minorHAnsi"/>
        </w:rPr>
        <w:t>/02-04</w:t>
      </w:r>
      <w:r w:rsidR="00AF7D43" w:rsidRPr="00104FF1">
        <w:rPr>
          <w:rFonts w:asciiTheme="minorHAnsi" w:hAnsiTheme="minorHAnsi" w:cstheme="minorHAnsi"/>
        </w:rPr>
        <w:t>-2025</w:t>
      </w:r>
      <w:r w:rsidRPr="00104FF1">
        <w:rPr>
          <w:rFonts w:asciiTheme="minorHAnsi" w:hAnsiTheme="minorHAnsi" w:cstheme="minorHAnsi"/>
        </w:rPr>
        <w:t xml:space="preserve"> εγκύκλιο του Υ.ΠΑΙ.Θ.Α. με θέμα «</w:t>
      </w:r>
      <w:r w:rsidR="00CB71B3">
        <w:rPr>
          <w:rFonts w:asciiTheme="minorHAnsi" w:hAnsiTheme="minorHAnsi" w:cstheme="minorHAnsi"/>
        </w:rPr>
        <w:t>Διάθεση πιστώσεων για ανεύρεση υποψηφίων</w:t>
      </w:r>
      <w:r w:rsidRPr="00104FF1">
        <w:rPr>
          <w:rFonts w:asciiTheme="minorHAnsi" w:hAnsiTheme="minorHAnsi" w:cstheme="minorHAnsi"/>
        </w:rPr>
        <w:t xml:space="preserve"> </w:t>
      </w:r>
      <w:r w:rsidR="006A374D" w:rsidRPr="00104FF1">
        <w:rPr>
          <w:rFonts w:asciiTheme="minorHAnsi" w:hAnsiTheme="minorHAnsi" w:cstheme="minorHAnsi"/>
        </w:rPr>
        <w:t xml:space="preserve">κλάδου </w:t>
      </w:r>
      <w:r w:rsidR="00CB71B3">
        <w:rPr>
          <w:rFonts w:asciiTheme="minorHAnsi" w:hAnsiTheme="minorHAnsi" w:cstheme="minorHAnsi"/>
        </w:rPr>
        <w:t>ΠΕ70 Δασκάλων και ΠΕ71/ΠΕ70.ΕΑΕ-Δασκάλω</w:t>
      </w:r>
      <w:r w:rsidR="008B51EF">
        <w:rPr>
          <w:rFonts w:asciiTheme="minorHAnsi" w:hAnsiTheme="minorHAnsi" w:cstheme="minorHAnsi"/>
        </w:rPr>
        <w:t xml:space="preserve">ν ΕΑΕ μεσω τοπικής πρόσκλησης για  </w:t>
      </w:r>
      <w:r w:rsidR="006A374D" w:rsidRPr="00104FF1">
        <w:rPr>
          <w:rFonts w:asciiTheme="minorHAnsi" w:hAnsiTheme="minorHAnsi" w:cstheme="minorHAnsi"/>
        </w:rPr>
        <w:t xml:space="preserve"> δομές </w:t>
      </w:r>
      <w:r w:rsidR="00CB71B3">
        <w:rPr>
          <w:rFonts w:asciiTheme="minorHAnsi" w:hAnsiTheme="minorHAnsi" w:cstheme="minorHAnsi"/>
        </w:rPr>
        <w:t xml:space="preserve">Γενικής Εκπαίδευσης </w:t>
      </w:r>
      <w:r w:rsidR="008B51EF">
        <w:rPr>
          <w:rFonts w:asciiTheme="minorHAnsi" w:hAnsiTheme="minorHAnsi" w:cstheme="minorHAnsi"/>
        </w:rPr>
        <w:t xml:space="preserve">και </w:t>
      </w:r>
      <w:r w:rsidR="006A374D" w:rsidRPr="00104FF1">
        <w:rPr>
          <w:rFonts w:asciiTheme="minorHAnsi" w:hAnsiTheme="minorHAnsi" w:cstheme="minorHAnsi"/>
        </w:rPr>
        <w:t xml:space="preserve">Ειδικής Αγωγής και </w:t>
      </w:r>
      <w:r w:rsidR="008B51EF">
        <w:rPr>
          <w:rFonts w:asciiTheme="minorHAnsi" w:hAnsiTheme="minorHAnsi" w:cstheme="minorHAnsi"/>
        </w:rPr>
        <w:t>Εκπαίδευσης για το διδακτικό έτος 2024-2025</w:t>
      </w:r>
    </w:p>
    <w:p w14:paraId="3899AD70" w14:textId="6015FCA6" w:rsidR="00423B17" w:rsidRPr="00104FF1" w:rsidRDefault="00104FF1" w:rsidP="006F1F8B">
      <w:pPr>
        <w:pStyle w:val="a4"/>
        <w:numPr>
          <w:ilvl w:val="0"/>
          <w:numId w:val="22"/>
        </w:numPr>
        <w:spacing w:after="0"/>
        <w:ind w:right="-142"/>
        <w:jc w:val="both"/>
        <w:rPr>
          <w:rFonts w:asciiTheme="minorHAnsi" w:hAnsiTheme="minorHAnsi" w:cstheme="minorHAnsi"/>
        </w:rPr>
      </w:pPr>
      <w:r>
        <w:rPr>
          <w:rFonts w:asciiTheme="minorHAnsi" w:hAnsiTheme="minorHAnsi" w:cstheme="minorHAnsi"/>
        </w:rPr>
        <w:t>Το</w:t>
      </w:r>
      <w:r w:rsidR="00FC0F2E" w:rsidRPr="00104FF1">
        <w:rPr>
          <w:rFonts w:asciiTheme="minorHAnsi" w:hAnsiTheme="minorHAnsi" w:cstheme="minorHAnsi"/>
        </w:rPr>
        <w:t xml:space="preserve"> υπό στοιχεία 4218</w:t>
      </w:r>
      <w:r w:rsidR="00423B17" w:rsidRPr="00104FF1">
        <w:rPr>
          <w:rFonts w:asciiTheme="minorHAnsi" w:hAnsiTheme="minorHAnsi" w:cstheme="minorHAnsi"/>
        </w:rPr>
        <w:t>/06-12-2024</w:t>
      </w:r>
      <w:r w:rsidR="00FC0F2E" w:rsidRPr="00104FF1">
        <w:rPr>
          <w:rFonts w:asciiTheme="minorHAnsi" w:hAnsiTheme="minorHAnsi" w:cstheme="minorHAnsi"/>
        </w:rPr>
        <w:t xml:space="preserve"> έγγραφο της Δ.Π.Ε. Κέρκυρας</w:t>
      </w:r>
      <w:r w:rsidR="00423B17" w:rsidRPr="00104FF1">
        <w:rPr>
          <w:rFonts w:asciiTheme="minorHAnsi" w:hAnsiTheme="minorHAnsi" w:cstheme="minorHAnsi"/>
        </w:rPr>
        <w:t xml:space="preserve"> με θέμα: «Έκδοση τοπικής πρόσκλησης εκπαιδευτικών ΠΕ70».</w:t>
      </w:r>
    </w:p>
    <w:p w14:paraId="5A02A42B" w14:textId="74E15C4B" w:rsidR="00C10076" w:rsidRPr="00104FF1" w:rsidRDefault="00104FF1" w:rsidP="006F1F8B">
      <w:pPr>
        <w:pStyle w:val="a4"/>
        <w:numPr>
          <w:ilvl w:val="0"/>
          <w:numId w:val="22"/>
        </w:numPr>
        <w:spacing w:after="0"/>
        <w:ind w:right="-142"/>
        <w:jc w:val="both"/>
        <w:rPr>
          <w:rFonts w:asciiTheme="minorHAnsi" w:hAnsiTheme="minorHAnsi" w:cstheme="minorHAnsi"/>
        </w:rPr>
      </w:pPr>
      <w:r>
        <w:rPr>
          <w:rFonts w:asciiTheme="minorHAnsi" w:hAnsiTheme="minorHAnsi" w:cstheme="minorHAnsi"/>
        </w:rPr>
        <w:t>Το</w:t>
      </w:r>
      <w:r w:rsidR="00C10076" w:rsidRPr="00104FF1">
        <w:rPr>
          <w:rFonts w:asciiTheme="minorHAnsi" w:hAnsiTheme="minorHAnsi" w:cstheme="minorHAnsi"/>
        </w:rPr>
        <w:t xml:space="preserve"> υπό στοιχεία 4218/06-12-2024</w:t>
      </w:r>
      <w:r w:rsidR="00D65242" w:rsidRPr="00104FF1">
        <w:rPr>
          <w:rFonts w:asciiTheme="minorHAnsi" w:hAnsiTheme="minorHAnsi" w:cstheme="minorHAnsi"/>
        </w:rPr>
        <w:t xml:space="preserve"> έγγραφο της Δ.Π.Ε. Ζακύνθου</w:t>
      </w:r>
      <w:r w:rsidR="00C10076" w:rsidRPr="00104FF1">
        <w:rPr>
          <w:rFonts w:asciiTheme="minorHAnsi" w:hAnsiTheme="minorHAnsi" w:cstheme="minorHAnsi"/>
        </w:rPr>
        <w:t xml:space="preserve"> με θέμα: «Έκδοση τοπικής πρόσκλησης εκπαιδευτικών ΠΕ70».</w:t>
      </w:r>
    </w:p>
    <w:p w14:paraId="512234EF" w14:textId="5770F70D" w:rsidR="00423B17" w:rsidRPr="006F1F8B" w:rsidRDefault="00423B17" w:rsidP="006F1F8B">
      <w:pPr>
        <w:pStyle w:val="a4"/>
        <w:numPr>
          <w:ilvl w:val="0"/>
          <w:numId w:val="22"/>
        </w:numPr>
        <w:spacing w:after="0"/>
        <w:ind w:right="-142"/>
        <w:jc w:val="both"/>
        <w:rPr>
          <w:rFonts w:asciiTheme="minorHAnsi" w:hAnsiTheme="minorHAnsi" w:cstheme="minorHAnsi"/>
        </w:rPr>
      </w:pPr>
      <w:r w:rsidRPr="006F1F8B">
        <w:rPr>
          <w:rFonts w:asciiTheme="minorHAnsi" w:hAnsiTheme="minorHAnsi" w:cstheme="minorHAnsi"/>
        </w:rPr>
        <w:t xml:space="preserve">Τις υφιστάμενες ανάγκες </w:t>
      </w:r>
      <w:r w:rsidR="00C10076" w:rsidRPr="006F1F8B">
        <w:rPr>
          <w:rFonts w:asciiTheme="minorHAnsi" w:hAnsiTheme="minorHAnsi" w:cstheme="minorHAnsi"/>
        </w:rPr>
        <w:t>των σχολικών μονάδων των Διευθύνσεων</w:t>
      </w:r>
      <w:r w:rsidRPr="006F1F8B">
        <w:rPr>
          <w:rFonts w:asciiTheme="minorHAnsi" w:hAnsiTheme="minorHAnsi" w:cstheme="minorHAnsi"/>
        </w:rPr>
        <w:t xml:space="preserve"> </w:t>
      </w:r>
      <w:r w:rsidR="00C10076" w:rsidRPr="006F1F8B">
        <w:rPr>
          <w:rFonts w:asciiTheme="minorHAnsi" w:hAnsiTheme="minorHAnsi" w:cstheme="minorHAnsi"/>
        </w:rPr>
        <w:t xml:space="preserve">της ΠΔΕ </w:t>
      </w:r>
      <w:r w:rsidR="00D65242" w:rsidRPr="006F1F8B">
        <w:rPr>
          <w:rFonts w:asciiTheme="minorHAnsi" w:hAnsiTheme="minorHAnsi" w:cstheme="minorHAnsi"/>
        </w:rPr>
        <w:t>Ιονίων Νήσων</w:t>
      </w:r>
      <w:r w:rsidRPr="006F1F8B">
        <w:rPr>
          <w:rFonts w:asciiTheme="minorHAnsi" w:hAnsiTheme="minorHAnsi" w:cstheme="minorHAnsi"/>
        </w:rPr>
        <w:t>, που περιλαμβάνονται στο Παράρτημα ΙΙ.</w:t>
      </w:r>
    </w:p>
    <w:p w14:paraId="297AFBA7" w14:textId="0FDD125D" w:rsidR="00104FF1" w:rsidRDefault="00104FF1" w:rsidP="005961A5">
      <w:pPr>
        <w:overflowPunct w:val="0"/>
        <w:autoSpaceDE w:val="0"/>
        <w:autoSpaceDN w:val="0"/>
        <w:ind w:left="284" w:firstLine="284"/>
        <w:jc w:val="center"/>
        <w:textAlignment w:val="baseline"/>
        <w:rPr>
          <w:rFonts w:asciiTheme="minorHAnsi" w:hAnsiTheme="minorHAnsi" w:cstheme="minorHAnsi"/>
          <w:color w:val="000000"/>
        </w:rPr>
      </w:pPr>
    </w:p>
    <w:p w14:paraId="2F1627DE" w14:textId="77777777" w:rsidR="00966C5F" w:rsidRDefault="00966C5F" w:rsidP="005961A5">
      <w:pPr>
        <w:overflowPunct w:val="0"/>
        <w:autoSpaceDE w:val="0"/>
        <w:autoSpaceDN w:val="0"/>
        <w:ind w:left="284" w:firstLine="284"/>
        <w:jc w:val="center"/>
        <w:textAlignment w:val="baseline"/>
        <w:rPr>
          <w:rFonts w:asciiTheme="minorHAnsi" w:hAnsiTheme="minorHAnsi" w:cstheme="minorHAnsi"/>
          <w:color w:val="000000"/>
        </w:rPr>
      </w:pPr>
    </w:p>
    <w:p w14:paraId="25CCC459" w14:textId="77777777" w:rsidR="00AE741F" w:rsidRDefault="00AE741F" w:rsidP="005961A5">
      <w:pPr>
        <w:overflowPunct w:val="0"/>
        <w:autoSpaceDE w:val="0"/>
        <w:autoSpaceDN w:val="0"/>
        <w:ind w:left="284" w:firstLine="284"/>
        <w:jc w:val="center"/>
        <w:textAlignment w:val="baseline"/>
        <w:rPr>
          <w:rFonts w:asciiTheme="minorHAnsi" w:hAnsiTheme="minorHAnsi" w:cstheme="minorHAnsi"/>
          <w:b/>
        </w:rPr>
      </w:pPr>
    </w:p>
    <w:p w14:paraId="61E62D41" w14:textId="77777777" w:rsidR="001240F5" w:rsidRDefault="001240F5" w:rsidP="001240F5">
      <w:pPr>
        <w:overflowPunct w:val="0"/>
        <w:autoSpaceDE w:val="0"/>
        <w:autoSpaceDN w:val="0"/>
        <w:ind w:left="284" w:firstLine="284"/>
        <w:jc w:val="center"/>
        <w:textAlignment w:val="baseline"/>
        <w:rPr>
          <w:rFonts w:asciiTheme="minorHAnsi" w:hAnsiTheme="minorHAnsi" w:cstheme="minorHAnsi"/>
          <w:b/>
        </w:rPr>
      </w:pPr>
    </w:p>
    <w:p w14:paraId="6C000B5D" w14:textId="679F35F7" w:rsidR="00AE741F" w:rsidRDefault="0045068A" w:rsidP="001240F5">
      <w:pPr>
        <w:overflowPunct w:val="0"/>
        <w:autoSpaceDE w:val="0"/>
        <w:autoSpaceDN w:val="0"/>
        <w:ind w:left="284" w:firstLine="284"/>
        <w:jc w:val="center"/>
        <w:textAlignment w:val="baseline"/>
        <w:rPr>
          <w:rFonts w:asciiTheme="minorHAnsi" w:hAnsiTheme="minorHAnsi" w:cstheme="minorHAnsi"/>
          <w:b/>
        </w:rPr>
      </w:pPr>
      <w:r w:rsidRPr="005961A5">
        <w:rPr>
          <w:rFonts w:asciiTheme="minorHAnsi" w:hAnsiTheme="minorHAnsi" w:cstheme="minorHAnsi"/>
          <w:b/>
        </w:rPr>
        <w:t>καλεί τους υποψηφίους</w:t>
      </w:r>
    </w:p>
    <w:p w14:paraId="55ACFC61" w14:textId="0A90F380" w:rsidR="0045068A" w:rsidRPr="005961A5" w:rsidRDefault="00BF6570" w:rsidP="005961A5">
      <w:pPr>
        <w:overflowPunct w:val="0"/>
        <w:autoSpaceDE w:val="0"/>
        <w:autoSpaceDN w:val="0"/>
        <w:spacing w:after="0"/>
        <w:jc w:val="both"/>
        <w:textAlignment w:val="baseline"/>
        <w:rPr>
          <w:rFonts w:asciiTheme="minorHAnsi" w:hAnsiTheme="minorHAnsi" w:cstheme="minorHAnsi"/>
          <w:color w:val="000000"/>
        </w:rPr>
      </w:pPr>
      <w:r w:rsidRPr="005961A5">
        <w:rPr>
          <w:rFonts w:asciiTheme="minorHAnsi" w:hAnsiTheme="minorHAnsi" w:cstheme="minorHAnsi"/>
          <w:color w:val="000000"/>
        </w:rPr>
        <w:t xml:space="preserve">  </w:t>
      </w:r>
      <w:r w:rsidR="003B7856" w:rsidRPr="005961A5">
        <w:rPr>
          <w:rFonts w:asciiTheme="minorHAnsi" w:hAnsiTheme="minorHAnsi" w:cstheme="minorHAnsi"/>
          <w:color w:val="000000"/>
        </w:rPr>
        <w:t xml:space="preserve">   </w:t>
      </w:r>
      <w:r w:rsidR="0045068A" w:rsidRPr="005961A5">
        <w:rPr>
          <w:rFonts w:asciiTheme="minorHAnsi" w:hAnsiTheme="minorHAnsi" w:cstheme="minorHAnsi"/>
          <w:color w:val="000000"/>
        </w:rPr>
        <w:t>που κατέχουν:</w:t>
      </w:r>
    </w:p>
    <w:p w14:paraId="6C7FE966" w14:textId="77777777" w:rsidR="001946A2" w:rsidRPr="005961A5" w:rsidRDefault="001946A2" w:rsidP="005961A5">
      <w:pPr>
        <w:overflowPunct w:val="0"/>
        <w:autoSpaceDE w:val="0"/>
        <w:autoSpaceDN w:val="0"/>
        <w:spacing w:after="0"/>
        <w:jc w:val="both"/>
        <w:textAlignment w:val="baseline"/>
        <w:rPr>
          <w:rFonts w:asciiTheme="minorHAnsi" w:hAnsiTheme="minorHAnsi" w:cstheme="minorHAnsi"/>
          <w:color w:val="000000"/>
        </w:rPr>
      </w:pPr>
    </w:p>
    <w:p w14:paraId="0C5FED47" w14:textId="3D13CE59" w:rsidR="00423B17" w:rsidRPr="005961A5" w:rsidRDefault="00BF6570" w:rsidP="00104FF1">
      <w:pPr>
        <w:overflowPunct w:val="0"/>
        <w:autoSpaceDE w:val="0"/>
        <w:autoSpaceDN w:val="0"/>
        <w:spacing w:after="0"/>
        <w:ind w:left="284" w:hanging="284"/>
        <w:jc w:val="both"/>
        <w:textAlignment w:val="baseline"/>
        <w:rPr>
          <w:rFonts w:asciiTheme="minorHAnsi" w:hAnsiTheme="minorHAnsi" w:cstheme="minorHAnsi"/>
          <w:color w:val="FF0000"/>
        </w:rPr>
      </w:pPr>
      <w:r w:rsidRPr="005961A5">
        <w:rPr>
          <w:rFonts w:asciiTheme="minorHAnsi" w:hAnsiTheme="minorHAnsi" w:cstheme="minorHAnsi"/>
          <w:color w:val="000000"/>
        </w:rPr>
        <w:t xml:space="preserve">  </w:t>
      </w:r>
      <w:r w:rsidR="001946A2" w:rsidRPr="005961A5">
        <w:rPr>
          <w:rFonts w:asciiTheme="minorHAnsi" w:hAnsiTheme="minorHAnsi" w:cstheme="minorHAnsi"/>
          <w:color w:val="000000"/>
        </w:rPr>
        <w:tab/>
      </w:r>
      <w:r w:rsidR="0045068A" w:rsidRPr="005961A5">
        <w:rPr>
          <w:rFonts w:asciiTheme="minorHAnsi" w:hAnsiTheme="minorHAnsi" w:cstheme="minorHAnsi"/>
          <w:color w:val="000000"/>
        </w:rPr>
        <w:t>τα τυπικά προσόντα ένταξης στον κλάδο</w:t>
      </w:r>
      <w:r w:rsidR="001B5EEA">
        <w:rPr>
          <w:rFonts w:asciiTheme="minorHAnsi" w:hAnsiTheme="minorHAnsi" w:cstheme="minorHAnsi"/>
          <w:color w:val="000000"/>
        </w:rPr>
        <w:t xml:space="preserve"> </w:t>
      </w:r>
      <w:r w:rsidR="001B5EEA">
        <w:rPr>
          <w:rFonts w:asciiTheme="minorHAnsi" w:hAnsiTheme="minorHAnsi" w:cstheme="minorHAnsi"/>
          <w:b/>
          <w:color w:val="000000"/>
        </w:rPr>
        <w:t>ΠΕ70 Δ</w:t>
      </w:r>
      <w:r w:rsidR="001B5EEA" w:rsidRPr="001B5EEA">
        <w:rPr>
          <w:rFonts w:asciiTheme="minorHAnsi" w:hAnsiTheme="minorHAnsi" w:cstheme="minorHAnsi"/>
          <w:b/>
          <w:color w:val="000000"/>
        </w:rPr>
        <w:t xml:space="preserve">ασκάλων </w:t>
      </w:r>
      <w:r w:rsidR="001B5EEA">
        <w:rPr>
          <w:rFonts w:asciiTheme="minorHAnsi" w:hAnsiTheme="minorHAnsi" w:cstheme="minorHAnsi"/>
          <w:b/>
          <w:color w:val="000000"/>
        </w:rPr>
        <w:t>και</w:t>
      </w:r>
      <w:r w:rsidR="0045068A" w:rsidRPr="001B5EEA">
        <w:rPr>
          <w:rFonts w:asciiTheme="minorHAnsi" w:hAnsiTheme="minorHAnsi" w:cstheme="minorHAnsi"/>
          <w:b/>
          <w:color w:val="000000"/>
        </w:rPr>
        <w:t xml:space="preserve"> </w:t>
      </w:r>
      <w:r w:rsidR="0027670A" w:rsidRPr="005961A5">
        <w:rPr>
          <w:rFonts w:asciiTheme="minorHAnsi" w:hAnsiTheme="minorHAnsi" w:cstheme="minorHAnsi"/>
          <w:b/>
        </w:rPr>
        <w:t>ΠΕ71/ΠΕ70.ΕΑΕ-Δασκάλων ΕΑΕ και ΠΕ 70-Δασκάλων για δομές Ειδικής Αγωγής και Εκπαίδευσης</w:t>
      </w:r>
      <w:r w:rsidR="0027670A" w:rsidRPr="005961A5">
        <w:rPr>
          <w:rFonts w:asciiTheme="minorHAnsi" w:hAnsiTheme="minorHAnsi" w:cstheme="minorHAnsi"/>
          <w:color w:val="FF0000"/>
        </w:rPr>
        <w:t xml:space="preserve"> </w:t>
      </w:r>
      <w:r w:rsidR="00423B17" w:rsidRPr="005961A5">
        <w:rPr>
          <w:rFonts w:asciiTheme="minorHAnsi" w:hAnsiTheme="minorHAnsi" w:cstheme="minorHAnsi"/>
        </w:rPr>
        <w:t>και</w:t>
      </w:r>
      <w:r w:rsidR="00423B17" w:rsidRPr="005961A5">
        <w:rPr>
          <w:rFonts w:asciiTheme="minorHAnsi" w:hAnsiTheme="minorHAnsi" w:cstheme="minorHAnsi"/>
          <w:b/>
        </w:rPr>
        <w:t xml:space="preserve"> </w:t>
      </w:r>
      <w:r w:rsidR="00423B17" w:rsidRPr="005961A5">
        <w:rPr>
          <w:rFonts w:asciiTheme="minorHAnsi" w:hAnsiTheme="minorHAnsi" w:cstheme="minorHAnsi"/>
          <w:color w:val="000000"/>
        </w:rPr>
        <w:t xml:space="preserve">επιθυμούν </w:t>
      </w:r>
      <w:r w:rsidR="00423B17" w:rsidRPr="005961A5">
        <w:rPr>
          <w:rFonts w:asciiTheme="minorHAnsi" w:hAnsiTheme="minorHAnsi" w:cstheme="minorHAnsi"/>
        </w:rPr>
        <w:t xml:space="preserve">να προσληφθούν </w:t>
      </w:r>
      <w:r w:rsidR="00423B17" w:rsidRPr="005961A5">
        <w:rPr>
          <w:rFonts w:asciiTheme="minorHAnsi" w:hAnsiTheme="minorHAnsi" w:cstheme="minorHAnsi"/>
          <w:bCs/>
        </w:rPr>
        <w:t xml:space="preserve">για το διδακτικό έτος 2024-2025 </w:t>
      </w:r>
      <w:r w:rsidR="00423B17" w:rsidRPr="005961A5">
        <w:rPr>
          <w:rFonts w:asciiTheme="minorHAnsi" w:hAnsiTheme="minorHAnsi" w:cstheme="minorHAnsi"/>
        </w:rPr>
        <w:t xml:space="preserve">ως αναπληρωτές πλήρους </w:t>
      </w:r>
      <w:r w:rsidR="00CF6DED" w:rsidRPr="005961A5">
        <w:rPr>
          <w:rFonts w:asciiTheme="minorHAnsi" w:hAnsiTheme="minorHAnsi" w:cstheme="minorHAnsi"/>
        </w:rPr>
        <w:t xml:space="preserve">ή μειωμένου </w:t>
      </w:r>
      <w:r w:rsidR="00423B17" w:rsidRPr="005961A5">
        <w:rPr>
          <w:rFonts w:asciiTheme="minorHAnsi" w:hAnsiTheme="minorHAnsi" w:cstheme="minorHAnsi"/>
        </w:rPr>
        <w:t xml:space="preserve">ωραρίου με σχέση εργασίας ιδιωτικού </w:t>
      </w:r>
      <w:r w:rsidR="0063237E" w:rsidRPr="005961A5">
        <w:rPr>
          <w:rFonts w:asciiTheme="minorHAnsi" w:hAnsiTheme="minorHAnsi" w:cstheme="minorHAnsi"/>
        </w:rPr>
        <w:t xml:space="preserve">δικαίου ορισμένου χρόνου (ΙΔΟΧ) </w:t>
      </w:r>
      <w:r w:rsidR="00423B17" w:rsidRPr="005961A5">
        <w:rPr>
          <w:rFonts w:asciiTheme="minorHAnsi" w:hAnsiTheme="minorHAnsi" w:cstheme="minorHAnsi"/>
        </w:rPr>
        <w:t xml:space="preserve">να υποβάλουν αίτηση-δήλωση προτιμήσεων </w:t>
      </w:r>
      <w:r w:rsidR="00423B17" w:rsidRPr="005961A5">
        <w:rPr>
          <w:rFonts w:asciiTheme="minorHAnsi" w:hAnsiTheme="minorHAnsi" w:cstheme="minorHAnsi"/>
          <w:b/>
        </w:rPr>
        <w:t xml:space="preserve">από </w:t>
      </w:r>
      <w:r w:rsidR="00CE04A5">
        <w:rPr>
          <w:rFonts w:asciiTheme="minorHAnsi" w:hAnsiTheme="minorHAnsi" w:cstheme="minorHAnsi"/>
          <w:b/>
        </w:rPr>
        <w:t>Τετάρτη 09</w:t>
      </w:r>
      <w:r w:rsidR="00C322F4">
        <w:rPr>
          <w:rFonts w:asciiTheme="minorHAnsi" w:hAnsiTheme="minorHAnsi" w:cstheme="minorHAnsi"/>
          <w:b/>
        </w:rPr>
        <w:t>/04</w:t>
      </w:r>
      <w:r w:rsidR="0027670A" w:rsidRPr="005961A5">
        <w:rPr>
          <w:rFonts w:asciiTheme="minorHAnsi" w:hAnsiTheme="minorHAnsi" w:cstheme="minorHAnsi"/>
          <w:b/>
        </w:rPr>
        <w:t>/2025</w:t>
      </w:r>
      <w:r w:rsidR="00423B17" w:rsidRPr="005961A5">
        <w:rPr>
          <w:rFonts w:asciiTheme="minorHAnsi" w:hAnsiTheme="minorHAnsi" w:cstheme="minorHAnsi"/>
          <w:b/>
        </w:rPr>
        <w:t xml:space="preserve"> έως και την </w:t>
      </w:r>
      <w:r w:rsidR="00CE04A5">
        <w:rPr>
          <w:rFonts w:asciiTheme="minorHAnsi" w:hAnsiTheme="minorHAnsi" w:cstheme="minorHAnsi"/>
          <w:b/>
        </w:rPr>
        <w:t>Τετάρτη</w:t>
      </w:r>
      <w:r w:rsidR="0063237E" w:rsidRPr="005961A5">
        <w:rPr>
          <w:rFonts w:asciiTheme="minorHAnsi" w:hAnsiTheme="minorHAnsi" w:cstheme="minorHAnsi"/>
          <w:b/>
        </w:rPr>
        <w:t xml:space="preserve"> </w:t>
      </w:r>
      <w:r w:rsidR="00CE04A5">
        <w:rPr>
          <w:rFonts w:asciiTheme="minorHAnsi" w:hAnsiTheme="minorHAnsi" w:cstheme="minorHAnsi"/>
          <w:b/>
        </w:rPr>
        <w:t>16</w:t>
      </w:r>
      <w:r w:rsidR="0027670A" w:rsidRPr="005961A5">
        <w:rPr>
          <w:rFonts w:asciiTheme="minorHAnsi" w:hAnsiTheme="minorHAnsi" w:cstheme="minorHAnsi"/>
          <w:b/>
        </w:rPr>
        <w:t>/0</w:t>
      </w:r>
      <w:r w:rsidR="00C322F4">
        <w:rPr>
          <w:rFonts w:asciiTheme="minorHAnsi" w:hAnsiTheme="minorHAnsi" w:cstheme="minorHAnsi"/>
          <w:b/>
        </w:rPr>
        <w:t>4</w:t>
      </w:r>
      <w:r w:rsidR="0027670A" w:rsidRPr="005961A5">
        <w:rPr>
          <w:rFonts w:asciiTheme="minorHAnsi" w:hAnsiTheme="minorHAnsi" w:cstheme="minorHAnsi"/>
          <w:b/>
        </w:rPr>
        <w:t>/2025</w:t>
      </w:r>
      <w:r w:rsidR="0063237E" w:rsidRPr="005961A5">
        <w:rPr>
          <w:rFonts w:asciiTheme="minorHAnsi" w:hAnsiTheme="minorHAnsi" w:cstheme="minorHAnsi"/>
          <w:b/>
        </w:rPr>
        <w:t xml:space="preserve"> και ώρα 15:00</w:t>
      </w:r>
      <w:r w:rsidR="00423B17" w:rsidRPr="005961A5">
        <w:rPr>
          <w:rFonts w:asciiTheme="minorHAnsi" w:hAnsiTheme="minorHAnsi" w:cstheme="minorHAnsi"/>
          <w:b/>
        </w:rPr>
        <w:t xml:space="preserve"> </w:t>
      </w:r>
      <w:r w:rsidR="00423B17" w:rsidRPr="005961A5">
        <w:rPr>
          <w:rFonts w:asciiTheme="minorHAnsi" w:hAnsiTheme="minorHAnsi" w:cstheme="minorHAnsi"/>
        </w:rPr>
        <w:t xml:space="preserve">για τις σχολικές μονάδες που αναφέρονται στο παράρτημα </w:t>
      </w:r>
      <w:r w:rsidR="0063237E" w:rsidRPr="005961A5">
        <w:rPr>
          <w:rFonts w:asciiTheme="minorHAnsi" w:hAnsiTheme="minorHAnsi" w:cstheme="minorHAnsi"/>
        </w:rPr>
        <w:t xml:space="preserve">ΙΙ </w:t>
      </w:r>
      <w:r w:rsidR="00423B17" w:rsidRPr="005961A5">
        <w:rPr>
          <w:rFonts w:asciiTheme="minorHAnsi" w:hAnsiTheme="minorHAnsi" w:cstheme="minorHAnsi"/>
        </w:rPr>
        <w:t>της παρούσας.</w:t>
      </w:r>
    </w:p>
    <w:p w14:paraId="571E621B" w14:textId="27E9109A" w:rsidR="00423B17" w:rsidRPr="005961A5" w:rsidRDefault="00423B17" w:rsidP="00104FF1">
      <w:pPr>
        <w:pStyle w:val="a4"/>
        <w:tabs>
          <w:tab w:val="left" w:pos="9639"/>
        </w:tabs>
        <w:ind w:left="284"/>
        <w:jc w:val="both"/>
        <w:rPr>
          <w:rFonts w:asciiTheme="minorHAnsi" w:hAnsiTheme="minorHAnsi" w:cstheme="minorHAnsi"/>
          <w:bCs/>
        </w:rPr>
      </w:pPr>
      <w:r w:rsidRPr="005961A5">
        <w:rPr>
          <w:rFonts w:asciiTheme="minorHAnsi" w:hAnsiTheme="minorHAnsi" w:cstheme="minorHAnsi"/>
        </w:rPr>
        <w:t xml:space="preserve">Οι υποψήφιοι πρέπει να έχουν τα </w:t>
      </w:r>
      <w:r w:rsidRPr="005961A5">
        <w:rPr>
          <w:rFonts w:asciiTheme="minorHAnsi" w:hAnsiTheme="minorHAnsi" w:cstheme="minorHAnsi"/>
          <w:b/>
        </w:rPr>
        <w:t>γενικά προσόντα διορισμού/συμμετοχής</w:t>
      </w:r>
      <w:r w:rsidRPr="005961A5">
        <w:rPr>
          <w:rFonts w:asciiTheme="minorHAnsi" w:hAnsiTheme="minorHAnsi" w:cstheme="minorHAnsi"/>
        </w:rPr>
        <w:t xml:space="preserve"> που αναφέρονται στο ΚΕΦΑΛΑΙΟ Β΄ (ΑΠΑΙΤΟΥΜΕΝΑ ΠΡΟΣΟΝΤΑ) </w:t>
      </w:r>
      <w:r w:rsidR="00104FF1" w:rsidRPr="005961A5">
        <w:rPr>
          <w:rFonts w:asciiTheme="minorHAnsi" w:hAnsiTheme="minorHAnsi" w:cstheme="minorHAnsi"/>
        </w:rPr>
        <w:t>σελ.</w:t>
      </w:r>
      <w:r w:rsidRPr="005961A5">
        <w:rPr>
          <w:rFonts w:asciiTheme="minorHAnsi" w:hAnsiTheme="minorHAnsi" w:cstheme="minorHAnsi"/>
        </w:rPr>
        <w:t xml:space="preserve"> 103 κ.ε., στο ΚΕΦΑΛΑΙΟ Δ΄ (ΑΠΑΙΤΟΥΜΕΝΑ ΔΙΚΑΙΟΛΟΓΗΤΙΚΑ-ΥΠΟΒΟΛΗ ΑΥΤΩΝ) σελ. 112 και στο ΠΑΡΑΡΤΗΜΑ Α΄(ΓΕΝΙΚΑ ΠΡΟΣΟΝΤΑ ΣΥΜΜΕΤΟΧΗΣ/ΔΙΟΡΙΣΜΟΥ) σελ. 122 της Προκήρυξης </w:t>
      </w:r>
      <w:r w:rsidRPr="005961A5">
        <w:rPr>
          <w:rFonts w:asciiTheme="minorHAnsi" w:hAnsiTheme="minorHAnsi" w:cstheme="minorHAnsi"/>
          <w:b/>
        </w:rPr>
        <w:t>1ΓΕ/2023</w:t>
      </w:r>
      <w:r w:rsidRPr="005961A5">
        <w:rPr>
          <w:rFonts w:asciiTheme="minorHAnsi" w:hAnsiTheme="minorHAnsi" w:cstheme="minorHAnsi"/>
        </w:rPr>
        <w:t xml:space="preserve"> </w:t>
      </w:r>
      <w:r w:rsidRPr="005961A5">
        <w:rPr>
          <w:rFonts w:asciiTheme="minorHAnsi" w:hAnsiTheme="minorHAnsi" w:cstheme="minorHAnsi"/>
          <w:b/>
        </w:rPr>
        <w:t>(ΦΕΚ 5/τ. ΑΣΕΠ/20-02-2023)</w:t>
      </w:r>
      <w:r w:rsidR="00A73B7A" w:rsidRPr="005961A5">
        <w:rPr>
          <w:rFonts w:asciiTheme="minorHAnsi" w:hAnsiTheme="minorHAnsi" w:cstheme="minorHAnsi"/>
          <w:b/>
        </w:rPr>
        <w:t xml:space="preserve">, </w:t>
      </w:r>
      <w:r w:rsidR="00A73B7A" w:rsidRPr="005961A5">
        <w:rPr>
          <w:rFonts w:asciiTheme="minorHAnsi" w:hAnsiTheme="minorHAnsi" w:cstheme="minorHAnsi"/>
          <w:bCs/>
        </w:rPr>
        <w:t xml:space="preserve">καθώς και σε όσα </w:t>
      </w:r>
      <w:r w:rsidR="00A73B7A" w:rsidRPr="005961A5">
        <w:rPr>
          <w:rFonts w:asciiTheme="minorHAnsi" w:hAnsiTheme="minorHAnsi" w:cstheme="minorHAnsi"/>
          <w:color w:val="000000"/>
        </w:rPr>
        <w:t>αναφέρονται</w:t>
      </w:r>
      <w:r w:rsidR="00A73B7A" w:rsidRPr="005961A5">
        <w:rPr>
          <w:rFonts w:asciiTheme="minorHAnsi" w:hAnsiTheme="minorHAnsi" w:cstheme="minorHAnsi"/>
          <w:color w:val="000000"/>
          <w:spacing w:val="38"/>
        </w:rPr>
        <w:t xml:space="preserve"> </w:t>
      </w:r>
      <w:r w:rsidR="00A73B7A" w:rsidRPr="005961A5">
        <w:rPr>
          <w:rFonts w:asciiTheme="minorHAnsi" w:hAnsiTheme="minorHAnsi" w:cstheme="minorHAnsi"/>
          <w:color w:val="000000"/>
        </w:rPr>
        <w:t>στις</w:t>
      </w:r>
      <w:r w:rsidR="00A73B7A" w:rsidRPr="005961A5">
        <w:rPr>
          <w:rFonts w:asciiTheme="minorHAnsi" w:hAnsiTheme="minorHAnsi" w:cstheme="minorHAnsi"/>
          <w:color w:val="000000"/>
          <w:spacing w:val="40"/>
        </w:rPr>
        <w:t xml:space="preserve"> </w:t>
      </w:r>
      <w:r w:rsidR="00A73B7A" w:rsidRPr="005961A5">
        <w:rPr>
          <w:rFonts w:asciiTheme="minorHAnsi" w:hAnsiTheme="minorHAnsi" w:cstheme="minorHAnsi"/>
          <w:color w:val="000000"/>
        </w:rPr>
        <w:t>διατάξεις</w:t>
      </w:r>
      <w:r w:rsidR="00A73B7A" w:rsidRPr="005961A5">
        <w:rPr>
          <w:rFonts w:asciiTheme="minorHAnsi" w:hAnsiTheme="minorHAnsi" w:cstheme="minorHAnsi"/>
          <w:color w:val="000000"/>
          <w:spacing w:val="39"/>
        </w:rPr>
        <w:t xml:space="preserve"> </w:t>
      </w:r>
      <w:r w:rsidR="00A73B7A" w:rsidRPr="005961A5">
        <w:rPr>
          <w:rFonts w:asciiTheme="minorHAnsi" w:hAnsiTheme="minorHAnsi" w:cstheme="minorHAnsi"/>
          <w:color w:val="000000"/>
        </w:rPr>
        <w:t>του</w:t>
      </w:r>
      <w:r w:rsidR="00A73B7A" w:rsidRPr="005961A5">
        <w:rPr>
          <w:rFonts w:asciiTheme="minorHAnsi" w:hAnsiTheme="minorHAnsi" w:cstheme="minorHAnsi"/>
          <w:color w:val="000000"/>
          <w:spacing w:val="43"/>
        </w:rPr>
        <w:t xml:space="preserve"> </w:t>
      </w:r>
      <w:r w:rsidR="00A73B7A" w:rsidRPr="005961A5">
        <w:rPr>
          <w:rFonts w:asciiTheme="minorHAnsi" w:hAnsiTheme="minorHAnsi" w:cstheme="minorHAnsi"/>
          <w:b/>
          <w:color w:val="000000"/>
        </w:rPr>
        <w:t>άρθρου</w:t>
      </w:r>
      <w:r w:rsidR="00A73B7A" w:rsidRPr="005961A5">
        <w:rPr>
          <w:rFonts w:asciiTheme="minorHAnsi" w:hAnsiTheme="minorHAnsi" w:cstheme="minorHAnsi"/>
          <w:b/>
          <w:color w:val="000000"/>
          <w:spacing w:val="38"/>
        </w:rPr>
        <w:t xml:space="preserve"> </w:t>
      </w:r>
      <w:r w:rsidR="00A73B7A" w:rsidRPr="005961A5">
        <w:rPr>
          <w:rFonts w:asciiTheme="minorHAnsi" w:hAnsiTheme="minorHAnsi" w:cstheme="minorHAnsi"/>
          <w:b/>
          <w:color w:val="000000"/>
          <w:spacing w:val="1"/>
        </w:rPr>
        <w:t>20</w:t>
      </w:r>
      <w:r w:rsidR="00A73B7A" w:rsidRPr="005961A5">
        <w:rPr>
          <w:rFonts w:asciiTheme="minorHAnsi" w:hAnsiTheme="minorHAnsi" w:cstheme="minorHAnsi"/>
          <w:b/>
          <w:color w:val="000000"/>
          <w:spacing w:val="39"/>
        </w:rPr>
        <w:t xml:space="preserve"> </w:t>
      </w:r>
      <w:r w:rsidR="00A73B7A" w:rsidRPr="005961A5">
        <w:rPr>
          <w:rFonts w:asciiTheme="minorHAnsi" w:hAnsiTheme="minorHAnsi" w:cstheme="minorHAnsi"/>
          <w:b/>
          <w:color w:val="000000"/>
        </w:rPr>
        <w:t>του</w:t>
      </w:r>
      <w:r w:rsidR="00A73B7A" w:rsidRPr="005961A5">
        <w:rPr>
          <w:rFonts w:asciiTheme="minorHAnsi" w:hAnsiTheme="minorHAnsi" w:cstheme="minorHAnsi"/>
          <w:b/>
          <w:color w:val="000000"/>
          <w:spacing w:val="38"/>
        </w:rPr>
        <w:t xml:space="preserve"> </w:t>
      </w:r>
      <w:r w:rsidR="00A73B7A" w:rsidRPr="005961A5">
        <w:rPr>
          <w:rFonts w:asciiTheme="minorHAnsi" w:hAnsiTheme="minorHAnsi" w:cstheme="minorHAnsi"/>
          <w:b/>
          <w:color w:val="000000"/>
        </w:rPr>
        <w:t>ν.3699/2008</w:t>
      </w:r>
      <w:r w:rsidR="00A73B7A" w:rsidRPr="005961A5">
        <w:rPr>
          <w:rFonts w:asciiTheme="minorHAnsi" w:hAnsiTheme="minorHAnsi" w:cstheme="minorHAnsi"/>
          <w:color w:val="000000"/>
        </w:rPr>
        <w:t>,</w:t>
      </w:r>
      <w:r w:rsidR="00A73B7A" w:rsidRPr="005961A5">
        <w:rPr>
          <w:rFonts w:asciiTheme="minorHAnsi" w:hAnsiTheme="minorHAnsi" w:cstheme="minorHAnsi"/>
          <w:color w:val="000000"/>
          <w:spacing w:val="37"/>
        </w:rPr>
        <w:t xml:space="preserve"> </w:t>
      </w:r>
      <w:r w:rsidR="00A73B7A" w:rsidRPr="005961A5">
        <w:rPr>
          <w:rFonts w:asciiTheme="minorHAnsi" w:hAnsiTheme="minorHAnsi" w:cstheme="minorHAnsi"/>
          <w:color w:val="000000"/>
        </w:rPr>
        <w:t>όπως</w:t>
      </w:r>
      <w:r w:rsidR="00A73B7A" w:rsidRPr="005961A5">
        <w:rPr>
          <w:rFonts w:asciiTheme="minorHAnsi" w:hAnsiTheme="minorHAnsi" w:cstheme="minorHAnsi"/>
          <w:color w:val="000000"/>
          <w:spacing w:val="40"/>
        </w:rPr>
        <w:t xml:space="preserve"> </w:t>
      </w:r>
      <w:r w:rsidR="00A73B7A" w:rsidRPr="005961A5">
        <w:rPr>
          <w:rFonts w:asciiTheme="minorHAnsi" w:hAnsiTheme="minorHAnsi" w:cstheme="minorHAnsi"/>
          <w:color w:val="000000"/>
        </w:rPr>
        <w:t>αυτές</w:t>
      </w:r>
      <w:r w:rsidR="00A73B7A" w:rsidRPr="005961A5">
        <w:rPr>
          <w:rFonts w:asciiTheme="minorHAnsi" w:hAnsiTheme="minorHAnsi" w:cstheme="minorHAnsi"/>
          <w:color w:val="000000"/>
          <w:spacing w:val="37"/>
        </w:rPr>
        <w:t xml:space="preserve"> </w:t>
      </w:r>
      <w:r w:rsidR="00A73B7A" w:rsidRPr="005961A5">
        <w:rPr>
          <w:rFonts w:asciiTheme="minorHAnsi" w:hAnsiTheme="minorHAnsi" w:cstheme="minorHAnsi"/>
          <w:color w:val="000000"/>
        </w:rPr>
        <w:t>τροποποιήθηκαν</w:t>
      </w:r>
      <w:r w:rsidR="00A73B7A" w:rsidRPr="005961A5">
        <w:rPr>
          <w:rFonts w:asciiTheme="minorHAnsi" w:hAnsiTheme="minorHAnsi" w:cstheme="minorHAnsi"/>
          <w:color w:val="000000"/>
          <w:spacing w:val="38"/>
        </w:rPr>
        <w:t xml:space="preserve"> </w:t>
      </w:r>
      <w:r w:rsidR="00A73B7A" w:rsidRPr="005961A5">
        <w:rPr>
          <w:rFonts w:asciiTheme="minorHAnsi" w:hAnsiTheme="minorHAnsi" w:cstheme="minorHAnsi"/>
          <w:color w:val="000000"/>
        </w:rPr>
        <w:t>και</w:t>
      </w:r>
      <w:r w:rsidR="00A73B7A" w:rsidRPr="005961A5">
        <w:rPr>
          <w:rFonts w:asciiTheme="minorHAnsi" w:hAnsiTheme="minorHAnsi" w:cstheme="minorHAnsi"/>
          <w:color w:val="000000"/>
          <w:spacing w:val="38"/>
        </w:rPr>
        <w:t xml:space="preserve"> </w:t>
      </w:r>
      <w:r w:rsidR="00A73B7A" w:rsidRPr="005961A5">
        <w:rPr>
          <w:rFonts w:asciiTheme="minorHAnsi" w:hAnsiTheme="minorHAnsi" w:cstheme="minorHAnsi"/>
          <w:color w:val="000000"/>
        </w:rPr>
        <w:t>ισχύουν,</w:t>
      </w:r>
      <w:r w:rsidR="00A73B7A" w:rsidRPr="005961A5">
        <w:rPr>
          <w:rFonts w:asciiTheme="minorHAnsi" w:hAnsiTheme="minorHAnsi" w:cstheme="minorHAnsi"/>
          <w:color w:val="000000"/>
          <w:spacing w:val="39"/>
        </w:rPr>
        <w:t xml:space="preserve"> </w:t>
      </w:r>
      <w:r w:rsidR="00A73B7A" w:rsidRPr="005961A5">
        <w:rPr>
          <w:rFonts w:asciiTheme="minorHAnsi" w:hAnsiTheme="minorHAnsi" w:cstheme="minorHAnsi"/>
          <w:color w:val="000000"/>
        </w:rPr>
        <w:t>και παρατίθενται</w:t>
      </w:r>
      <w:r w:rsidR="00A73B7A" w:rsidRPr="005961A5">
        <w:rPr>
          <w:rFonts w:asciiTheme="minorHAnsi" w:hAnsiTheme="minorHAnsi" w:cstheme="minorHAnsi"/>
          <w:color w:val="000000"/>
          <w:spacing w:val="-1"/>
        </w:rPr>
        <w:t xml:space="preserve"> </w:t>
      </w:r>
      <w:r w:rsidR="00A73B7A" w:rsidRPr="005961A5">
        <w:rPr>
          <w:rFonts w:asciiTheme="minorHAnsi" w:hAnsiTheme="minorHAnsi" w:cstheme="minorHAnsi"/>
          <w:color w:val="000000"/>
        </w:rPr>
        <w:t>επικαιροποιημένα</w:t>
      </w:r>
      <w:r w:rsidR="00A73B7A" w:rsidRPr="005961A5">
        <w:rPr>
          <w:rFonts w:asciiTheme="minorHAnsi" w:hAnsiTheme="minorHAnsi" w:cstheme="minorHAnsi"/>
          <w:color w:val="000000"/>
          <w:spacing w:val="2"/>
        </w:rPr>
        <w:t xml:space="preserve"> </w:t>
      </w:r>
      <w:r w:rsidR="00A73B7A" w:rsidRPr="005961A5">
        <w:rPr>
          <w:rFonts w:asciiTheme="minorHAnsi" w:hAnsiTheme="minorHAnsi" w:cstheme="minorHAnsi"/>
          <w:color w:val="000000"/>
        </w:rPr>
        <w:t>στην</w:t>
      </w:r>
      <w:r w:rsidR="00A73B7A" w:rsidRPr="005961A5">
        <w:rPr>
          <w:rFonts w:asciiTheme="minorHAnsi" w:hAnsiTheme="minorHAnsi" w:cstheme="minorHAnsi"/>
          <w:color w:val="000000"/>
          <w:spacing w:val="3"/>
        </w:rPr>
        <w:t xml:space="preserve"> </w:t>
      </w:r>
      <w:r w:rsidR="00104FF1" w:rsidRPr="005961A5">
        <w:rPr>
          <w:rFonts w:asciiTheme="minorHAnsi" w:hAnsiTheme="minorHAnsi" w:cstheme="minorHAnsi"/>
          <w:color w:val="000000"/>
        </w:rPr>
        <w:t>αριθ.</w:t>
      </w:r>
      <w:r w:rsidR="00A73B7A" w:rsidRPr="005961A5">
        <w:rPr>
          <w:rFonts w:asciiTheme="minorHAnsi" w:hAnsiTheme="minorHAnsi" w:cstheme="minorHAnsi"/>
          <w:color w:val="000000"/>
          <w:spacing w:val="3"/>
        </w:rPr>
        <w:t xml:space="preserve"> </w:t>
      </w:r>
      <w:hyperlink r:id="rId12" w:history="1">
        <w:r w:rsidR="00A73B7A" w:rsidRPr="00966C5F">
          <w:rPr>
            <w:rFonts w:asciiTheme="minorHAnsi" w:hAnsiTheme="minorHAnsi" w:cstheme="minorHAnsi"/>
            <w:b/>
            <w:bCs/>
            <w:u w:val="single"/>
          </w:rPr>
          <w:t>3ΕΑ/202</w:t>
        </w:r>
      </w:hyperlink>
      <w:hyperlink r:id="rId13" w:history="1">
        <w:r w:rsidR="00A73B7A" w:rsidRPr="00966C5F">
          <w:rPr>
            <w:rFonts w:asciiTheme="minorHAnsi" w:hAnsiTheme="minorHAnsi" w:cstheme="minorHAnsi"/>
            <w:b/>
            <w:bCs/>
            <w:u w:val="single"/>
          </w:rPr>
          <w:t>2</w:t>
        </w:r>
      </w:hyperlink>
      <w:hyperlink r:id="rId14" w:history="1">
        <w:r w:rsidR="00A73B7A" w:rsidRPr="005961A5">
          <w:rPr>
            <w:rFonts w:asciiTheme="minorHAnsi" w:hAnsiTheme="minorHAnsi" w:cstheme="minorHAnsi"/>
            <w:color w:val="0563C1"/>
            <w:spacing w:val="2"/>
          </w:rPr>
          <w:t xml:space="preserve"> </w:t>
        </w:r>
      </w:hyperlink>
      <w:r w:rsidR="00A73B7A" w:rsidRPr="005961A5">
        <w:rPr>
          <w:rFonts w:asciiTheme="minorHAnsi" w:hAnsiTheme="minorHAnsi" w:cstheme="minorHAnsi"/>
          <w:color w:val="000000"/>
        </w:rPr>
        <w:t>(ΦΕΚ</w:t>
      </w:r>
      <w:r w:rsidR="00A73B7A" w:rsidRPr="005961A5">
        <w:rPr>
          <w:rFonts w:asciiTheme="minorHAnsi" w:hAnsiTheme="minorHAnsi" w:cstheme="minorHAnsi"/>
          <w:color w:val="000000"/>
          <w:spacing w:val="2"/>
        </w:rPr>
        <w:t xml:space="preserve"> </w:t>
      </w:r>
      <w:r w:rsidR="00A73B7A" w:rsidRPr="005961A5">
        <w:rPr>
          <w:rFonts w:asciiTheme="minorHAnsi" w:hAnsiTheme="minorHAnsi" w:cstheme="minorHAnsi"/>
          <w:color w:val="000000"/>
          <w:spacing w:val="-1"/>
        </w:rPr>
        <w:t>20</w:t>
      </w:r>
      <w:r w:rsidR="00A73B7A" w:rsidRPr="005961A5">
        <w:rPr>
          <w:rFonts w:asciiTheme="minorHAnsi" w:hAnsiTheme="minorHAnsi" w:cstheme="minorHAnsi"/>
          <w:color w:val="000000"/>
          <w:spacing w:val="3"/>
        </w:rPr>
        <w:t xml:space="preserve"> </w:t>
      </w:r>
      <w:r w:rsidR="00A73B7A" w:rsidRPr="005961A5">
        <w:rPr>
          <w:rFonts w:asciiTheme="minorHAnsi" w:hAnsiTheme="minorHAnsi" w:cstheme="minorHAnsi"/>
          <w:color w:val="000000"/>
        </w:rPr>
        <w:t>τ. ΑΣΕΠ/18-04-2022)</w:t>
      </w:r>
    </w:p>
    <w:p w14:paraId="43A6912E" w14:textId="77777777" w:rsidR="00423B17" w:rsidRPr="005961A5" w:rsidRDefault="00423B17" w:rsidP="005961A5">
      <w:pPr>
        <w:autoSpaceDE w:val="0"/>
        <w:autoSpaceDN w:val="0"/>
        <w:adjustRightInd w:val="0"/>
        <w:ind w:left="284"/>
        <w:jc w:val="both"/>
        <w:rPr>
          <w:rStyle w:val="ac"/>
          <w:rFonts w:cstheme="minorHAnsi"/>
          <w:b w:val="0"/>
          <w:i w:val="0"/>
          <w:iCs w:val="0"/>
        </w:rPr>
      </w:pPr>
      <w:r w:rsidRPr="005961A5">
        <w:rPr>
          <w:rStyle w:val="ac"/>
          <w:rFonts w:cstheme="minorHAnsi"/>
          <w:i w:val="0"/>
          <w:iCs w:val="0"/>
        </w:rPr>
        <w:t>Η αίτηση-δήλωση αποτελεί ταυτόχρονα και Υπεύθυνη Δήλωση του άρθρου 8 του ν. 1599/1986 και η ανακρίβεια των δηλουμένων σε αυτή στοιχείων επισύρει τις προβλεπόμενες εκ του νόμου κυρώσεις.</w:t>
      </w:r>
    </w:p>
    <w:p w14:paraId="27031EA0" w14:textId="2EE51E5F" w:rsidR="00423B17" w:rsidRPr="005961A5" w:rsidRDefault="00D55183" w:rsidP="005961A5">
      <w:pPr>
        <w:ind w:left="284" w:right="-142"/>
        <w:jc w:val="both"/>
        <w:rPr>
          <w:rStyle w:val="ac"/>
          <w:rFonts w:cstheme="minorHAnsi"/>
          <w:b w:val="0"/>
          <w:i w:val="0"/>
          <w:iCs w:val="0"/>
        </w:rPr>
      </w:pPr>
      <w:r w:rsidRPr="005961A5">
        <w:rPr>
          <w:rStyle w:val="ac"/>
          <w:rFonts w:cstheme="minorHAnsi"/>
          <w:i w:val="0"/>
          <w:iCs w:val="0"/>
        </w:rPr>
        <w:t>Εφίσταται</w:t>
      </w:r>
      <w:r w:rsidR="00423B17" w:rsidRPr="005961A5">
        <w:rPr>
          <w:rStyle w:val="ac"/>
          <w:rFonts w:cstheme="minorHAnsi"/>
          <w:i w:val="0"/>
          <w:iCs w:val="0"/>
        </w:rPr>
        <w:t xml:space="preserve"> η προσοχή των υποψηφίων στην ορθή συμπλήρωση της αίτησης, καθώς οι ίδιοι φέρουν την αποκλειστική ευθύνη του περιεχομένου αυτής.</w:t>
      </w:r>
    </w:p>
    <w:p w14:paraId="3DBAB94A" w14:textId="77777777" w:rsidR="00423B17" w:rsidRPr="005961A5" w:rsidRDefault="00423B17" w:rsidP="005961A5">
      <w:pPr>
        <w:ind w:left="284" w:right="-142"/>
        <w:jc w:val="both"/>
        <w:rPr>
          <w:rStyle w:val="ac"/>
          <w:rFonts w:cstheme="minorHAnsi"/>
          <w:b w:val="0"/>
          <w:i w:val="0"/>
          <w:iCs w:val="0"/>
        </w:rPr>
      </w:pPr>
      <w:r w:rsidRPr="005961A5">
        <w:rPr>
          <w:rStyle w:val="ac"/>
          <w:rFonts w:cstheme="minorHAnsi"/>
          <w:i w:val="0"/>
          <w:iCs w:val="0"/>
          <w:u w:val="single"/>
        </w:rPr>
        <w:t xml:space="preserve">Επισήμανση: </w:t>
      </w:r>
      <w:r w:rsidRPr="005961A5">
        <w:rPr>
          <w:rStyle w:val="ac"/>
          <w:rFonts w:cstheme="minorHAnsi"/>
          <w:i w:val="0"/>
          <w:iCs w:val="0"/>
        </w:rPr>
        <w:t xml:space="preserve">Δεν δύνανται να προσληφθούν οι υποψήφιοι που έχουν τις κυρώσεις όπως αναλυτικά αναφέρονται: </w:t>
      </w:r>
    </w:p>
    <w:p w14:paraId="3F632B91" w14:textId="77777777" w:rsidR="00423B17" w:rsidRPr="005961A5" w:rsidRDefault="00423B17" w:rsidP="005961A5">
      <w:pPr>
        <w:ind w:left="284" w:right="-142"/>
        <w:jc w:val="both"/>
        <w:rPr>
          <w:rStyle w:val="ac"/>
          <w:rFonts w:cstheme="minorHAnsi"/>
          <w:b w:val="0"/>
          <w:i w:val="0"/>
          <w:iCs w:val="0"/>
        </w:rPr>
      </w:pPr>
      <w:r w:rsidRPr="005961A5">
        <w:rPr>
          <w:rStyle w:val="ac"/>
          <w:rFonts w:cstheme="minorHAnsi"/>
          <w:i w:val="0"/>
          <w:iCs w:val="0"/>
        </w:rPr>
        <w:t xml:space="preserve">παρ. 5Α του άρθρου 62 του ν.4589/2019 </w:t>
      </w:r>
      <w:r w:rsidRPr="005961A5">
        <w:rPr>
          <w:rStyle w:val="ac"/>
          <w:rFonts w:cstheme="minorHAnsi"/>
          <w:b w:val="0"/>
          <w:i w:val="0"/>
          <w:iCs w:val="0"/>
        </w:rPr>
        <w:t>όπως ισχύει: «Εκπαιδευτικοί και μέλη Ε.Ε.Π. ή Ε.Β.Π., οι οποίοι έχουν διοριστεί ή διορίζονται στα σχολεία πρωτοβάθμιας και δευτεροβάθμιας εκπαίδευσης σύμφωνα με το παρόν, ανεξαρτήτως του αν έχουν αναλάβει ή αναλαμβάνουν υπηρεσία ή όχι, αποκλείονται από νέο διορισμό ή πρόσληψη στην πρωτοβάθμια και δευτεροβάθμια εκπαίδευση για τρία (3) έτη από την ημερομηνία δημοσίευσης της απόφασης διορισμού τους στην Εφημερίδα της Κυβερνήσεως…»</w:t>
      </w:r>
    </w:p>
    <w:p w14:paraId="5A8B31CA" w14:textId="77777777" w:rsidR="00423B17" w:rsidRPr="005961A5" w:rsidRDefault="00423B17" w:rsidP="005961A5">
      <w:pPr>
        <w:ind w:left="284" w:right="-142"/>
        <w:jc w:val="both"/>
        <w:rPr>
          <w:rStyle w:val="ac"/>
          <w:rFonts w:cstheme="minorHAnsi"/>
          <w:b w:val="0"/>
          <w:i w:val="0"/>
          <w:iCs w:val="0"/>
        </w:rPr>
      </w:pPr>
      <w:r w:rsidRPr="005961A5">
        <w:rPr>
          <w:rStyle w:val="ac"/>
          <w:rFonts w:cstheme="minorHAnsi"/>
          <w:i w:val="0"/>
          <w:iCs w:val="0"/>
        </w:rPr>
        <w:t xml:space="preserve">παρ. 5Α του άρθρου 63 του ν. 4589/2019 όπως ισχύει: </w:t>
      </w:r>
      <w:r w:rsidRPr="005961A5">
        <w:rPr>
          <w:rStyle w:val="ac"/>
          <w:rFonts w:cstheme="minorHAnsi"/>
          <w:b w:val="0"/>
          <w:i w:val="0"/>
          <w:iCs w:val="0"/>
        </w:rPr>
        <w:t>«Εκπαιδευτικοί και μέλη Ε.Ε.Π. και Ε.Β.Π., οι οποίοι προσλαμβάνονται στα σχολεία πρωτοβάθμιας και δευτεροβάθμιας εκπαίδευσης ως προσωρινοί αναπληρωτές ή ωρομίσθιοι με σχέση εργασίας ιδιωτικού δικαίου ορισμένου χρόνου και για οποιονδήποτε λόγο δεν αναλαμβάνουν υπηρεσία εντός πέντε (5) ημερών από την ημερομηνία που ορίζεται στην ανακοίνωση της πρόσληψης ή αναλαμβάνουν υπηρεσία και στη συνέχεια παραιτούνται, αποκλείονται από τις προσλήψεις κατά το σχολικό έτος που διανύεται κατά την ανακοίνωση της πρόσληψης, καθώς και κατά το επόμενο σχολικό έτος…»</w:t>
      </w:r>
    </w:p>
    <w:p w14:paraId="0FADEAA8" w14:textId="4D58A575" w:rsidR="001946A2" w:rsidRPr="005961A5" w:rsidRDefault="00423B17" w:rsidP="005961A5">
      <w:pPr>
        <w:ind w:left="284" w:right="-142"/>
        <w:jc w:val="both"/>
        <w:rPr>
          <w:rFonts w:asciiTheme="minorHAnsi" w:hAnsiTheme="minorHAnsi" w:cstheme="minorHAnsi"/>
        </w:rPr>
      </w:pPr>
      <w:r w:rsidRPr="005961A5">
        <w:rPr>
          <w:rFonts w:asciiTheme="minorHAnsi" w:hAnsiTheme="minorHAnsi" w:cstheme="minorHAnsi"/>
          <w:b/>
        </w:rPr>
        <w:t xml:space="preserve">παρ. 4 του άρθρου 86 του ν. 4547/2018 </w:t>
      </w:r>
      <w:r w:rsidRPr="005961A5">
        <w:rPr>
          <w:rFonts w:asciiTheme="minorHAnsi" w:hAnsiTheme="minorHAnsi" w:cstheme="minorHAnsi"/>
        </w:rPr>
        <w:t>όπως ισχύει: «Εκπαιδευτικός ή μέλος Ε.Ε.Π. και Ε.Β.Π., που προσλαμβάνεται ως αναπληρωτής σε κενό με την ειδική πρόσκληση, ύστερα από την αίτηση-δήλωση συμμετοχής του, και για οποιονδήποτε λόγο δεν αναλαμβάνει υπηρεσία εντός πέντε (5) ημερών από την ημερομηνία που ορίζεται στην ανακοίνωση της πρόσληψης ή αναλαμβάνει υπηρεσία και στη συνέχεια παραιτείται, αποκλείεται από τις προσλήψεις κατά το σχολικό έτος που διανύεται κατά την ανακοίνωση της πρόσληψης, καθώς και κατά τα δύο επόμενα σχολικά έτη…»</w:t>
      </w:r>
    </w:p>
    <w:p w14:paraId="5CD0500B" w14:textId="0ACB6E57" w:rsidR="005961A5" w:rsidRDefault="005961A5" w:rsidP="005961A5">
      <w:pPr>
        <w:ind w:left="284" w:right="-142"/>
        <w:jc w:val="both"/>
        <w:rPr>
          <w:rFonts w:asciiTheme="minorHAnsi" w:hAnsiTheme="minorHAnsi" w:cstheme="minorHAnsi"/>
          <w:b/>
        </w:rPr>
      </w:pPr>
    </w:p>
    <w:p w14:paraId="3954A838" w14:textId="7D05DFD8" w:rsidR="00104FF1" w:rsidRDefault="00104FF1" w:rsidP="005961A5">
      <w:pPr>
        <w:ind w:left="284" w:right="-142"/>
        <w:jc w:val="both"/>
        <w:rPr>
          <w:rFonts w:asciiTheme="minorHAnsi" w:hAnsiTheme="minorHAnsi" w:cstheme="minorHAnsi"/>
          <w:b/>
        </w:rPr>
      </w:pPr>
    </w:p>
    <w:p w14:paraId="6569595A" w14:textId="77777777" w:rsidR="003364EF" w:rsidRDefault="003364EF" w:rsidP="005961A5">
      <w:pPr>
        <w:ind w:left="284" w:right="-142"/>
        <w:jc w:val="both"/>
        <w:rPr>
          <w:rFonts w:asciiTheme="minorHAnsi" w:hAnsiTheme="minorHAnsi" w:cstheme="minorHAnsi"/>
          <w:b/>
        </w:rPr>
      </w:pPr>
    </w:p>
    <w:p w14:paraId="7154AF37" w14:textId="77777777" w:rsidR="00104FF1" w:rsidRPr="005961A5" w:rsidRDefault="00104FF1" w:rsidP="005961A5">
      <w:pPr>
        <w:ind w:left="284" w:right="-142"/>
        <w:jc w:val="both"/>
        <w:rPr>
          <w:rFonts w:asciiTheme="minorHAnsi" w:hAnsiTheme="minorHAnsi" w:cstheme="minorHAnsi"/>
          <w:b/>
        </w:rPr>
      </w:pPr>
    </w:p>
    <w:p w14:paraId="07C01FFB" w14:textId="17A504A7" w:rsidR="00423B17" w:rsidRPr="005961A5" w:rsidRDefault="00423B17" w:rsidP="005961A5">
      <w:pPr>
        <w:overflowPunct w:val="0"/>
        <w:autoSpaceDE w:val="0"/>
        <w:autoSpaceDN w:val="0"/>
        <w:jc w:val="both"/>
        <w:textAlignment w:val="baseline"/>
        <w:rPr>
          <w:rFonts w:asciiTheme="minorHAnsi" w:hAnsiTheme="minorHAnsi" w:cstheme="minorHAnsi"/>
          <w:b/>
        </w:rPr>
      </w:pPr>
      <w:r w:rsidRPr="005961A5">
        <w:rPr>
          <w:rFonts w:asciiTheme="minorHAnsi" w:hAnsiTheme="minorHAnsi" w:cstheme="minorHAnsi"/>
          <w:b/>
        </w:rPr>
        <w:t xml:space="preserve">Α. ΤΥΠΙΚΑ ΠΡΟΣΟΝΤΑ ΕΝΤΑΞΗΣ ΣΕ ΚΛΑΔΟ </w:t>
      </w:r>
      <w:r w:rsidR="00CB71B3">
        <w:rPr>
          <w:rFonts w:asciiTheme="minorHAnsi" w:hAnsiTheme="minorHAnsi" w:cstheme="minorHAnsi"/>
          <w:b/>
        </w:rPr>
        <w:t xml:space="preserve">ΠΕ 70 ΔΑΣΚΑΛΩΝ ΚΑΙ </w:t>
      </w:r>
      <w:r w:rsidR="00C42D29" w:rsidRPr="005961A5">
        <w:rPr>
          <w:rFonts w:asciiTheme="minorHAnsi" w:hAnsiTheme="minorHAnsi" w:cstheme="minorHAnsi"/>
          <w:b/>
        </w:rPr>
        <w:t xml:space="preserve">ΠΕ71/70 </w:t>
      </w:r>
      <w:r w:rsidRPr="005961A5">
        <w:rPr>
          <w:rFonts w:asciiTheme="minorHAnsi" w:hAnsiTheme="minorHAnsi" w:cstheme="minorHAnsi"/>
          <w:b/>
        </w:rPr>
        <w:t>ΔΑΣΚΑΛΩΝ</w:t>
      </w:r>
      <w:r w:rsidR="00C42D29" w:rsidRPr="005961A5">
        <w:rPr>
          <w:rFonts w:asciiTheme="minorHAnsi" w:hAnsiTheme="minorHAnsi" w:cstheme="minorHAnsi"/>
          <w:b/>
        </w:rPr>
        <w:t xml:space="preserve"> ΕΑΕ </w:t>
      </w:r>
      <w:r w:rsidR="00327DE4" w:rsidRPr="005961A5">
        <w:rPr>
          <w:rFonts w:asciiTheme="minorHAnsi" w:hAnsiTheme="minorHAnsi" w:cstheme="minorHAnsi"/>
          <w:b/>
        </w:rPr>
        <w:t>ΚΑΙ ΠΕ 70 ΔΑΣΚΑΛΩΝ ΓΙΑ ΔΟΜΕΣ ΕΙΔΙΚΗΣ ΑΓΩΓΗΣ</w:t>
      </w:r>
    </w:p>
    <w:p w14:paraId="082EFAAE" w14:textId="4F2368B1" w:rsidR="008F5500" w:rsidRPr="005961A5" w:rsidRDefault="00137670" w:rsidP="005961A5">
      <w:pPr>
        <w:spacing w:before="122" w:after="0" w:line="268" w:lineRule="exact"/>
        <w:jc w:val="both"/>
        <w:rPr>
          <w:rFonts w:cs="Calibri"/>
          <w:color w:val="000000"/>
          <w:lang w:eastAsia="el-GR"/>
        </w:rPr>
      </w:pPr>
      <w:r w:rsidRPr="005961A5">
        <w:rPr>
          <w:rFonts w:asciiTheme="minorHAnsi" w:hAnsiTheme="minorHAnsi" w:cstheme="minorHAnsi"/>
          <w:color w:val="000000"/>
        </w:rPr>
        <w:t xml:space="preserve">Α) </w:t>
      </w:r>
      <w:r w:rsidR="005961A5" w:rsidRPr="005961A5">
        <w:rPr>
          <w:rFonts w:cs="Calibri"/>
          <w:b/>
          <w:bCs/>
          <w:u w:val="single"/>
          <w:lang w:eastAsia="el-GR"/>
        </w:rPr>
        <w:t>γ</w:t>
      </w:r>
      <w:r w:rsidR="008F5500" w:rsidRPr="005961A5">
        <w:rPr>
          <w:rFonts w:cs="Calibri"/>
          <w:b/>
          <w:bCs/>
          <w:u w:val="single"/>
          <w:lang w:eastAsia="el-GR"/>
        </w:rPr>
        <w:t>ια τον κλάδο ΠΕ71-Δασκάλων ΕΑΕ</w:t>
      </w:r>
      <w:r w:rsidR="008F5500" w:rsidRPr="005961A5">
        <w:rPr>
          <w:rFonts w:cs="Calibri"/>
          <w:lang w:eastAsia="el-GR"/>
        </w:rPr>
        <w:t xml:space="preserve"> </w:t>
      </w:r>
      <w:r w:rsidR="008F5500" w:rsidRPr="005961A5">
        <w:rPr>
          <w:rFonts w:cs="Calibri"/>
          <w:color w:val="000000"/>
          <w:lang w:eastAsia="el-GR"/>
        </w:rPr>
        <w:t>τα τυπικά προσόντα ένταξης στον κλάδο</w:t>
      </w:r>
      <w:r w:rsidRPr="005961A5">
        <w:rPr>
          <w:rFonts w:cs="Calibri"/>
          <w:color w:val="000000"/>
          <w:lang w:eastAsia="el-GR"/>
        </w:rPr>
        <w:t xml:space="preserve"> </w:t>
      </w:r>
      <w:r w:rsidR="008F5500" w:rsidRPr="005961A5">
        <w:rPr>
          <w:rFonts w:cs="Calibri"/>
          <w:color w:val="000000"/>
          <w:lang w:eastAsia="el-GR"/>
        </w:rPr>
        <w:t xml:space="preserve">αναφέρονται στις διατάξεις του άρθρου 20 του ν.3699/2008, όπως αυτές τροποποιήθηκαν και ισχύουν, </w:t>
      </w:r>
      <w:r w:rsidR="00464E84" w:rsidRPr="005961A5">
        <w:rPr>
          <w:rFonts w:cs="Calibri"/>
          <w:color w:val="000000"/>
          <w:lang w:eastAsia="el-GR"/>
        </w:rPr>
        <w:t>και</w:t>
      </w:r>
      <w:r w:rsidR="005C13A2" w:rsidRPr="005961A5">
        <w:rPr>
          <w:rFonts w:cs="Calibri"/>
          <w:color w:val="000000"/>
          <w:lang w:eastAsia="el-GR"/>
        </w:rPr>
        <w:t xml:space="preserve"> </w:t>
      </w:r>
      <w:r w:rsidR="008F5500" w:rsidRPr="005961A5">
        <w:rPr>
          <w:rFonts w:cs="Calibri"/>
          <w:color w:val="000000"/>
          <w:lang w:eastAsia="el-GR"/>
        </w:rPr>
        <w:t xml:space="preserve">παρατίθενται επικαιροποιημένα στην </w:t>
      </w:r>
      <w:r w:rsidR="00104FF1" w:rsidRPr="005961A5">
        <w:rPr>
          <w:rFonts w:cs="Calibri"/>
          <w:color w:val="000000"/>
          <w:lang w:eastAsia="el-GR"/>
        </w:rPr>
        <w:t>αριθ.</w:t>
      </w:r>
      <w:r w:rsidR="008F5500" w:rsidRPr="005961A5">
        <w:rPr>
          <w:rFonts w:cs="Calibri"/>
          <w:color w:val="000000"/>
          <w:lang w:eastAsia="el-GR"/>
        </w:rPr>
        <w:t xml:space="preserve"> 3ΕΑ/202</w:t>
      </w:r>
      <w:hyperlink r:id="rId15" w:history="1">
        <w:r w:rsidR="008F5500" w:rsidRPr="005961A5">
          <w:rPr>
            <w:rFonts w:cs="Calibri"/>
            <w:color w:val="000000"/>
            <w:lang w:eastAsia="el-GR"/>
          </w:rPr>
          <w:t>2</w:t>
        </w:r>
      </w:hyperlink>
      <w:hyperlink r:id="rId16" w:history="1">
        <w:r w:rsidR="008F5500" w:rsidRPr="005961A5">
          <w:rPr>
            <w:rFonts w:cs="Calibri"/>
            <w:color w:val="000000"/>
            <w:lang w:eastAsia="el-GR"/>
          </w:rPr>
          <w:t xml:space="preserve"> </w:t>
        </w:r>
      </w:hyperlink>
      <w:r w:rsidR="008F5500" w:rsidRPr="005961A5">
        <w:rPr>
          <w:rFonts w:cs="Calibri"/>
          <w:color w:val="000000"/>
          <w:lang w:eastAsia="el-GR"/>
        </w:rPr>
        <w:t>(ΦΕΚ 20 τ.</w:t>
      </w:r>
      <w:r w:rsidR="0006188D" w:rsidRPr="005961A5">
        <w:rPr>
          <w:rFonts w:cs="Calibri"/>
          <w:color w:val="000000"/>
          <w:lang w:eastAsia="el-GR"/>
        </w:rPr>
        <w:t xml:space="preserve"> </w:t>
      </w:r>
      <w:r w:rsidR="008F5500" w:rsidRPr="005961A5">
        <w:rPr>
          <w:rFonts w:cs="Calibri"/>
          <w:color w:val="000000"/>
          <w:lang w:eastAsia="el-GR"/>
        </w:rPr>
        <w:t xml:space="preserve">ΑΣΕΠ/18-04-2022) Προκήρυξη της </w:t>
      </w:r>
      <w:r w:rsidR="00464E84" w:rsidRPr="005961A5">
        <w:rPr>
          <w:rFonts w:cs="Calibri"/>
          <w:color w:val="000000"/>
          <w:lang w:eastAsia="el-GR"/>
        </w:rPr>
        <w:t>Ανεξάρτητης</w:t>
      </w:r>
      <w:r w:rsidR="005C13A2" w:rsidRPr="005961A5">
        <w:rPr>
          <w:rFonts w:cs="Calibri"/>
          <w:color w:val="000000"/>
          <w:lang w:eastAsia="el-GR"/>
        </w:rPr>
        <w:t xml:space="preserve"> </w:t>
      </w:r>
      <w:r w:rsidR="008F5500" w:rsidRPr="005961A5">
        <w:rPr>
          <w:rFonts w:cs="Calibri"/>
          <w:color w:val="000000"/>
          <w:lang w:eastAsia="el-GR"/>
        </w:rPr>
        <w:t>Αρχής του ΑΣΕΠ με θέμα «Προκήρυξη για τη διαδικασία κατάταξης με σειρά προτεραιότητας, κατά κλάδο</w:t>
      </w:r>
      <w:r w:rsidR="00464E84" w:rsidRPr="005961A5">
        <w:rPr>
          <w:rFonts w:cs="Calibri"/>
          <w:color w:val="000000"/>
          <w:lang w:eastAsia="el-GR"/>
        </w:rPr>
        <w:t xml:space="preserve"> και </w:t>
      </w:r>
      <w:r w:rsidR="008F5500" w:rsidRPr="005961A5">
        <w:rPr>
          <w:rFonts w:cs="Calibri"/>
          <w:color w:val="000000"/>
          <w:lang w:eastAsia="el-GR"/>
        </w:rPr>
        <w:t xml:space="preserve">ειδικότητα, υποψήφιων εκπαιδευτικών πρωτοβάθμιας και δευτεροβάθμιας Ειδικής Αγωγής και </w:t>
      </w:r>
      <w:r w:rsidR="00464E84" w:rsidRPr="005961A5">
        <w:rPr>
          <w:rFonts w:cs="Calibri"/>
          <w:color w:val="000000"/>
          <w:lang w:eastAsia="el-GR"/>
        </w:rPr>
        <w:t xml:space="preserve">Εκπαίδευσης </w:t>
      </w:r>
      <w:r w:rsidR="008F5500" w:rsidRPr="005961A5">
        <w:rPr>
          <w:rFonts w:cs="Calibri"/>
          <w:color w:val="000000"/>
          <w:lang w:eastAsia="el-GR"/>
        </w:rPr>
        <w:t>(Ε.Α.Ε.) κατηγορίας ΠΕ.».</w:t>
      </w:r>
    </w:p>
    <w:p w14:paraId="39126AF1" w14:textId="77777777" w:rsidR="005961A5" w:rsidRPr="005961A5" w:rsidRDefault="005961A5" w:rsidP="005961A5">
      <w:pPr>
        <w:spacing w:before="122" w:after="0" w:line="268" w:lineRule="exact"/>
        <w:jc w:val="both"/>
        <w:rPr>
          <w:rFonts w:asciiTheme="minorHAnsi" w:hAnsiTheme="minorHAnsi" w:cstheme="minorHAnsi"/>
          <w:color w:val="000000"/>
        </w:rPr>
      </w:pPr>
    </w:p>
    <w:p w14:paraId="6267C0A8" w14:textId="77969DBC" w:rsidR="005961A5" w:rsidRPr="00137670" w:rsidRDefault="005961A5" w:rsidP="005961A5">
      <w:pPr>
        <w:autoSpaceDE w:val="0"/>
        <w:autoSpaceDN w:val="0"/>
        <w:adjustRightInd w:val="0"/>
        <w:spacing w:after="0" w:line="240" w:lineRule="auto"/>
        <w:jc w:val="both"/>
        <w:rPr>
          <w:rFonts w:cs="Calibri"/>
          <w:color w:val="000000"/>
          <w:lang w:eastAsia="el-GR"/>
        </w:rPr>
      </w:pPr>
      <w:r w:rsidRPr="00137670">
        <w:rPr>
          <w:rFonts w:cs="Calibri"/>
          <w:color w:val="000000"/>
          <w:lang w:eastAsia="el-GR"/>
        </w:rPr>
        <w:t>β</w:t>
      </w:r>
      <w:r w:rsidRPr="00137670">
        <w:rPr>
          <w:rFonts w:cs="Calibri"/>
          <w:b/>
          <w:bCs/>
          <w:color w:val="000000"/>
          <w:lang w:eastAsia="el-GR"/>
        </w:rPr>
        <w:t xml:space="preserve">) </w:t>
      </w:r>
      <w:r w:rsidRPr="00137670">
        <w:rPr>
          <w:rFonts w:cs="Calibri"/>
          <w:b/>
          <w:bCs/>
          <w:color w:val="000000"/>
          <w:u w:val="single"/>
          <w:lang w:eastAsia="el-GR"/>
        </w:rPr>
        <w:t>για τον κλάδο ΠΕ70 – Δασκάλων</w:t>
      </w:r>
      <w:r w:rsidRPr="005961A5">
        <w:rPr>
          <w:rFonts w:cs="Calibri"/>
          <w:color w:val="000000"/>
          <w:lang w:eastAsia="el-GR"/>
        </w:rPr>
        <w:t xml:space="preserve"> τα τυπικά προσόντα ένταξης στον κλάδο αναφέρονται</w:t>
      </w:r>
      <w:r w:rsidRPr="00137670">
        <w:rPr>
          <w:rFonts w:cs="Calibri"/>
          <w:color w:val="000000"/>
          <w:lang w:eastAsia="el-GR"/>
        </w:rPr>
        <w:t xml:space="preserve"> στο Κεφ. Β΄ και στο Κεφ. Δ΄ της </w:t>
      </w:r>
      <w:r w:rsidR="00104FF1" w:rsidRPr="00137670">
        <w:rPr>
          <w:rFonts w:cs="Calibri"/>
          <w:color w:val="000000"/>
          <w:lang w:eastAsia="el-GR"/>
        </w:rPr>
        <w:t>αριθ.</w:t>
      </w:r>
      <w:r w:rsidRPr="00137670">
        <w:rPr>
          <w:rFonts w:cs="Calibri"/>
          <w:color w:val="000000"/>
          <w:lang w:eastAsia="el-GR"/>
        </w:rPr>
        <w:t xml:space="preserve"> 1ΓΕ/2023 (ΦΕΚ 5 τ.</w:t>
      </w:r>
      <w:r w:rsidR="00104FF1">
        <w:rPr>
          <w:rFonts w:cs="Calibri"/>
          <w:color w:val="000000"/>
          <w:lang w:eastAsia="el-GR"/>
        </w:rPr>
        <w:t xml:space="preserve"> </w:t>
      </w:r>
      <w:r w:rsidRPr="00137670">
        <w:rPr>
          <w:rFonts w:cs="Calibri"/>
          <w:color w:val="000000"/>
          <w:lang w:eastAsia="el-GR"/>
        </w:rPr>
        <w:t xml:space="preserve">ΑΣΕΠ/20-02-2023) Προκήρυξης με θέμα «Για τη διαδικασία κατάταξης με σειρά προτεραιότητας, υποψήφιων εκπαιδευτικών, κλάδων ΠΕ60, ΠΕ70 και ΠΕ73, πρωτοβάθμιας Γενικής Εκπαίδευσης και κλάδου ΠΕ79 (ειδικότητες ΠΕ 79.01 και ΠΕ 79.02) πρωτοβάθμιας και δευτεροβάθμιας Γενικής Εκπαίδευσης, κατά κλάδο και ειδικότητα, καθώς και ανά μουσική ειδίκευση, κατηγορίας Π.Ε.» με την πρόσθετη επισήμανση ότι με τις πρόσφατες διατάξεις του άρθρου 124 του ν.5128/2024 (ΦΕΚ 118 Α/30-7-2024) έχει καταργηθεί πλέον η υποχρέωση των αποφοίτων πανεπιστημίων χωρών της αλλοδαπής εκτός της Ε.Ε. περί προσκόμισης βεβαίωσης/πιστοποιητικού επανεκπαίδευσης από παιδαγωγικό τμήμα της ημεδαπής. </w:t>
      </w:r>
    </w:p>
    <w:p w14:paraId="268DF96A" w14:textId="77777777" w:rsidR="00104FF1" w:rsidRDefault="00104FF1" w:rsidP="005961A5">
      <w:pPr>
        <w:spacing w:before="122" w:after="0" w:line="269" w:lineRule="exact"/>
        <w:jc w:val="both"/>
        <w:rPr>
          <w:rFonts w:asciiTheme="minorHAnsi" w:hAnsiTheme="minorHAnsi" w:cstheme="minorHAnsi"/>
          <w:b/>
          <w:bCs/>
          <w:color w:val="000000"/>
          <w:u w:val="single"/>
        </w:rPr>
      </w:pPr>
    </w:p>
    <w:p w14:paraId="0D53AAAC" w14:textId="0DCD2A90" w:rsidR="008F5500" w:rsidRPr="005961A5" w:rsidRDefault="005961A5" w:rsidP="005961A5">
      <w:pPr>
        <w:spacing w:before="122" w:after="0" w:line="269" w:lineRule="exact"/>
        <w:jc w:val="both"/>
        <w:rPr>
          <w:rFonts w:asciiTheme="minorHAnsi" w:hAnsiTheme="minorHAnsi" w:cstheme="minorHAnsi"/>
          <w:color w:val="000000"/>
        </w:rPr>
      </w:pPr>
      <w:r w:rsidRPr="005961A5">
        <w:rPr>
          <w:rFonts w:asciiTheme="minorHAnsi" w:hAnsiTheme="minorHAnsi" w:cstheme="minorHAnsi"/>
          <w:b/>
          <w:bCs/>
          <w:color w:val="000000"/>
          <w:u w:val="single"/>
        </w:rPr>
        <w:t>Γ</w:t>
      </w:r>
      <w:r w:rsidR="008F5500" w:rsidRPr="005961A5">
        <w:rPr>
          <w:rFonts w:asciiTheme="minorHAnsi" w:hAnsiTheme="minorHAnsi" w:cstheme="minorHAnsi"/>
          <w:b/>
          <w:bCs/>
          <w:color w:val="000000"/>
          <w:u w:val="single"/>
        </w:rPr>
        <w:t>ια</w:t>
      </w:r>
      <w:r w:rsidR="008F5500" w:rsidRPr="005961A5">
        <w:rPr>
          <w:rFonts w:asciiTheme="minorHAnsi" w:hAnsiTheme="minorHAnsi" w:cstheme="minorHAnsi"/>
          <w:b/>
          <w:bCs/>
          <w:color w:val="000000"/>
          <w:spacing w:val="24"/>
          <w:u w:val="single"/>
        </w:rPr>
        <w:t xml:space="preserve"> </w:t>
      </w:r>
      <w:r w:rsidR="008F5500" w:rsidRPr="005961A5">
        <w:rPr>
          <w:rFonts w:asciiTheme="minorHAnsi" w:hAnsiTheme="minorHAnsi" w:cstheme="minorHAnsi"/>
          <w:b/>
          <w:bCs/>
          <w:color w:val="000000"/>
          <w:u w:val="single"/>
        </w:rPr>
        <w:t>την</w:t>
      </w:r>
      <w:r w:rsidR="008F5500" w:rsidRPr="005961A5">
        <w:rPr>
          <w:rFonts w:asciiTheme="minorHAnsi" w:hAnsiTheme="minorHAnsi" w:cstheme="minorHAnsi"/>
          <w:b/>
          <w:bCs/>
          <w:color w:val="000000"/>
          <w:spacing w:val="24"/>
          <w:u w:val="single"/>
        </w:rPr>
        <w:t xml:space="preserve"> </w:t>
      </w:r>
      <w:r w:rsidR="008F5500" w:rsidRPr="005961A5">
        <w:rPr>
          <w:rFonts w:asciiTheme="minorHAnsi" w:hAnsiTheme="minorHAnsi" w:cstheme="minorHAnsi"/>
          <w:b/>
          <w:bCs/>
          <w:color w:val="000000"/>
          <w:u w:val="single"/>
        </w:rPr>
        <w:t>απόδειξη</w:t>
      </w:r>
      <w:r w:rsidR="008F5500" w:rsidRPr="005961A5">
        <w:rPr>
          <w:rFonts w:asciiTheme="minorHAnsi" w:hAnsiTheme="minorHAnsi" w:cstheme="minorHAnsi"/>
          <w:b/>
          <w:bCs/>
          <w:color w:val="000000"/>
          <w:spacing w:val="22"/>
          <w:u w:val="single"/>
        </w:rPr>
        <w:t xml:space="preserve"> </w:t>
      </w:r>
      <w:r w:rsidR="008F5500" w:rsidRPr="005961A5">
        <w:rPr>
          <w:rFonts w:asciiTheme="minorHAnsi" w:hAnsiTheme="minorHAnsi" w:cstheme="minorHAnsi"/>
          <w:b/>
          <w:bCs/>
          <w:color w:val="000000"/>
          <w:u w:val="single"/>
        </w:rPr>
        <w:t>της</w:t>
      </w:r>
      <w:r w:rsidR="008F5500" w:rsidRPr="005961A5">
        <w:rPr>
          <w:rFonts w:asciiTheme="minorHAnsi" w:hAnsiTheme="minorHAnsi" w:cstheme="minorHAnsi"/>
          <w:b/>
          <w:bCs/>
          <w:color w:val="000000"/>
          <w:spacing w:val="23"/>
          <w:u w:val="single"/>
        </w:rPr>
        <w:t xml:space="preserve"> </w:t>
      </w:r>
      <w:r w:rsidR="008F5500" w:rsidRPr="005961A5">
        <w:rPr>
          <w:rFonts w:asciiTheme="minorHAnsi" w:hAnsiTheme="minorHAnsi" w:cstheme="minorHAnsi"/>
          <w:b/>
          <w:bCs/>
          <w:color w:val="000000"/>
          <w:u w:val="single"/>
        </w:rPr>
        <w:t>εξειδίκευσης</w:t>
      </w:r>
      <w:r w:rsidR="008F5500" w:rsidRPr="005961A5">
        <w:rPr>
          <w:rFonts w:asciiTheme="minorHAnsi" w:hAnsiTheme="minorHAnsi" w:cstheme="minorHAnsi"/>
          <w:b/>
          <w:bCs/>
          <w:color w:val="000000"/>
          <w:spacing w:val="23"/>
          <w:u w:val="single"/>
        </w:rPr>
        <w:t xml:space="preserve"> </w:t>
      </w:r>
      <w:r w:rsidR="008F5500" w:rsidRPr="005961A5">
        <w:rPr>
          <w:rFonts w:asciiTheme="minorHAnsi" w:hAnsiTheme="minorHAnsi" w:cstheme="minorHAnsi"/>
          <w:b/>
          <w:bCs/>
          <w:color w:val="000000"/>
          <w:u w:val="single"/>
        </w:rPr>
        <w:t>στην</w:t>
      </w:r>
      <w:r w:rsidR="008F5500" w:rsidRPr="005961A5">
        <w:rPr>
          <w:rFonts w:asciiTheme="minorHAnsi" w:hAnsiTheme="minorHAnsi" w:cstheme="minorHAnsi"/>
          <w:b/>
          <w:bCs/>
          <w:color w:val="000000"/>
          <w:spacing w:val="21"/>
          <w:u w:val="single"/>
        </w:rPr>
        <w:t xml:space="preserve"> </w:t>
      </w:r>
      <w:r w:rsidR="008F5500" w:rsidRPr="005961A5">
        <w:rPr>
          <w:rFonts w:asciiTheme="minorHAnsi" w:hAnsiTheme="minorHAnsi" w:cstheme="minorHAnsi"/>
          <w:b/>
          <w:bCs/>
          <w:color w:val="000000"/>
          <w:spacing w:val="1"/>
          <w:u w:val="single"/>
        </w:rPr>
        <w:t>ΕΑΕ</w:t>
      </w:r>
      <w:r w:rsidR="008F5500" w:rsidRPr="005961A5">
        <w:rPr>
          <w:rFonts w:asciiTheme="minorHAnsi" w:hAnsiTheme="minorHAnsi" w:cstheme="minorHAnsi"/>
          <w:color w:val="000000"/>
        </w:rPr>
        <w:t>,</w:t>
      </w:r>
      <w:r w:rsidR="008F5500" w:rsidRPr="005961A5">
        <w:rPr>
          <w:rFonts w:asciiTheme="minorHAnsi" w:hAnsiTheme="minorHAnsi" w:cstheme="minorHAnsi"/>
          <w:color w:val="000000"/>
          <w:spacing w:val="22"/>
        </w:rPr>
        <w:t xml:space="preserve"> </w:t>
      </w:r>
      <w:r w:rsidR="008F5500" w:rsidRPr="005961A5">
        <w:rPr>
          <w:rFonts w:asciiTheme="minorHAnsi" w:hAnsiTheme="minorHAnsi" w:cstheme="minorHAnsi"/>
          <w:color w:val="000000"/>
        </w:rPr>
        <w:t>ισχύουν</w:t>
      </w:r>
      <w:r w:rsidR="008F5500" w:rsidRPr="005961A5">
        <w:rPr>
          <w:rFonts w:asciiTheme="minorHAnsi" w:hAnsiTheme="minorHAnsi" w:cstheme="minorHAnsi"/>
          <w:color w:val="000000"/>
          <w:spacing w:val="25"/>
        </w:rPr>
        <w:t xml:space="preserve"> </w:t>
      </w:r>
      <w:r w:rsidR="008F5500" w:rsidRPr="005961A5">
        <w:rPr>
          <w:rFonts w:asciiTheme="minorHAnsi" w:hAnsiTheme="minorHAnsi" w:cstheme="minorHAnsi"/>
          <w:color w:val="000000"/>
          <w:spacing w:val="1"/>
        </w:rPr>
        <w:t>τα</w:t>
      </w:r>
      <w:r w:rsidR="008F5500" w:rsidRPr="005961A5">
        <w:rPr>
          <w:rFonts w:asciiTheme="minorHAnsi" w:hAnsiTheme="minorHAnsi" w:cstheme="minorHAnsi"/>
          <w:color w:val="000000"/>
          <w:spacing w:val="21"/>
        </w:rPr>
        <w:t xml:space="preserve"> </w:t>
      </w:r>
      <w:r w:rsidR="008F5500" w:rsidRPr="005961A5">
        <w:rPr>
          <w:rFonts w:asciiTheme="minorHAnsi" w:hAnsiTheme="minorHAnsi" w:cstheme="minorHAnsi"/>
          <w:color w:val="000000"/>
        </w:rPr>
        <w:t>αναφερόμενα</w:t>
      </w:r>
      <w:r w:rsidR="008F5500" w:rsidRPr="005961A5">
        <w:rPr>
          <w:rFonts w:asciiTheme="minorHAnsi" w:hAnsiTheme="minorHAnsi" w:cstheme="minorHAnsi"/>
          <w:color w:val="000000"/>
          <w:spacing w:val="21"/>
        </w:rPr>
        <w:t xml:space="preserve"> </w:t>
      </w:r>
      <w:r w:rsidR="008F5500" w:rsidRPr="005961A5">
        <w:rPr>
          <w:rFonts w:asciiTheme="minorHAnsi" w:hAnsiTheme="minorHAnsi" w:cstheme="minorHAnsi"/>
          <w:color w:val="000000"/>
          <w:spacing w:val="1"/>
        </w:rPr>
        <w:t>στις</w:t>
      </w:r>
      <w:r w:rsidR="008F5500" w:rsidRPr="005961A5">
        <w:rPr>
          <w:rFonts w:asciiTheme="minorHAnsi" w:hAnsiTheme="minorHAnsi" w:cstheme="minorHAnsi"/>
          <w:color w:val="000000"/>
          <w:spacing w:val="22"/>
        </w:rPr>
        <w:t xml:space="preserve"> </w:t>
      </w:r>
      <w:r w:rsidR="008F5500" w:rsidRPr="005961A5">
        <w:rPr>
          <w:rFonts w:asciiTheme="minorHAnsi" w:hAnsiTheme="minorHAnsi" w:cstheme="minorHAnsi"/>
          <w:color w:val="000000"/>
        </w:rPr>
        <w:t>διατάξεις</w:t>
      </w:r>
      <w:r w:rsidR="008F5500" w:rsidRPr="005961A5">
        <w:rPr>
          <w:rFonts w:asciiTheme="minorHAnsi" w:hAnsiTheme="minorHAnsi" w:cstheme="minorHAnsi"/>
          <w:color w:val="000000"/>
          <w:spacing w:val="22"/>
        </w:rPr>
        <w:t xml:space="preserve"> </w:t>
      </w:r>
      <w:r w:rsidR="008F5500" w:rsidRPr="005961A5">
        <w:rPr>
          <w:rFonts w:asciiTheme="minorHAnsi" w:hAnsiTheme="minorHAnsi" w:cstheme="minorHAnsi"/>
          <w:color w:val="000000"/>
        </w:rPr>
        <w:t>του</w:t>
      </w:r>
      <w:r w:rsidR="008F5500" w:rsidRPr="005961A5">
        <w:rPr>
          <w:rFonts w:asciiTheme="minorHAnsi" w:hAnsiTheme="minorHAnsi" w:cstheme="minorHAnsi"/>
          <w:color w:val="000000"/>
          <w:spacing w:val="27"/>
        </w:rPr>
        <w:t xml:space="preserve"> </w:t>
      </w:r>
      <w:r w:rsidR="008F5500" w:rsidRPr="005961A5">
        <w:rPr>
          <w:rFonts w:asciiTheme="minorHAnsi" w:hAnsiTheme="minorHAnsi" w:cstheme="minorHAnsi"/>
          <w:b/>
          <w:color w:val="000000"/>
        </w:rPr>
        <w:t>άρθρου</w:t>
      </w:r>
      <w:r w:rsidR="008F5500" w:rsidRPr="005961A5">
        <w:rPr>
          <w:rFonts w:asciiTheme="minorHAnsi" w:hAnsiTheme="minorHAnsi" w:cstheme="minorHAnsi"/>
          <w:b/>
          <w:color w:val="000000"/>
          <w:spacing w:val="23"/>
        </w:rPr>
        <w:t xml:space="preserve"> </w:t>
      </w:r>
      <w:r w:rsidR="008F5500" w:rsidRPr="005961A5">
        <w:rPr>
          <w:rFonts w:asciiTheme="minorHAnsi" w:hAnsiTheme="minorHAnsi" w:cstheme="minorHAnsi"/>
          <w:b/>
          <w:color w:val="000000"/>
          <w:spacing w:val="-1"/>
        </w:rPr>
        <w:t>16</w:t>
      </w:r>
      <w:r w:rsidR="008F5500" w:rsidRPr="005961A5">
        <w:rPr>
          <w:rFonts w:asciiTheme="minorHAnsi" w:hAnsiTheme="minorHAnsi" w:cstheme="minorHAnsi"/>
          <w:b/>
          <w:color w:val="000000"/>
          <w:spacing w:val="27"/>
        </w:rPr>
        <w:t xml:space="preserve"> </w:t>
      </w:r>
      <w:r w:rsidR="008F5500" w:rsidRPr="005961A5">
        <w:rPr>
          <w:rFonts w:asciiTheme="minorHAnsi" w:hAnsiTheme="minorHAnsi" w:cstheme="minorHAnsi"/>
          <w:b/>
          <w:color w:val="000000"/>
          <w:spacing w:val="-2"/>
        </w:rPr>
        <w:t>του</w:t>
      </w:r>
      <w:r w:rsidR="008F5500" w:rsidRPr="005961A5">
        <w:rPr>
          <w:rFonts w:asciiTheme="minorHAnsi" w:hAnsiTheme="minorHAnsi" w:cstheme="minorHAnsi"/>
          <w:b/>
          <w:color w:val="000000"/>
          <w:spacing w:val="-2"/>
        </w:rPr>
        <w:cr/>
      </w:r>
      <w:r w:rsidR="008F5500" w:rsidRPr="005961A5">
        <w:rPr>
          <w:rFonts w:asciiTheme="minorHAnsi" w:hAnsiTheme="minorHAnsi" w:cstheme="minorHAnsi"/>
          <w:b/>
          <w:color w:val="000000"/>
        </w:rPr>
        <w:t>ν.3699/2008</w:t>
      </w:r>
      <w:r w:rsidR="008F5500" w:rsidRPr="005961A5">
        <w:rPr>
          <w:rFonts w:asciiTheme="minorHAnsi" w:hAnsiTheme="minorHAnsi" w:cstheme="minorHAnsi"/>
          <w:color w:val="000000"/>
        </w:rPr>
        <w:t>,</w:t>
      </w:r>
      <w:r w:rsidR="008F5500" w:rsidRPr="005961A5">
        <w:rPr>
          <w:rFonts w:asciiTheme="minorHAnsi" w:hAnsiTheme="minorHAnsi" w:cstheme="minorHAnsi"/>
          <w:color w:val="000000"/>
          <w:spacing w:val="-11"/>
        </w:rPr>
        <w:t xml:space="preserve"> </w:t>
      </w:r>
      <w:r w:rsidR="008F5500" w:rsidRPr="005961A5">
        <w:rPr>
          <w:rFonts w:asciiTheme="minorHAnsi" w:hAnsiTheme="minorHAnsi" w:cstheme="minorHAnsi"/>
          <w:color w:val="000000"/>
        </w:rPr>
        <w:t>όπως</w:t>
      </w:r>
      <w:r w:rsidR="008F5500" w:rsidRPr="005961A5">
        <w:rPr>
          <w:rFonts w:asciiTheme="minorHAnsi" w:hAnsiTheme="minorHAnsi" w:cstheme="minorHAnsi"/>
          <w:color w:val="000000"/>
          <w:spacing w:val="-10"/>
        </w:rPr>
        <w:t xml:space="preserve"> </w:t>
      </w:r>
      <w:r w:rsidR="008F5500" w:rsidRPr="005961A5">
        <w:rPr>
          <w:rFonts w:asciiTheme="minorHAnsi" w:hAnsiTheme="minorHAnsi" w:cstheme="minorHAnsi"/>
          <w:color w:val="000000"/>
        </w:rPr>
        <w:t>αυτές</w:t>
      </w:r>
      <w:r w:rsidR="008F5500" w:rsidRPr="005961A5">
        <w:rPr>
          <w:rFonts w:asciiTheme="minorHAnsi" w:hAnsiTheme="minorHAnsi" w:cstheme="minorHAnsi"/>
          <w:color w:val="000000"/>
          <w:spacing w:val="-10"/>
        </w:rPr>
        <w:t xml:space="preserve"> </w:t>
      </w:r>
      <w:r w:rsidR="008F5500" w:rsidRPr="005961A5">
        <w:rPr>
          <w:rFonts w:asciiTheme="minorHAnsi" w:hAnsiTheme="minorHAnsi" w:cstheme="minorHAnsi"/>
          <w:color w:val="000000"/>
        </w:rPr>
        <w:t>τροποποιήθηκαν</w:t>
      </w:r>
      <w:r w:rsidR="008F5500" w:rsidRPr="005961A5">
        <w:rPr>
          <w:rFonts w:asciiTheme="minorHAnsi" w:hAnsiTheme="minorHAnsi" w:cstheme="minorHAnsi"/>
          <w:color w:val="000000"/>
          <w:spacing w:val="-9"/>
        </w:rPr>
        <w:t xml:space="preserve"> </w:t>
      </w:r>
      <w:r w:rsidR="008F5500" w:rsidRPr="005961A5">
        <w:rPr>
          <w:rFonts w:asciiTheme="minorHAnsi" w:hAnsiTheme="minorHAnsi" w:cstheme="minorHAnsi"/>
          <w:color w:val="000000"/>
        </w:rPr>
        <w:t>και</w:t>
      </w:r>
      <w:r w:rsidR="008F5500" w:rsidRPr="005961A5">
        <w:rPr>
          <w:rFonts w:asciiTheme="minorHAnsi" w:hAnsiTheme="minorHAnsi" w:cstheme="minorHAnsi"/>
          <w:color w:val="000000"/>
          <w:spacing w:val="-12"/>
        </w:rPr>
        <w:t xml:space="preserve"> </w:t>
      </w:r>
      <w:r w:rsidR="008F5500" w:rsidRPr="005961A5">
        <w:rPr>
          <w:rFonts w:asciiTheme="minorHAnsi" w:hAnsiTheme="minorHAnsi" w:cstheme="minorHAnsi"/>
          <w:color w:val="000000"/>
        </w:rPr>
        <w:t>ισχύουν,</w:t>
      </w:r>
      <w:r w:rsidR="008F5500" w:rsidRPr="005961A5">
        <w:rPr>
          <w:rFonts w:asciiTheme="minorHAnsi" w:hAnsiTheme="minorHAnsi" w:cstheme="minorHAnsi"/>
          <w:color w:val="000000"/>
          <w:spacing w:val="-8"/>
        </w:rPr>
        <w:t xml:space="preserve"> </w:t>
      </w:r>
      <w:r w:rsidR="008F5500" w:rsidRPr="005961A5">
        <w:rPr>
          <w:rFonts w:asciiTheme="minorHAnsi" w:hAnsiTheme="minorHAnsi" w:cstheme="minorHAnsi"/>
          <w:color w:val="000000"/>
        </w:rPr>
        <w:t>και</w:t>
      </w:r>
      <w:r w:rsidR="008F5500" w:rsidRPr="005961A5">
        <w:rPr>
          <w:rFonts w:asciiTheme="minorHAnsi" w:hAnsiTheme="minorHAnsi" w:cstheme="minorHAnsi"/>
          <w:color w:val="000000"/>
          <w:spacing w:val="-10"/>
        </w:rPr>
        <w:t xml:space="preserve"> </w:t>
      </w:r>
      <w:r w:rsidR="008F5500" w:rsidRPr="005961A5">
        <w:rPr>
          <w:rFonts w:asciiTheme="minorHAnsi" w:hAnsiTheme="minorHAnsi" w:cstheme="minorHAnsi"/>
          <w:color w:val="000000"/>
          <w:spacing w:val="1"/>
        </w:rPr>
        <w:t>τα</w:t>
      </w:r>
      <w:r w:rsidR="008F5500" w:rsidRPr="005961A5">
        <w:rPr>
          <w:rFonts w:asciiTheme="minorHAnsi" w:hAnsiTheme="minorHAnsi" w:cstheme="minorHAnsi"/>
          <w:color w:val="000000"/>
          <w:spacing w:val="-12"/>
        </w:rPr>
        <w:t xml:space="preserve"> </w:t>
      </w:r>
      <w:r w:rsidR="008F5500" w:rsidRPr="005961A5">
        <w:rPr>
          <w:rFonts w:asciiTheme="minorHAnsi" w:hAnsiTheme="minorHAnsi" w:cstheme="minorHAnsi"/>
          <w:color w:val="000000"/>
        </w:rPr>
        <w:t>οποία</w:t>
      </w:r>
      <w:r w:rsidR="008F5500" w:rsidRPr="005961A5">
        <w:rPr>
          <w:rFonts w:asciiTheme="minorHAnsi" w:hAnsiTheme="minorHAnsi" w:cstheme="minorHAnsi"/>
          <w:color w:val="000000"/>
          <w:spacing w:val="-12"/>
        </w:rPr>
        <w:t xml:space="preserve"> </w:t>
      </w:r>
      <w:r w:rsidR="008F5500" w:rsidRPr="005961A5">
        <w:rPr>
          <w:rFonts w:asciiTheme="minorHAnsi" w:hAnsiTheme="minorHAnsi" w:cstheme="minorHAnsi"/>
          <w:color w:val="000000"/>
        </w:rPr>
        <w:t>επίσης</w:t>
      </w:r>
      <w:r w:rsidR="008F5500" w:rsidRPr="005961A5">
        <w:rPr>
          <w:rFonts w:asciiTheme="minorHAnsi" w:hAnsiTheme="minorHAnsi" w:cstheme="minorHAnsi"/>
          <w:color w:val="000000"/>
          <w:spacing w:val="-10"/>
        </w:rPr>
        <w:t xml:space="preserve"> </w:t>
      </w:r>
      <w:r w:rsidR="008F5500" w:rsidRPr="005961A5">
        <w:rPr>
          <w:rFonts w:asciiTheme="minorHAnsi" w:hAnsiTheme="minorHAnsi" w:cstheme="minorHAnsi"/>
          <w:color w:val="000000"/>
        </w:rPr>
        <w:t>παρατίθενται</w:t>
      </w:r>
      <w:r w:rsidR="008F5500" w:rsidRPr="005961A5">
        <w:rPr>
          <w:rFonts w:asciiTheme="minorHAnsi" w:hAnsiTheme="minorHAnsi" w:cstheme="minorHAnsi"/>
          <w:color w:val="000000"/>
          <w:spacing w:val="-12"/>
        </w:rPr>
        <w:t xml:space="preserve"> </w:t>
      </w:r>
      <w:r w:rsidR="008F5500" w:rsidRPr="005961A5">
        <w:rPr>
          <w:rFonts w:asciiTheme="minorHAnsi" w:hAnsiTheme="minorHAnsi" w:cstheme="minorHAnsi"/>
          <w:color w:val="000000"/>
        </w:rPr>
        <w:t>επικαιροποιημένα</w:t>
      </w:r>
      <w:r w:rsidR="008F5500" w:rsidRPr="005961A5">
        <w:rPr>
          <w:rFonts w:asciiTheme="minorHAnsi" w:hAnsiTheme="minorHAnsi" w:cstheme="minorHAnsi"/>
          <w:color w:val="000000"/>
          <w:spacing w:val="-9"/>
        </w:rPr>
        <w:t xml:space="preserve"> </w:t>
      </w:r>
      <w:r w:rsidR="008F5500" w:rsidRPr="005961A5">
        <w:rPr>
          <w:rFonts w:asciiTheme="minorHAnsi" w:hAnsiTheme="minorHAnsi" w:cstheme="minorHAnsi"/>
          <w:color w:val="000000"/>
        </w:rPr>
        <w:t xml:space="preserve">στην </w:t>
      </w:r>
      <w:r w:rsidRPr="005961A5">
        <w:rPr>
          <w:rFonts w:asciiTheme="minorHAnsi" w:hAnsiTheme="minorHAnsi" w:cstheme="minorHAnsi"/>
          <w:color w:val="000000"/>
        </w:rPr>
        <w:t>αριθ.</w:t>
      </w:r>
      <w:r>
        <w:rPr>
          <w:rFonts w:asciiTheme="minorHAnsi" w:hAnsiTheme="minorHAnsi" w:cstheme="minorHAnsi"/>
          <w:color w:val="000000"/>
        </w:rPr>
        <w:t xml:space="preserve"> </w:t>
      </w:r>
      <w:r w:rsidR="008F5500" w:rsidRPr="005961A5">
        <w:rPr>
          <w:rFonts w:asciiTheme="minorHAnsi" w:hAnsiTheme="minorHAnsi" w:cstheme="minorHAnsi"/>
          <w:b/>
          <w:color w:val="000000"/>
        </w:rPr>
        <w:t>3ΕΑ/2022</w:t>
      </w:r>
      <w:r w:rsidR="008F5500" w:rsidRPr="005961A5">
        <w:rPr>
          <w:rFonts w:asciiTheme="minorHAnsi" w:hAnsiTheme="minorHAnsi" w:cstheme="minorHAnsi"/>
          <w:b/>
          <w:color w:val="000000"/>
          <w:spacing w:val="70"/>
        </w:rPr>
        <w:t xml:space="preserve"> </w:t>
      </w:r>
      <w:r w:rsidR="008F5500" w:rsidRPr="005961A5">
        <w:rPr>
          <w:rFonts w:asciiTheme="minorHAnsi" w:hAnsiTheme="minorHAnsi" w:cstheme="minorHAnsi"/>
          <w:color w:val="000000"/>
        </w:rPr>
        <w:t>Προκήρυξη</w:t>
      </w:r>
      <w:r w:rsidR="008F5500" w:rsidRPr="005961A5">
        <w:rPr>
          <w:rFonts w:asciiTheme="minorHAnsi" w:hAnsiTheme="minorHAnsi" w:cstheme="minorHAnsi"/>
          <w:color w:val="000000"/>
          <w:spacing w:val="67"/>
        </w:rPr>
        <w:t xml:space="preserve"> </w:t>
      </w:r>
      <w:r w:rsidR="008F5500" w:rsidRPr="005961A5">
        <w:rPr>
          <w:rFonts w:asciiTheme="minorHAnsi" w:hAnsiTheme="minorHAnsi" w:cstheme="minorHAnsi"/>
          <w:color w:val="000000"/>
        </w:rPr>
        <w:t>του</w:t>
      </w:r>
      <w:r w:rsidR="008F5500" w:rsidRPr="005961A5">
        <w:rPr>
          <w:rFonts w:asciiTheme="minorHAnsi" w:hAnsiTheme="minorHAnsi" w:cstheme="minorHAnsi"/>
          <w:color w:val="000000"/>
          <w:spacing w:val="68"/>
        </w:rPr>
        <w:t xml:space="preserve"> </w:t>
      </w:r>
      <w:r w:rsidR="008F5500" w:rsidRPr="005961A5">
        <w:rPr>
          <w:rFonts w:asciiTheme="minorHAnsi" w:hAnsiTheme="minorHAnsi" w:cstheme="minorHAnsi"/>
          <w:color w:val="000000"/>
        </w:rPr>
        <w:t>ΑΣΕΠ,</w:t>
      </w:r>
      <w:r w:rsidR="008F5500" w:rsidRPr="005961A5">
        <w:rPr>
          <w:rFonts w:asciiTheme="minorHAnsi" w:hAnsiTheme="minorHAnsi" w:cstheme="minorHAnsi"/>
          <w:color w:val="000000"/>
          <w:spacing w:val="65"/>
        </w:rPr>
        <w:t xml:space="preserve"> </w:t>
      </w:r>
      <w:r w:rsidR="008F5500" w:rsidRPr="005961A5">
        <w:rPr>
          <w:rFonts w:asciiTheme="minorHAnsi" w:hAnsiTheme="minorHAnsi" w:cstheme="minorHAnsi"/>
          <w:color w:val="000000"/>
        </w:rPr>
        <w:t>όπου</w:t>
      </w:r>
      <w:r w:rsidR="008F5500" w:rsidRPr="005961A5">
        <w:rPr>
          <w:rFonts w:asciiTheme="minorHAnsi" w:hAnsiTheme="minorHAnsi" w:cstheme="minorHAnsi"/>
          <w:color w:val="000000"/>
          <w:spacing w:val="66"/>
        </w:rPr>
        <w:t xml:space="preserve"> </w:t>
      </w:r>
      <w:r w:rsidR="008F5500" w:rsidRPr="005961A5">
        <w:rPr>
          <w:rFonts w:asciiTheme="minorHAnsi" w:hAnsiTheme="minorHAnsi" w:cstheme="minorHAnsi"/>
          <w:color w:val="000000"/>
        </w:rPr>
        <w:t>και</w:t>
      </w:r>
      <w:r w:rsidR="008F5500" w:rsidRPr="005961A5">
        <w:rPr>
          <w:rFonts w:asciiTheme="minorHAnsi" w:hAnsiTheme="minorHAnsi" w:cstheme="minorHAnsi"/>
          <w:color w:val="000000"/>
          <w:spacing w:val="65"/>
        </w:rPr>
        <w:t xml:space="preserve"> </w:t>
      </w:r>
      <w:r w:rsidR="008F5500" w:rsidRPr="005961A5">
        <w:rPr>
          <w:rFonts w:asciiTheme="minorHAnsi" w:hAnsiTheme="minorHAnsi" w:cstheme="minorHAnsi"/>
          <w:color w:val="000000"/>
        </w:rPr>
        <w:t>περιλαμβάνεται</w:t>
      </w:r>
      <w:r w:rsidR="008F5500" w:rsidRPr="005961A5">
        <w:rPr>
          <w:rFonts w:asciiTheme="minorHAnsi" w:hAnsiTheme="minorHAnsi" w:cstheme="minorHAnsi"/>
          <w:color w:val="000000"/>
          <w:spacing w:val="67"/>
        </w:rPr>
        <w:t xml:space="preserve"> </w:t>
      </w:r>
      <w:r w:rsidR="008F5500" w:rsidRPr="005961A5">
        <w:rPr>
          <w:rFonts w:asciiTheme="minorHAnsi" w:hAnsiTheme="minorHAnsi" w:cstheme="minorHAnsi"/>
          <w:color w:val="000000"/>
          <w:spacing w:val="-1"/>
        </w:rPr>
        <w:t>το</w:t>
      </w:r>
      <w:r w:rsidR="008F5500" w:rsidRPr="005961A5">
        <w:rPr>
          <w:rFonts w:asciiTheme="minorHAnsi" w:hAnsiTheme="minorHAnsi" w:cstheme="minorHAnsi"/>
          <w:color w:val="000000"/>
          <w:spacing w:val="75"/>
        </w:rPr>
        <w:t xml:space="preserve"> </w:t>
      </w:r>
      <w:r w:rsidR="008F5500" w:rsidRPr="005961A5">
        <w:rPr>
          <w:rFonts w:asciiTheme="minorHAnsi" w:hAnsiTheme="minorHAnsi" w:cstheme="minorHAnsi"/>
          <w:b/>
          <w:color w:val="000000"/>
        </w:rPr>
        <w:t>Παράρτημα</w:t>
      </w:r>
      <w:r w:rsidR="008F5500" w:rsidRPr="005961A5">
        <w:rPr>
          <w:rFonts w:asciiTheme="minorHAnsi" w:hAnsiTheme="minorHAnsi" w:cstheme="minorHAnsi"/>
          <w:b/>
          <w:color w:val="000000"/>
          <w:spacing w:val="68"/>
        </w:rPr>
        <w:t xml:space="preserve"> </w:t>
      </w:r>
      <w:r w:rsidR="008F5500" w:rsidRPr="005961A5">
        <w:rPr>
          <w:rFonts w:asciiTheme="minorHAnsi" w:hAnsiTheme="minorHAnsi" w:cstheme="minorHAnsi"/>
          <w:b/>
          <w:color w:val="000000"/>
        </w:rPr>
        <w:t>ΣΤ΄</w:t>
      </w:r>
      <w:r w:rsidR="008F5500" w:rsidRPr="005961A5">
        <w:rPr>
          <w:rFonts w:asciiTheme="minorHAnsi" w:hAnsiTheme="minorHAnsi" w:cstheme="minorHAnsi"/>
          <w:b/>
          <w:color w:val="000000"/>
          <w:spacing w:val="66"/>
        </w:rPr>
        <w:t xml:space="preserve"> </w:t>
      </w:r>
      <w:r w:rsidR="008F5500" w:rsidRPr="005961A5">
        <w:rPr>
          <w:rFonts w:asciiTheme="minorHAnsi" w:hAnsiTheme="minorHAnsi" w:cstheme="minorHAnsi"/>
          <w:color w:val="000000"/>
          <w:spacing w:val="1"/>
        </w:rPr>
        <w:t>με</w:t>
      </w:r>
      <w:r w:rsidR="008F5500" w:rsidRPr="005961A5">
        <w:rPr>
          <w:rFonts w:asciiTheme="minorHAnsi" w:hAnsiTheme="minorHAnsi" w:cstheme="minorHAnsi"/>
          <w:color w:val="000000"/>
          <w:spacing w:val="67"/>
        </w:rPr>
        <w:t xml:space="preserve"> </w:t>
      </w:r>
      <w:r w:rsidR="008F5500" w:rsidRPr="005961A5">
        <w:rPr>
          <w:rFonts w:asciiTheme="minorHAnsi" w:hAnsiTheme="minorHAnsi" w:cstheme="minorHAnsi"/>
          <w:color w:val="000000"/>
          <w:spacing w:val="-1"/>
        </w:rPr>
        <w:t>το</w:t>
      </w:r>
      <w:r w:rsidR="008F5500" w:rsidRPr="005961A5">
        <w:rPr>
          <w:rFonts w:asciiTheme="minorHAnsi" w:hAnsiTheme="minorHAnsi" w:cstheme="minorHAnsi"/>
          <w:color w:val="000000"/>
          <w:spacing w:val="70"/>
        </w:rPr>
        <w:t xml:space="preserve"> </w:t>
      </w:r>
      <w:r w:rsidR="008F5500" w:rsidRPr="005961A5">
        <w:rPr>
          <w:rFonts w:asciiTheme="minorHAnsi" w:hAnsiTheme="minorHAnsi" w:cstheme="minorHAnsi"/>
          <w:color w:val="000000"/>
          <w:spacing w:val="-1"/>
        </w:rPr>
        <w:t>σύνολο</w:t>
      </w:r>
      <w:r w:rsidR="008F5500" w:rsidRPr="005961A5">
        <w:rPr>
          <w:rFonts w:asciiTheme="minorHAnsi" w:hAnsiTheme="minorHAnsi" w:cstheme="minorHAnsi"/>
          <w:color w:val="000000"/>
          <w:spacing w:val="70"/>
        </w:rPr>
        <w:t xml:space="preserve"> </w:t>
      </w:r>
      <w:r w:rsidR="008F5500" w:rsidRPr="005961A5">
        <w:rPr>
          <w:rFonts w:asciiTheme="minorHAnsi" w:hAnsiTheme="minorHAnsi" w:cstheme="minorHAnsi"/>
          <w:color w:val="000000"/>
          <w:spacing w:val="1"/>
        </w:rPr>
        <w:t xml:space="preserve">των </w:t>
      </w:r>
      <w:r w:rsidR="008F5500" w:rsidRPr="005961A5">
        <w:rPr>
          <w:rFonts w:asciiTheme="minorHAnsi" w:hAnsiTheme="minorHAnsi" w:cstheme="minorHAnsi"/>
          <w:b/>
          <w:color w:val="000000"/>
        </w:rPr>
        <w:t>Μεταπτυχιακών</w:t>
      </w:r>
      <w:r w:rsidR="008F5500" w:rsidRPr="005961A5">
        <w:rPr>
          <w:rFonts w:asciiTheme="minorHAnsi" w:hAnsiTheme="minorHAnsi" w:cstheme="minorHAnsi"/>
          <w:b/>
          <w:color w:val="000000"/>
          <w:spacing w:val="-10"/>
        </w:rPr>
        <w:t xml:space="preserve"> </w:t>
      </w:r>
      <w:r w:rsidR="008F5500" w:rsidRPr="005961A5">
        <w:rPr>
          <w:rFonts w:asciiTheme="minorHAnsi" w:hAnsiTheme="minorHAnsi" w:cstheme="minorHAnsi"/>
          <w:b/>
          <w:color w:val="000000"/>
        </w:rPr>
        <w:t>Προγραμμάτων</w:t>
      </w:r>
      <w:r w:rsidR="008F5500" w:rsidRPr="005961A5">
        <w:rPr>
          <w:rFonts w:asciiTheme="minorHAnsi" w:hAnsiTheme="minorHAnsi" w:cstheme="minorHAnsi"/>
          <w:b/>
          <w:color w:val="000000"/>
          <w:spacing w:val="-10"/>
        </w:rPr>
        <w:t xml:space="preserve"> </w:t>
      </w:r>
      <w:r w:rsidR="008F5500" w:rsidRPr="005961A5">
        <w:rPr>
          <w:rFonts w:asciiTheme="minorHAnsi" w:hAnsiTheme="minorHAnsi" w:cstheme="minorHAnsi"/>
          <w:b/>
          <w:color w:val="000000"/>
        </w:rPr>
        <w:t>Σπουδών</w:t>
      </w:r>
      <w:r w:rsidR="008F5500" w:rsidRPr="005961A5">
        <w:rPr>
          <w:rFonts w:asciiTheme="minorHAnsi" w:hAnsiTheme="minorHAnsi" w:cstheme="minorHAnsi"/>
          <w:b/>
          <w:color w:val="000000"/>
          <w:spacing w:val="-8"/>
        </w:rPr>
        <w:t xml:space="preserve"> </w:t>
      </w:r>
      <w:r w:rsidR="008F5500" w:rsidRPr="005961A5">
        <w:rPr>
          <w:rFonts w:asciiTheme="minorHAnsi" w:hAnsiTheme="minorHAnsi" w:cstheme="minorHAnsi"/>
          <w:color w:val="000000"/>
        </w:rPr>
        <w:t>που</w:t>
      </w:r>
      <w:r w:rsidR="008F5500" w:rsidRPr="005961A5">
        <w:rPr>
          <w:rFonts w:asciiTheme="minorHAnsi" w:hAnsiTheme="minorHAnsi" w:cstheme="minorHAnsi"/>
          <w:color w:val="000000"/>
          <w:spacing w:val="-10"/>
        </w:rPr>
        <w:t xml:space="preserve"> </w:t>
      </w:r>
      <w:r w:rsidR="008F5500" w:rsidRPr="005961A5">
        <w:rPr>
          <w:rFonts w:asciiTheme="minorHAnsi" w:hAnsiTheme="minorHAnsi" w:cstheme="minorHAnsi"/>
          <w:color w:val="000000"/>
        </w:rPr>
        <w:t>είχαν</w:t>
      </w:r>
      <w:r w:rsidR="008F5500" w:rsidRPr="005961A5">
        <w:rPr>
          <w:rFonts w:asciiTheme="minorHAnsi" w:hAnsiTheme="minorHAnsi" w:cstheme="minorHAnsi"/>
          <w:color w:val="000000"/>
          <w:spacing w:val="-12"/>
        </w:rPr>
        <w:t xml:space="preserve"> </w:t>
      </w:r>
      <w:r w:rsidR="008F5500" w:rsidRPr="005961A5">
        <w:rPr>
          <w:rFonts w:asciiTheme="minorHAnsi" w:hAnsiTheme="minorHAnsi" w:cstheme="minorHAnsi"/>
          <w:color w:val="000000"/>
          <w:spacing w:val="1"/>
        </w:rPr>
        <w:t>λάβει</w:t>
      </w:r>
      <w:r w:rsidR="008F5500" w:rsidRPr="005961A5">
        <w:rPr>
          <w:rFonts w:asciiTheme="minorHAnsi" w:hAnsiTheme="minorHAnsi" w:cstheme="minorHAnsi"/>
          <w:color w:val="000000"/>
          <w:spacing w:val="-12"/>
        </w:rPr>
        <w:t xml:space="preserve"> </w:t>
      </w:r>
      <w:r w:rsidR="008F5500" w:rsidRPr="005961A5">
        <w:rPr>
          <w:rFonts w:asciiTheme="minorHAnsi" w:hAnsiTheme="minorHAnsi" w:cstheme="minorHAnsi"/>
          <w:color w:val="000000"/>
        </w:rPr>
        <w:t>(από</w:t>
      </w:r>
      <w:r w:rsidR="008F5500" w:rsidRPr="005961A5">
        <w:rPr>
          <w:rFonts w:asciiTheme="minorHAnsi" w:hAnsiTheme="minorHAnsi" w:cstheme="minorHAnsi"/>
          <w:color w:val="000000"/>
          <w:spacing w:val="-9"/>
        </w:rPr>
        <w:t xml:space="preserve"> </w:t>
      </w:r>
      <w:r w:rsidR="008F5500" w:rsidRPr="005961A5">
        <w:rPr>
          <w:rFonts w:asciiTheme="minorHAnsi" w:hAnsiTheme="minorHAnsi" w:cstheme="minorHAnsi"/>
          <w:color w:val="000000"/>
        </w:rPr>
        <w:t>την</w:t>
      </w:r>
      <w:r w:rsidR="008F5500" w:rsidRPr="005961A5">
        <w:rPr>
          <w:rFonts w:asciiTheme="minorHAnsi" w:hAnsiTheme="minorHAnsi" w:cstheme="minorHAnsi"/>
          <w:color w:val="000000"/>
          <w:spacing w:val="-9"/>
        </w:rPr>
        <w:t xml:space="preserve"> </w:t>
      </w:r>
      <w:r w:rsidR="008F5500" w:rsidRPr="005961A5">
        <w:rPr>
          <w:rFonts w:asciiTheme="minorHAnsi" w:hAnsiTheme="minorHAnsi" w:cstheme="minorHAnsi"/>
          <w:color w:val="000000"/>
        </w:rPr>
        <w:t>αρμόδια</w:t>
      </w:r>
      <w:r w:rsidR="008F5500" w:rsidRPr="005961A5">
        <w:rPr>
          <w:rFonts w:asciiTheme="minorHAnsi" w:hAnsiTheme="minorHAnsi" w:cstheme="minorHAnsi"/>
          <w:color w:val="000000"/>
          <w:spacing w:val="-11"/>
        </w:rPr>
        <w:t xml:space="preserve"> </w:t>
      </w:r>
      <w:r w:rsidR="008F5500" w:rsidRPr="005961A5">
        <w:rPr>
          <w:rFonts w:asciiTheme="minorHAnsi" w:hAnsiTheme="minorHAnsi" w:cstheme="minorHAnsi"/>
          <w:color w:val="000000"/>
        </w:rPr>
        <w:t>Επιστημονική</w:t>
      </w:r>
      <w:r w:rsidR="008F5500" w:rsidRPr="005961A5">
        <w:rPr>
          <w:rFonts w:asciiTheme="minorHAnsi" w:hAnsiTheme="minorHAnsi" w:cstheme="minorHAnsi"/>
          <w:color w:val="000000"/>
          <w:spacing w:val="-10"/>
        </w:rPr>
        <w:t xml:space="preserve"> </w:t>
      </w:r>
      <w:r w:rsidR="008F5500" w:rsidRPr="005961A5">
        <w:rPr>
          <w:rFonts w:asciiTheme="minorHAnsi" w:hAnsiTheme="minorHAnsi" w:cstheme="minorHAnsi"/>
          <w:color w:val="000000"/>
        </w:rPr>
        <w:t>Επιτροπή</w:t>
      </w:r>
      <w:r w:rsidR="008F5500" w:rsidRPr="005961A5">
        <w:rPr>
          <w:rFonts w:asciiTheme="minorHAnsi" w:hAnsiTheme="minorHAnsi" w:cstheme="minorHAnsi"/>
          <w:color w:val="000000"/>
          <w:spacing w:val="-12"/>
        </w:rPr>
        <w:t xml:space="preserve"> </w:t>
      </w:r>
      <w:r w:rsidR="008F5500" w:rsidRPr="005961A5">
        <w:rPr>
          <w:rFonts w:asciiTheme="minorHAnsi" w:hAnsiTheme="minorHAnsi" w:cstheme="minorHAnsi"/>
          <w:color w:val="000000"/>
        </w:rPr>
        <w:t>του</w:t>
      </w:r>
      <w:r w:rsidR="008F5500" w:rsidRPr="005961A5">
        <w:rPr>
          <w:rFonts w:asciiTheme="minorHAnsi" w:hAnsiTheme="minorHAnsi" w:cstheme="minorHAnsi"/>
          <w:color w:val="000000"/>
          <w:spacing w:val="-10"/>
        </w:rPr>
        <w:t xml:space="preserve"> </w:t>
      </w:r>
      <w:r w:rsidR="008F5500" w:rsidRPr="005961A5">
        <w:rPr>
          <w:rFonts w:asciiTheme="minorHAnsi" w:hAnsiTheme="minorHAnsi" w:cstheme="minorHAnsi"/>
          <w:color w:val="000000"/>
        </w:rPr>
        <w:t xml:space="preserve">άρθρου </w:t>
      </w:r>
      <w:r w:rsidR="008F5500" w:rsidRPr="005961A5">
        <w:rPr>
          <w:rFonts w:asciiTheme="minorHAnsi" w:hAnsiTheme="minorHAnsi" w:cstheme="minorHAnsi"/>
          <w:color w:val="000000"/>
          <w:spacing w:val="1"/>
        </w:rPr>
        <w:t>65</w:t>
      </w:r>
      <w:r w:rsidR="008F5500" w:rsidRPr="005961A5">
        <w:rPr>
          <w:rFonts w:asciiTheme="minorHAnsi" w:hAnsiTheme="minorHAnsi" w:cstheme="minorHAnsi"/>
          <w:color w:val="000000"/>
          <w:spacing w:val="44"/>
        </w:rPr>
        <w:t xml:space="preserve"> </w:t>
      </w:r>
      <w:r w:rsidR="008F5500" w:rsidRPr="005961A5">
        <w:rPr>
          <w:rFonts w:asciiTheme="minorHAnsi" w:hAnsiTheme="minorHAnsi" w:cstheme="minorHAnsi"/>
          <w:color w:val="000000"/>
        </w:rPr>
        <w:t>του</w:t>
      </w:r>
      <w:r w:rsidR="008F5500" w:rsidRPr="005961A5">
        <w:rPr>
          <w:rFonts w:asciiTheme="minorHAnsi" w:hAnsiTheme="minorHAnsi" w:cstheme="minorHAnsi"/>
          <w:color w:val="000000"/>
          <w:spacing w:val="45"/>
        </w:rPr>
        <w:t xml:space="preserve"> </w:t>
      </w:r>
      <w:r w:rsidR="008F5500" w:rsidRPr="005961A5">
        <w:rPr>
          <w:rFonts w:asciiTheme="minorHAnsi" w:hAnsiTheme="minorHAnsi" w:cstheme="minorHAnsi"/>
          <w:color w:val="000000"/>
        </w:rPr>
        <w:t>ν.4589/2019),</w:t>
      </w:r>
      <w:r w:rsidR="008F5500" w:rsidRPr="005961A5">
        <w:rPr>
          <w:rFonts w:asciiTheme="minorHAnsi" w:hAnsiTheme="minorHAnsi" w:cstheme="minorHAnsi"/>
          <w:color w:val="000000"/>
          <w:spacing w:val="44"/>
        </w:rPr>
        <w:t xml:space="preserve"> </w:t>
      </w:r>
      <w:r w:rsidR="008F5500" w:rsidRPr="005961A5">
        <w:rPr>
          <w:rFonts w:asciiTheme="minorHAnsi" w:hAnsiTheme="minorHAnsi" w:cstheme="minorHAnsi"/>
          <w:color w:val="000000"/>
        </w:rPr>
        <w:t>κατά</w:t>
      </w:r>
      <w:r w:rsidR="008F5500" w:rsidRPr="005961A5">
        <w:rPr>
          <w:rFonts w:asciiTheme="minorHAnsi" w:hAnsiTheme="minorHAnsi" w:cstheme="minorHAnsi"/>
          <w:color w:val="000000"/>
          <w:spacing w:val="46"/>
        </w:rPr>
        <w:t xml:space="preserve"> </w:t>
      </w:r>
      <w:r w:rsidR="008F5500" w:rsidRPr="005961A5">
        <w:rPr>
          <w:rFonts w:asciiTheme="minorHAnsi" w:hAnsiTheme="minorHAnsi" w:cstheme="minorHAnsi"/>
          <w:color w:val="000000"/>
          <w:spacing w:val="-1"/>
        </w:rPr>
        <w:t>το</w:t>
      </w:r>
      <w:r w:rsidR="008F5500" w:rsidRPr="005961A5">
        <w:rPr>
          <w:rFonts w:asciiTheme="minorHAnsi" w:hAnsiTheme="minorHAnsi" w:cstheme="minorHAnsi"/>
          <w:color w:val="000000"/>
          <w:spacing w:val="46"/>
        </w:rPr>
        <w:t xml:space="preserve"> </w:t>
      </w:r>
      <w:r w:rsidR="008F5500" w:rsidRPr="005961A5">
        <w:rPr>
          <w:rFonts w:asciiTheme="minorHAnsi" w:hAnsiTheme="minorHAnsi" w:cstheme="minorHAnsi"/>
          <w:color w:val="000000"/>
        </w:rPr>
        <w:t>κρίσιμο</w:t>
      </w:r>
      <w:r w:rsidR="008F5500" w:rsidRPr="005961A5">
        <w:rPr>
          <w:rFonts w:asciiTheme="minorHAnsi" w:hAnsiTheme="minorHAnsi" w:cstheme="minorHAnsi"/>
          <w:color w:val="000000"/>
          <w:spacing w:val="45"/>
        </w:rPr>
        <w:t xml:space="preserve"> </w:t>
      </w:r>
      <w:r w:rsidR="008F5500" w:rsidRPr="005961A5">
        <w:rPr>
          <w:rFonts w:asciiTheme="minorHAnsi" w:hAnsiTheme="minorHAnsi" w:cstheme="minorHAnsi"/>
          <w:color w:val="000000"/>
        </w:rPr>
        <w:t>διάστημα</w:t>
      </w:r>
      <w:r w:rsidR="008F5500" w:rsidRPr="005961A5">
        <w:rPr>
          <w:rFonts w:asciiTheme="minorHAnsi" w:hAnsiTheme="minorHAnsi" w:cstheme="minorHAnsi"/>
          <w:color w:val="000000"/>
          <w:spacing w:val="44"/>
        </w:rPr>
        <w:t xml:space="preserve"> </w:t>
      </w:r>
      <w:r w:rsidR="008F5500" w:rsidRPr="005961A5">
        <w:rPr>
          <w:rFonts w:asciiTheme="minorHAnsi" w:hAnsiTheme="minorHAnsi" w:cstheme="minorHAnsi"/>
          <w:color w:val="000000"/>
        </w:rPr>
        <w:t>έκδοσης</w:t>
      </w:r>
      <w:r w:rsidR="008F5500" w:rsidRPr="005961A5">
        <w:rPr>
          <w:rFonts w:asciiTheme="minorHAnsi" w:hAnsiTheme="minorHAnsi" w:cstheme="minorHAnsi"/>
          <w:color w:val="000000"/>
          <w:spacing w:val="42"/>
        </w:rPr>
        <w:t xml:space="preserve"> </w:t>
      </w:r>
      <w:r w:rsidR="008F5500" w:rsidRPr="005961A5">
        <w:rPr>
          <w:rFonts w:asciiTheme="minorHAnsi" w:hAnsiTheme="minorHAnsi" w:cstheme="minorHAnsi"/>
          <w:color w:val="000000"/>
        </w:rPr>
        <w:t>της</w:t>
      </w:r>
      <w:r w:rsidR="008F5500" w:rsidRPr="005961A5">
        <w:rPr>
          <w:rFonts w:asciiTheme="minorHAnsi" w:hAnsiTheme="minorHAnsi" w:cstheme="minorHAnsi"/>
          <w:color w:val="000000"/>
          <w:spacing w:val="47"/>
        </w:rPr>
        <w:t xml:space="preserve"> </w:t>
      </w:r>
      <w:r w:rsidR="008F5500" w:rsidRPr="005961A5">
        <w:rPr>
          <w:rFonts w:asciiTheme="minorHAnsi" w:hAnsiTheme="minorHAnsi" w:cstheme="minorHAnsi"/>
          <w:color w:val="000000"/>
        </w:rPr>
        <w:t>Προκήρυξης,</w:t>
      </w:r>
      <w:r w:rsidR="008F5500" w:rsidRPr="005961A5">
        <w:rPr>
          <w:rFonts w:asciiTheme="minorHAnsi" w:hAnsiTheme="minorHAnsi" w:cstheme="minorHAnsi"/>
          <w:color w:val="000000"/>
          <w:spacing w:val="45"/>
        </w:rPr>
        <w:t xml:space="preserve"> </w:t>
      </w:r>
      <w:r w:rsidR="008F5500" w:rsidRPr="005961A5">
        <w:rPr>
          <w:rFonts w:asciiTheme="minorHAnsi" w:hAnsiTheme="minorHAnsi" w:cstheme="minorHAnsi"/>
          <w:color w:val="000000"/>
        </w:rPr>
        <w:t>συνάφεια</w:t>
      </w:r>
      <w:r w:rsidR="008F5500" w:rsidRPr="005961A5">
        <w:rPr>
          <w:rFonts w:asciiTheme="minorHAnsi" w:hAnsiTheme="minorHAnsi" w:cstheme="minorHAnsi"/>
          <w:color w:val="000000"/>
          <w:spacing w:val="43"/>
        </w:rPr>
        <w:t xml:space="preserve"> </w:t>
      </w:r>
      <w:r w:rsidR="008F5500" w:rsidRPr="005961A5">
        <w:rPr>
          <w:rFonts w:asciiTheme="minorHAnsi" w:hAnsiTheme="minorHAnsi" w:cstheme="minorHAnsi"/>
          <w:color w:val="000000"/>
          <w:spacing w:val="1"/>
        </w:rPr>
        <w:t>με</w:t>
      </w:r>
      <w:r w:rsidR="008F5500" w:rsidRPr="005961A5">
        <w:rPr>
          <w:rFonts w:asciiTheme="minorHAnsi" w:hAnsiTheme="minorHAnsi" w:cstheme="minorHAnsi"/>
          <w:color w:val="000000"/>
          <w:spacing w:val="43"/>
        </w:rPr>
        <w:t xml:space="preserve"> </w:t>
      </w:r>
      <w:r w:rsidR="008F5500" w:rsidRPr="005961A5">
        <w:rPr>
          <w:rFonts w:asciiTheme="minorHAnsi" w:hAnsiTheme="minorHAnsi" w:cstheme="minorHAnsi"/>
          <w:color w:val="000000"/>
          <w:spacing w:val="1"/>
        </w:rPr>
        <w:t>τα</w:t>
      </w:r>
      <w:r w:rsidR="008F5500" w:rsidRPr="005961A5">
        <w:rPr>
          <w:rFonts w:asciiTheme="minorHAnsi" w:hAnsiTheme="minorHAnsi" w:cstheme="minorHAnsi"/>
          <w:color w:val="000000"/>
          <w:spacing w:val="43"/>
        </w:rPr>
        <w:t xml:space="preserve"> </w:t>
      </w:r>
      <w:r w:rsidR="008F5500" w:rsidRPr="005961A5">
        <w:rPr>
          <w:rFonts w:asciiTheme="minorHAnsi" w:hAnsiTheme="minorHAnsi" w:cstheme="minorHAnsi"/>
          <w:color w:val="000000"/>
        </w:rPr>
        <w:t>αντικείμενα</w:t>
      </w:r>
      <w:r w:rsidR="008F5500" w:rsidRPr="005961A5">
        <w:rPr>
          <w:rFonts w:asciiTheme="minorHAnsi" w:hAnsiTheme="minorHAnsi" w:cstheme="minorHAnsi"/>
          <w:color w:val="000000"/>
          <w:spacing w:val="46"/>
        </w:rPr>
        <w:t xml:space="preserve"> </w:t>
      </w:r>
      <w:r w:rsidR="008F5500" w:rsidRPr="005961A5">
        <w:rPr>
          <w:rFonts w:asciiTheme="minorHAnsi" w:hAnsiTheme="minorHAnsi" w:cstheme="minorHAnsi"/>
          <w:color w:val="000000"/>
        </w:rPr>
        <w:t>της ΕΑΕ/Σχολικής</w:t>
      </w:r>
      <w:r w:rsidR="008F5500" w:rsidRPr="005961A5">
        <w:rPr>
          <w:rFonts w:asciiTheme="minorHAnsi" w:hAnsiTheme="minorHAnsi" w:cstheme="minorHAnsi"/>
          <w:color w:val="000000"/>
          <w:spacing w:val="-2"/>
        </w:rPr>
        <w:t xml:space="preserve"> </w:t>
      </w:r>
      <w:r w:rsidR="008F5500" w:rsidRPr="005961A5">
        <w:rPr>
          <w:rFonts w:asciiTheme="minorHAnsi" w:hAnsiTheme="minorHAnsi" w:cstheme="minorHAnsi"/>
          <w:color w:val="000000"/>
        </w:rPr>
        <w:t>Ψυχολογίας.</w:t>
      </w:r>
    </w:p>
    <w:p w14:paraId="112BEA40" w14:textId="6422FED9" w:rsidR="005961A5" w:rsidRPr="005961A5" w:rsidRDefault="005961A5" w:rsidP="005961A5">
      <w:pPr>
        <w:spacing w:before="2" w:after="0" w:line="268" w:lineRule="exact"/>
        <w:jc w:val="both"/>
        <w:rPr>
          <w:rFonts w:asciiTheme="minorHAnsi" w:hAnsiTheme="minorHAnsi" w:cstheme="minorHAnsi"/>
          <w:color w:val="000000"/>
        </w:rPr>
      </w:pPr>
    </w:p>
    <w:p w14:paraId="5DC74A92" w14:textId="13797F8B" w:rsidR="008F5500" w:rsidRPr="005961A5" w:rsidRDefault="008F5500" w:rsidP="005961A5">
      <w:pPr>
        <w:spacing w:before="2" w:after="0" w:line="268" w:lineRule="exact"/>
        <w:jc w:val="both"/>
        <w:rPr>
          <w:rFonts w:asciiTheme="minorHAnsi" w:hAnsiTheme="minorHAnsi" w:cstheme="minorHAnsi"/>
          <w:color w:val="000000"/>
        </w:rPr>
      </w:pPr>
      <w:r w:rsidRPr="005961A5">
        <w:rPr>
          <w:rFonts w:asciiTheme="minorHAnsi" w:hAnsiTheme="minorHAnsi" w:cstheme="minorHAnsi"/>
          <w:color w:val="000000"/>
        </w:rPr>
        <w:t>Επιπρόσθετα</w:t>
      </w:r>
      <w:r w:rsidRPr="005961A5">
        <w:rPr>
          <w:rFonts w:asciiTheme="minorHAnsi" w:hAnsiTheme="minorHAnsi" w:cstheme="minorHAnsi"/>
          <w:color w:val="000000"/>
          <w:spacing w:val="5"/>
        </w:rPr>
        <w:t xml:space="preserve"> </w:t>
      </w:r>
      <w:r w:rsidRPr="005961A5">
        <w:rPr>
          <w:rFonts w:asciiTheme="minorHAnsi" w:hAnsiTheme="minorHAnsi" w:cstheme="minorHAnsi"/>
          <w:color w:val="000000"/>
        </w:rPr>
        <w:t>αυτών</w:t>
      </w:r>
      <w:r w:rsidR="005C13A2" w:rsidRPr="005961A5">
        <w:rPr>
          <w:rFonts w:asciiTheme="minorHAnsi" w:hAnsiTheme="minorHAnsi" w:cstheme="minorHAnsi"/>
          <w:color w:val="000000"/>
        </w:rPr>
        <w:t xml:space="preserve"> πρέπει</w:t>
      </w:r>
      <w:r w:rsidRPr="005961A5">
        <w:rPr>
          <w:rFonts w:asciiTheme="minorHAnsi" w:hAnsiTheme="minorHAnsi" w:cstheme="minorHAnsi"/>
          <w:color w:val="000000"/>
          <w:spacing w:val="-12"/>
        </w:rPr>
        <w:t xml:space="preserve"> </w:t>
      </w:r>
      <w:r w:rsidRPr="005961A5">
        <w:rPr>
          <w:rFonts w:asciiTheme="minorHAnsi" w:hAnsiTheme="minorHAnsi" w:cstheme="minorHAnsi"/>
          <w:color w:val="000000"/>
        </w:rPr>
        <w:t>επίσης</w:t>
      </w:r>
      <w:r w:rsidRPr="005961A5">
        <w:rPr>
          <w:rFonts w:asciiTheme="minorHAnsi" w:hAnsiTheme="minorHAnsi" w:cstheme="minorHAnsi"/>
          <w:color w:val="000000"/>
          <w:spacing w:val="-8"/>
        </w:rPr>
        <w:t xml:space="preserve"> </w:t>
      </w:r>
      <w:r w:rsidRPr="005961A5">
        <w:rPr>
          <w:rFonts w:asciiTheme="minorHAnsi" w:hAnsiTheme="minorHAnsi" w:cstheme="minorHAnsi"/>
          <w:color w:val="000000"/>
        </w:rPr>
        <w:t>να</w:t>
      </w:r>
      <w:r w:rsidRPr="005961A5">
        <w:rPr>
          <w:rFonts w:asciiTheme="minorHAnsi" w:hAnsiTheme="minorHAnsi" w:cstheme="minorHAnsi"/>
          <w:color w:val="000000"/>
          <w:spacing w:val="-11"/>
        </w:rPr>
        <w:t xml:space="preserve"> </w:t>
      </w:r>
      <w:r w:rsidR="005C13A2" w:rsidRPr="005961A5">
        <w:rPr>
          <w:rFonts w:asciiTheme="minorHAnsi" w:hAnsiTheme="minorHAnsi" w:cstheme="minorHAnsi"/>
          <w:color w:val="000000"/>
        </w:rPr>
        <w:t>ληφθούν</w:t>
      </w:r>
      <w:r w:rsidRPr="005961A5">
        <w:rPr>
          <w:rFonts w:asciiTheme="minorHAnsi" w:hAnsiTheme="minorHAnsi" w:cstheme="minorHAnsi"/>
          <w:color w:val="000000"/>
          <w:spacing w:val="-12"/>
        </w:rPr>
        <w:t xml:space="preserve"> </w:t>
      </w:r>
      <w:r w:rsidR="005C13A2" w:rsidRPr="005961A5">
        <w:rPr>
          <w:rFonts w:asciiTheme="minorHAnsi" w:hAnsiTheme="minorHAnsi" w:cstheme="minorHAnsi"/>
          <w:color w:val="000000"/>
          <w:spacing w:val="-12"/>
        </w:rPr>
        <w:t>υπόψη τα παρακάτω:</w:t>
      </w:r>
    </w:p>
    <w:p w14:paraId="4184A4D2" w14:textId="260F302E" w:rsidR="008F5500" w:rsidRPr="005961A5" w:rsidRDefault="008F5500" w:rsidP="005961A5">
      <w:pPr>
        <w:spacing w:before="75" w:after="0" w:line="268" w:lineRule="exact"/>
        <w:jc w:val="both"/>
        <w:rPr>
          <w:rFonts w:asciiTheme="minorHAnsi" w:hAnsiTheme="minorHAnsi" w:cstheme="minorHAnsi"/>
          <w:color w:val="000000"/>
        </w:rPr>
      </w:pPr>
      <w:r w:rsidRPr="005961A5">
        <w:rPr>
          <w:rFonts w:asciiTheme="minorHAnsi" w:hAnsiTheme="minorHAnsi" w:cstheme="minorHAnsi"/>
          <w:b/>
          <w:color w:val="000000"/>
        </w:rPr>
        <w:t>65515/Ζ1/2022</w:t>
      </w:r>
      <w:r w:rsidRPr="005961A5">
        <w:rPr>
          <w:rFonts w:asciiTheme="minorHAnsi" w:hAnsiTheme="minorHAnsi" w:cstheme="minorHAnsi"/>
          <w:b/>
          <w:color w:val="000000"/>
          <w:spacing w:val="3"/>
        </w:rPr>
        <w:t xml:space="preserve"> </w:t>
      </w:r>
      <w:r w:rsidRPr="005961A5">
        <w:rPr>
          <w:rFonts w:asciiTheme="minorHAnsi" w:hAnsiTheme="minorHAnsi" w:cstheme="minorHAnsi"/>
          <w:b/>
          <w:color w:val="000000"/>
        </w:rPr>
        <w:t>(ΦΕΚ 2787</w:t>
      </w:r>
      <w:r w:rsidRPr="005961A5">
        <w:rPr>
          <w:rFonts w:asciiTheme="minorHAnsi" w:hAnsiTheme="minorHAnsi" w:cstheme="minorHAnsi"/>
          <w:b/>
          <w:color w:val="000000"/>
          <w:spacing w:val="2"/>
        </w:rPr>
        <w:t xml:space="preserve"> </w:t>
      </w:r>
      <w:r w:rsidRPr="005961A5">
        <w:rPr>
          <w:rFonts w:asciiTheme="minorHAnsi" w:hAnsiTheme="minorHAnsi" w:cstheme="minorHAnsi"/>
          <w:b/>
          <w:color w:val="000000"/>
          <w:spacing w:val="1"/>
        </w:rPr>
        <w:t>Β/3</w:t>
      </w:r>
      <w:r w:rsidRPr="005961A5">
        <w:rPr>
          <w:rFonts w:asciiTheme="minorHAnsi" w:hAnsiTheme="minorHAnsi" w:cstheme="minorHAnsi"/>
          <w:b/>
          <w:color w:val="000000"/>
        </w:rPr>
        <w:t>-6-2022)</w:t>
      </w:r>
      <w:r w:rsidRPr="005961A5">
        <w:rPr>
          <w:rFonts w:asciiTheme="minorHAnsi" w:hAnsiTheme="minorHAnsi" w:cstheme="minorHAnsi"/>
          <w:color w:val="000000"/>
        </w:rPr>
        <w:t>:</w:t>
      </w:r>
      <w:r w:rsidRPr="005961A5">
        <w:rPr>
          <w:rFonts w:asciiTheme="minorHAnsi" w:hAnsiTheme="minorHAnsi" w:cstheme="minorHAnsi"/>
          <w:color w:val="000000"/>
          <w:spacing w:val="4"/>
        </w:rPr>
        <w:t xml:space="preserve"> </w:t>
      </w:r>
      <w:r w:rsidRPr="005961A5">
        <w:rPr>
          <w:rFonts w:asciiTheme="minorHAnsi" w:hAnsiTheme="minorHAnsi" w:cstheme="minorHAnsi"/>
          <w:color w:val="000000"/>
          <w:spacing w:val="1"/>
        </w:rPr>
        <w:t>«</w:t>
      </w:r>
      <w:r w:rsidRPr="005961A5">
        <w:rPr>
          <w:rFonts w:asciiTheme="minorHAnsi" w:hAnsiTheme="minorHAnsi" w:cstheme="minorHAnsi"/>
          <w:color w:val="000000"/>
        </w:rPr>
        <w:t>16η τροποποίηση</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rPr>
        <w:t>της</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rPr>
        <w:t>υπό</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rPr>
        <w:t>στοιχεία</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54929/Ζ1/</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6"/>
        </w:rPr>
        <w:t>8</w:t>
      </w:r>
      <w:r w:rsidRPr="005961A5">
        <w:rPr>
          <w:rFonts w:asciiTheme="minorHAnsi" w:hAnsiTheme="minorHAnsi" w:cstheme="minorHAnsi"/>
          <w:color w:val="000000"/>
        </w:rPr>
        <w:t>-4-2019</w:t>
      </w:r>
      <w:r w:rsidRPr="005961A5">
        <w:rPr>
          <w:rFonts w:asciiTheme="minorHAnsi" w:hAnsiTheme="minorHAnsi" w:cstheme="minorHAnsi"/>
          <w:color w:val="000000"/>
          <w:spacing w:val="5"/>
        </w:rPr>
        <w:t xml:space="preserve"> </w:t>
      </w:r>
      <w:r w:rsidRPr="005961A5">
        <w:rPr>
          <w:rFonts w:asciiTheme="minorHAnsi" w:hAnsiTheme="minorHAnsi" w:cstheme="minorHAnsi"/>
          <w:color w:val="000000"/>
        </w:rPr>
        <w:t>απόφασης</w:t>
      </w:r>
      <w:r w:rsidRPr="005961A5">
        <w:rPr>
          <w:rFonts w:asciiTheme="minorHAnsi" w:hAnsiTheme="minorHAnsi" w:cstheme="minorHAnsi"/>
          <w:color w:val="000000"/>
        </w:rPr>
        <w:cr/>
      </w:r>
      <w:r w:rsidRPr="005961A5">
        <w:rPr>
          <w:rFonts w:asciiTheme="minorHAnsi" w:hAnsiTheme="minorHAnsi" w:cstheme="minorHAnsi"/>
          <w:color w:val="000000"/>
          <w:spacing w:val="1"/>
        </w:rPr>
        <w:t>του</w:t>
      </w:r>
      <w:r w:rsidRPr="005961A5">
        <w:rPr>
          <w:rFonts w:asciiTheme="minorHAnsi" w:hAnsiTheme="minorHAnsi" w:cstheme="minorHAnsi"/>
          <w:color w:val="000000"/>
          <w:spacing w:val="-12"/>
        </w:rPr>
        <w:t xml:space="preserve"> </w:t>
      </w:r>
      <w:r w:rsidRPr="005961A5">
        <w:rPr>
          <w:rFonts w:asciiTheme="minorHAnsi" w:hAnsiTheme="minorHAnsi" w:cstheme="minorHAnsi"/>
          <w:color w:val="000000"/>
        </w:rPr>
        <w:t>Υπουργού</w:t>
      </w:r>
      <w:r w:rsidRPr="005961A5">
        <w:rPr>
          <w:rFonts w:asciiTheme="minorHAnsi" w:hAnsiTheme="minorHAnsi" w:cstheme="minorHAnsi"/>
          <w:color w:val="000000"/>
          <w:spacing w:val="-10"/>
        </w:rPr>
        <w:t xml:space="preserve"> </w:t>
      </w:r>
      <w:r w:rsidRPr="005961A5">
        <w:rPr>
          <w:rFonts w:asciiTheme="minorHAnsi" w:hAnsiTheme="minorHAnsi" w:cstheme="minorHAnsi"/>
          <w:color w:val="000000"/>
        </w:rPr>
        <w:t>Παιδείας,</w:t>
      </w:r>
      <w:r w:rsidRPr="005961A5">
        <w:rPr>
          <w:rFonts w:asciiTheme="minorHAnsi" w:hAnsiTheme="minorHAnsi" w:cstheme="minorHAnsi"/>
          <w:color w:val="000000"/>
          <w:spacing w:val="-11"/>
        </w:rPr>
        <w:t xml:space="preserve"> </w:t>
      </w:r>
      <w:r w:rsidRPr="005961A5">
        <w:rPr>
          <w:rFonts w:asciiTheme="minorHAnsi" w:hAnsiTheme="minorHAnsi" w:cstheme="minorHAnsi"/>
          <w:color w:val="000000"/>
        </w:rPr>
        <w:t>Έρευνας</w:t>
      </w:r>
      <w:r w:rsidRPr="005961A5">
        <w:rPr>
          <w:rFonts w:asciiTheme="minorHAnsi" w:hAnsiTheme="minorHAnsi" w:cstheme="minorHAnsi"/>
          <w:color w:val="000000"/>
          <w:spacing w:val="-10"/>
        </w:rPr>
        <w:t xml:space="preserve"> </w:t>
      </w:r>
      <w:r w:rsidRPr="005961A5">
        <w:rPr>
          <w:rFonts w:asciiTheme="minorHAnsi" w:hAnsiTheme="minorHAnsi" w:cstheme="minorHAnsi"/>
          <w:color w:val="000000"/>
          <w:spacing w:val="-1"/>
        </w:rPr>
        <w:t>και</w:t>
      </w:r>
      <w:r w:rsidRPr="005961A5">
        <w:rPr>
          <w:rFonts w:asciiTheme="minorHAnsi" w:hAnsiTheme="minorHAnsi" w:cstheme="minorHAnsi"/>
          <w:color w:val="000000"/>
          <w:spacing w:val="-11"/>
        </w:rPr>
        <w:t xml:space="preserve"> </w:t>
      </w:r>
      <w:r w:rsidRPr="005961A5">
        <w:rPr>
          <w:rFonts w:asciiTheme="minorHAnsi" w:hAnsiTheme="minorHAnsi" w:cstheme="minorHAnsi"/>
          <w:color w:val="000000"/>
        </w:rPr>
        <w:t>Θρησκευμάτων</w:t>
      </w:r>
      <w:r w:rsidRPr="005961A5">
        <w:rPr>
          <w:rFonts w:asciiTheme="minorHAnsi" w:hAnsiTheme="minorHAnsi" w:cstheme="minorHAnsi"/>
          <w:color w:val="000000"/>
          <w:spacing w:val="-12"/>
        </w:rPr>
        <w:t xml:space="preserve"> </w:t>
      </w:r>
      <w:r w:rsidRPr="005961A5">
        <w:rPr>
          <w:rFonts w:asciiTheme="minorHAnsi" w:hAnsiTheme="minorHAnsi" w:cstheme="minorHAnsi"/>
          <w:color w:val="000000"/>
        </w:rPr>
        <w:t>«Διαπίστωση</w:t>
      </w:r>
      <w:r w:rsidRPr="005961A5">
        <w:rPr>
          <w:rFonts w:asciiTheme="minorHAnsi" w:hAnsiTheme="minorHAnsi" w:cstheme="minorHAnsi"/>
          <w:color w:val="000000"/>
          <w:spacing w:val="-12"/>
        </w:rPr>
        <w:t xml:space="preserve"> </w:t>
      </w:r>
      <w:r w:rsidRPr="005961A5">
        <w:rPr>
          <w:rFonts w:asciiTheme="minorHAnsi" w:hAnsiTheme="minorHAnsi" w:cstheme="minorHAnsi"/>
          <w:color w:val="000000"/>
        </w:rPr>
        <w:t>της</w:t>
      </w:r>
      <w:r w:rsidRPr="005961A5">
        <w:rPr>
          <w:rFonts w:asciiTheme="minorHAnsi" w:hAnsiTheme="minorHAnsi" w:cstheme="minorHAnsi"/>
          <w:color w:val="000000"/>
          <w:spacing w:val="-11"/>
        </w:rPr>
        <w:t xml:space="preserve"> </w:t>
      </w:r>
      <w:r w:rsidRPr="005961A5">
        <w:rPr>
          <w:rFonts w:asciiTheme="minorHAnsi" w:hAnsiTheme="minorHAnsi" w:cstheme="minorHAnsi"/>
          <w:color w:val="000000"/>
        </w:rPr>
        <w:t>συνάφειας</w:t>
      </w:r>
      <w:r w:rsidRPr="005961A5">
        <w:rPr>
          <w:rFonts w:asciiTheme="minorHAnsi" w:hAnsiTheme="minorHAnsi" w:cstheme="minorHAnsi"/>
          <w:color w:val="000000"/>
          <w:spacing w:val="-13"/>
        </w:rPr>
        <w:t xml:space="preserve"> </w:t>
      </w:r>
      <w:r w:rsidRPr="005961A5">
        <w:rPr>
          <w:rFonts w:asciiTheme="minorHAnsi" w:hAnsiTheme="minorHAnsi" w:cstheme="minorHAnsi"/>
          <w:color w:val="000000"/>
        </w:rPr>
        <w:t>Μεταπτυχιακών</w:t>
      </w:r>
      <w:r w:rsidRPr="005961A5">
        <w:rPr>
          <w:rFonts w:asciiTheme="minorHAnsi" w:hAnsiTheme="minorHAnsi" w:cstheme="minorHAnsi"/>
          <w:color w:val="000000"/>
          <w:spacing w:val="-12"/>
        </w:rPr>
        <w:t xml:space="preserve"> </w:t>
      </w:r>
      <w:r w:rsidRPr="005961A5">
        <w:rPr>
          <w:rFonts w:asciiTheme="minorHAnsi" w:hAnsiTheme="minorHAnsi" w:cstheme="minorHAnsi"/>
          <w:color w:val="000000"/>
        </w:rPr>
        <w:t xml:space="preserve">Προγραμμάτων Σπουδών </w:t>
      </w:r>
      <w:r w:rsidRPr="005961A5">
        <w:rPr>
          <w:rFonts w:asciiTheme="minorHAnsi" w:hAnsiTheme="minorHAnsi" w:cstheme="minorHAnsi"/>
          <w:color w:val="000000"/>
          <w:spacing w:val="1"/>
        </w:rPr>
        <w:t xml:space="preserve">της </w:t>
      </w:r>
      <w:r w:rsidRPr="005961A5">
        <w:rPr>
          <w:rFonts w:asciiTheme="minorHAnsi" w:hAnsiTheme="minorHAnsi" w:cstheme="minorHAnsi"/>
          <w:color w:val="000000"/>
        </w:rPr>
        <w:t>ημεδαπής</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και</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spacing w:val="1"/>
        </w:rPr>
        <w:t xml:space="preserve">της </w:t>
      </w:r>
      <w:r w:rsidRPr="005961A5">
        <w:rPr>
          <w:rFonts w:asciiTheme="minorHAnsi" w:hAnsiTheme="minorHAnsi" w:cstheme="minorHAnsi"/>
          <w:color w:val="000000"/>
        </w:rPr>
        <w:t>αλλοδαπής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1"/>
        </w:rPr>
        <w:t>με</w:t>
      </w:r>
      <w:r w:rsidRPr="005961A5">
        <w:rPr>
          <w:rFonts w:asciiTheme="minorHAnsi" w:hAnsiTheme="minorHAnsi" w:cstheme="minorHAnsi"/>
          <w:color w:val="000000"/>
          <w:spacing w:val="-1"/>
        </w:rPr>
        <w:t xml:space="preserve"> τα</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 xml:space="preserve">αντικείμενα </w:t>
      </w:r>
      <w:r w:rsidRPr="005961A5">
        <w:rPr>
          <w:rFonts w:asciiTheme="minorHAnsi" w:hAnsiTheme="minorHAnsi" w:cstheme="minorHAnsi"/>
          <w:color w:val="000000"/>
          <w:spacing w:val="-1"/>
        </w:rPr>
        <w:t>της</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Ειδικής Αγωγής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και Εκπαίδευσης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(Ε.Α.Ε.)</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spacing w:val="-1"/>
        </w:rPr>
        <w:t>και</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της Σχολικής Ψυχολογίας»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(Β'</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spacing w:val="1"/>
        </w:rPr>
        <w:t>1217).</w:t>
      </w:r>
      <w:r w:rsidRPr="005961A5">
        <w:rPr>
          <w:rFonts w:asciiTheme="minorHAnsi" w:hAnsiTheme="minorHAnsi" w:cstheme="minorHAnsi"/>
          <w:color w:val="000000"/>
        </w:rPr>
        <w:t>»</w:t>
      </w:r>
    </w:p>
    <w:p w14:paraId="219254D8" w14:textId="5030683D" w:rsidR="00A73B7A" w:rsidRPr="005961A5" w:rsidRDefault="00A73B7A" w:rsidP="005961A5">
      <w:pPr>
        <w:spacing w:before="75" w:after="0" w:line="268" w:lineRule="exact"/>
        <w:jc w:val="both"/>
        <w:rPr>
          <w:rFonts w:asciiTheme="minorHAnsi" w:hAnsiTheme="minorHAnsi" w:cstheme="minorHAnsi"/>
          <w:color w:val="000000"/>
        </w:rPr>
      </w:pPr>
    </w:p>
    <w:p w14:paraId="3DC156C6" w14:textId="7B289003" w:rsidR="00A73B7A" w:rsidRPr="005961A5" w:rsidRDefault="008F5500" w:rsidP="005961A5">
      <w:pPr>
        <w:spacing w:before="1" w:after="0" w:line="269" w:lineRule="exact"/>
        <w:jc w:val="both"/>
        <w:rPr>
          <w:rFonts w:asciiTheme="minorHAnsi" w:hAnsiTheme="minorHAnsi" w:cstheme="minorHAnsi"/>
          <w:color w:val="000000"/>
        </w:rPr>
      </w:pPr>
      <w:r w:rsidRPr="005961A5">
        <w:rPr>
          <w:rFonts w:asciiTheme="minorHAnsi" w:hAnsiTheme="minorHAnsi" w:cstheme="minorHAnsi"/>
          <w:b/>
          <w:color w:val="000000"/>
        </w:rPr>
        <w:t>127862/Ζ1/22</w:t>
      </w:r>
      <w:r w:rsidRPr="005961A5">
        <w:rPr>
          <w:rFonts w:asciiTheme="minorHAnsi" w:hAnsiTheme="minorHAnsi" w:cstheme="minorHAnsi"/>
          <w:b/>
          <w:color w:val="000000"/>
          <w:spacing w:val="6"/>
        </w:rPr>
        <w:t xml:space="preserve"> </w:t>
      </w:r>
      <w:r w:rsidRPr="005961A5">
        <w:rPr>
          <w:rFonts w:asciiTheme="minorHAnsi" w:hAnsiTheme="minorHAnsi" w:cstheme="minorHAnsi"/>
          <w:b/>
          <w:color w:val="000000"/>
        </w:rPr>
        <w:t>(ΦΕΚ</w:t>
      </w:r>
      <w:r w:rsidRPr="005961A5">
        <w:rPr>
          <w:rFonts w:asciiTheme="minorHAnsi" w:hAnsiTheme="minorHAnsi" w:cstheme="minorHAnsi"/>
          <w:b/>
          <w:color w:val="000000"/>
          <w:spacing w:val="7"/>
        </w:rPr>
        <w:t xml:space="preserve"> </w:t>
      </w:r>
      <w:r w:rsidRPr="005961A5">
        <w:rPr>
          <w:rFonts w:asciiTheme="minorHAnsi" w:hAnsiTheme="minorHAnsi" w:cstheme="minorHAnsi"/>
          <w:b/>
          <w:color w:val="000000"/>
        </w:rPr>
        <w:t>5584</w:t>
      </w:r>
      <w:r w:rsidRPr="005961A5">
        <w:rPr>
          <w:rFonts w:asciiTheme="minorHAnsi" w:hAnsiTheme="minorHAnsi" w:cstheme="minorHAnsi"/>
          <w:b/>
          <w:color w:val="000000"/>
          <w:spacing w:val="7"/>
        </w:rPr>
        <w:t xml:space="preserve"> </w:t>
      </w:r>
      <w:r w:rsidRPr="005961A5">
        <w:rPr>
          <w:rFonts w:asciiTheme="minorHAnsi" w:hAnsiTheme="minorHAnsi" w:cstheme="minorHAnsi"/>
          <w:b/>
          <w:color w:val="000000"/>
          <w:spacing w:val="2"/>
        </w:rPr>
        <w:t>Β/1</w:t>
      </w:r>
      <w:r w:rsidRPr="005961A5">
        <w:rPr>
          <w:rFonts w:asciiTheme="minorHAnsi" w:hAnsiTheme="minorHAnsi" w:cstheme="minorHAnsi"/>
          <w:b/>
          <w:color w:val="000000"/>
        </w:rPr>
        <w:t>-11-2022)</w:t>
      </w:r>
      <w:r w:rsidRPr="005961A5">
        <w:rPr>
          <w:rFonts w:asciiTheme="minorHAnsi" w:hAnsiTheme="minorHAnsi" w:cstheme="minorHAnsi"/>
          <w:color w:val="000000"/>
        </w:rPr>
        <w:t>:</w:t>
      </w:r>
      <w:r w:rsidRPr="005961A5">
        <w:rPr>
          <w:rFonts w:asciiTheme="minorHAnsi" w:hAnsiTheme="minorHAnsi" w:cstheme="minorHAnsi"/>
          <w:color w:val="000000"/>
          <w:spacing w:val="66"/>
        </w:rPr>
        <w:t xml:space="preserve"> </w:t>
      </w:r>
      <w:r w:rsidRPr="005961A5">
        <w:rPr>
          <w:rFonts w:asciiTheme="minorHAnsi" w:hAnsiTheme="minorHAnsi" w:cstheme="minorHAnsi"/>
          <w:color w:val="000000"/>
          <w:spacing w:val="-2"/>
        </w:rPr>
        <w:t>«</w:t>
      </w:r>
      <w:r w:rsidRPr="005961A5">
        <w:rPr>
          <w:rFonts w:asciiTheme="minorHAnsi" w:hAnsiTheme="minorHAnsi" w:cstheme="minorHAnsi"/>
          <w:color w:val="000000"/>
          <w:spacing w:val="1"/>
        </w:rPr>
        <w:t>17η</w:t>
      </w:r>
      <w:r w:rsidRPr="005961A5">
        <w:rPr>
          <w:rFonts w:asciiTheme="minorHAnsi" w:hAnsiTheme="minorHAnsi" w:cstheme="minorHAnsi"/>
          <w:color w:val="000000"/>
          <w:spacing w:val="4"/>
        </w:rPr>
        <w:t xml:space="preserve"> </w:t>
      </w:r>
      <w:r w:rsidRPr="005961A5">
        <w:rPr>
          <w:rFonts w:asciiTheme="minorHAnsi" w:hAnsiTheme="minorHAnsi" w:cstheme="minorHAnsi"/>
          <w:color w:val="000000"/>
        </w:rPr>
        <w:t>Τροποποίηση</w:t>
      </w:r>
      <w:r w:rsidRPr="005961A5">
        <w:rPr>
          <w:rFonts w:asciiTheme="minorHAnsi" w:hAnsiTheme="minorHAnsi" w:cstheme="minorHAnsi"/>
          <w:color w:val="000000"/>
          <w:spacing w:val="7"/>
        </w:rPr>
        <w:t xml:space="preserve"> </w:t>
      </w:r>
      <w:r w:rsidRPr="005961A5">
        <w:rPr>
          <w:rFonts w:asciiTheme="minorHAnsi" w:hAnsiTheme="minorHAnsi" w:cstheme="minorHAnsi"/>
          <w:color w:val="000000"/>
        </w:rPr>
        <w:t>της</w:t>
      </w:r>
      <w:r w:rsidRPr="005961A5">
        <w:rPr>
          <w:rFonts w:asciiTheme="minorHAnsi" w:hAnsiTheme="minorHAnsi" w:cstheme="minorHAnsi"/>
          <w:color w:val="000000"/>
          <w:spacing w:val="8"/>
        </w:rPr>
        <w:t xml:space="preserve"> </w:t>
      </w:r>
      <w:r w:rsidRPr="005961A5">
        <w:rPr>
          <w:rFonts w:asciiTheme="minorHAnsi" w:hAnsiTheme="minorHAnsi" w:cstheme="minorHAnsi"/>
          <w:color w:val="000000"/>
        </w:rPr>
        <w:t>υπό</w:t>
      </w:r>
      <w:r w:rsidRPr="005961A5">
        <w:rPr>
          <w:rFonts w:asciiTheme="minorHAnsi" w:hAnsiTheme="minorHAnsi" w:cstheme="minorHAnsi"/>
          <w:color w:val="000000"/>
          <w:spacing w:val="8"/>
        </w:rPr>
        <w:t xml:space="preserve"> </w:t>
      </w:r>
      <w:r w:rsidRPr="005961A5">
        <w:rPr>
          <w:rFonts w:asciiTheme="minorHAnsi" w:hAnsiTheme="minorHAnsi" w:cstheme="minorHAnsi"/>
          <w:color w:val="000000"/>
        </w:rPr>
        <w:t>στοιχεία</w:t>
      </w:r>
      <w:r w:rsidRPr="005961A5">
        <w:rPr>
          <w:rFonts w:asciiTheme="minorHAnsi" w:hAnsiTheme="minorHAnsi" w:cstheme="minorHAnsi"/>
          <w:color w:val="000000"/>
          <w:spacing w:val="8"/>
        </w:rPr>
        <w:t xml:space="preserve"> </w:t>
      </w:r>
      <w:r w:rsidRPr="005961A5">
        <w:rPr>
          <w:rFonts w:asciiTheme="minorHAnsi" w:hAnsiTheme="minorHAnsi" w:cstheme="minorHAnsi"/>
          <w:color w:val="000000"/>
        </w:rPr>
        <w:t>54929/Ζ1/</w:t>
      </w:r>
      <w:r w:rsidRPr="005961A5">
        <w:rPr>
          <w:rFonts w:asciiTheme="minorHAnsi" w:hAnsiTheme="minorHAnsi" w:cstheme="minorHAnsi"/>
          <w:color w:val="000000"/>
          <w:spacing w:val="9"/>
        </w:rPr>
        <w:t xml:space="preserve"> </w:t>
      </w:r>
      <w:r w:rsidRPr="005961A5">
        <w:rPr>
          <w:rFonts w:asciiTheme="minorHAnsi" w:hAnsiTheme="minorHAnsi" w:cstheme="minorHAnsi"/>
          <w:color w:val="000000"/>
          <w:spacing w:val="6"/>
        </w:rPr>
        <w:t>8</w:t>
      </w:r>
      <w:r w:rsidRPr="005961A5">
        <w:rPr>
          <w:rFonts w:asciiTheme="minorHAnsi" w:hAnsiTheme="minorHAnsi" w:cstheme="minorHAnsi"/>
          <w:color w:val="000000"/>
        </w:rPr>
        <w:t>-4-2019</w:t>
      </w:r>
      <w:r w:rsidRPr="005961A5">
        <w:rPr>
          <w:rFonts w:asciiTheme="minorHAnsi" w:hAnsiTheme="minorHAnsi" w:cstheme="minorHAnsi"/>
          <w:color w:val="000000"/>
          <w:spacing w:val="9"/>
        </w:rPr>
        <w:t xml:space="preserve"> </w:t>
      </w:r>
      <w:r w:rsidRPr="005961A5">
        <w:rPr>
          <w:rFonts w:asciiTheme="minorHAnsi" w:hAnsiTheme="minorHAnsi" w:cstheme="minorHAnsi"/>
          <w:color w:val="000000"/>
          <w:spacing w:val="-1"/>
        </w:rPr>
        <w:t>(Β’</w:t>
      </w:r>
      <w:r w:rsidRPr="005961A5">
        <w:rPr>
          <w:rFonts w:asciiTheme="minorHAnsi" w:hAnsiTheme="minorHAnsi" w:cstheme="minorHAnsi"/>
          <w:color w:val="000000"/>
          <w:spacing w:val="9"/>
        </w:rPr>
        <w:t xml:space="preserve"> </w:t>
      </w:r>
      <w:r w:rsidRPr="005961A5">
        <w:rPr>
          <w:rFonts w:asciiTheme="minorHAnsi" w:hAnsiTheme="minorHAnsi" w:cstheme="minorHAnsi"/>
          <w:color w:val="000000"/>
          <w:spacing w:val="-1"/>
        </w:rPr>
        <w:t>1217)</w:t>
      </w:r>
      <w:r w:rsidRPr="005961A5">
        <w:rPr>
          <w:rFonts w:asciiTheme="minorHAnsi" w:hAnsiTheme="minorHAnsi" w:cstheme="minorHAnsi"/>
          <w:color w:val="000000"/>
          <w:spacing w:val="-1"/>
        </w:rPr>
        <w:cr/>
      </w:r>
      <w:r w:rsidRPr="005961A5">
        <w:rPr>
          <w:rFonts w:asciiTheme="minorHAnsi" w:hAnsiTheme="minorHAnsi" w:cstheme="minorHAnsi"/>
          <w:color w:val="000000"/>
        </w:rPr>
        <w:t>υπουργικής</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rPr>
        <w:t>απόφασης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1"/>
        </w:rPr>
        <w:t>περί</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rPr>
        <w:t xml:space="preserve">διαπίστωσης </w:t>
      </w:r>
      <w:r w:rsidRPr="005961A5">
        <w:rPr>
          <w:rFonts w:asciiTheme="minorHAnsi" w:hAnsiTheme="minorHAnsi" w:cstheme="minorHAnsi"/>
          <w:color w:val="000000"/>
          <w:spacing w:val="1"/>
        </w:rPr>
        <w:t>της</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rPr>
        <w:t>συνάφειας</w:t>
      </w:r>
      <w:r w:rsidRPr="005961A5">
        <w:rPr>
          <w:rFonts w:asciiTheme="minorHAnsi" w:hAnsiTheme="minorHAnsi" w:cstheme="minorHAnsi"/>
          <w:color w:val="000000"/>
          <w:spacing w:val="4"/>
        </w:rPr>
        <w:t xml:space="preserve"> </w:t>
      </w:r>
      <w:r w:rsidRPr="005961A5">
        <w:rPr>
          <w:rFonts w:asciiTheme="minorHAnsi" w:hAnsiTheme="minorHAnsi" w:cstheme="minorHAnsi"/>
          <w:color w:val="000000"/>
        </w:rPr>
        <w:t>Μεταπτυχιακών</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Προγραμμάτων Σπουδών της</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rPr>
        <w:t xml:space="preserve">ημεδαπής και </w:t>
      </w:r>
      <w:r w:rsidRPr="005961A5">
        <w:rPr>
          <w:rFonts w:asciiTheme="minorHAnsi" w:hAnsiTheme="minorHAnsi" w:cstheme="minorHAnsi"/>
          <w:color w:val="000000"/>
          <w:spacing w:val="1"/>
        </w:rPr>
        <w:t>της</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αλλοδαπής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1"/>
        </w:rPr>
        <w:t>με</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spacing w:val="1"/>
        </w:rPr>
        <w:t>τα</w:t>
      </w:r>
      <w:r w:rsidRPr="005961A5">
        <w:rPr>
          <w:rFonts w:asciiTheme="minorHAnsi" w:hAnsiTheme="minorHAnsi" w:cstheme="minorHAnsi"/>
          <w:color w:val="000000"/>
        </w:rPr>
        <w:t xml:space="preserve"> αντικείμενα</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1"/>
        </w:rPr>
        <w:t>της</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Ειδικής</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Αγωγής</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και</w:t>
      </w:r>
      <w:r w:rsidRPr="005961A5">
        <w:rPr>
          <w:rFonts w:asciiTheme="minorHAnsi" w:hAnsiTheme="minorHAnsi" w:cstheme="minorHAnsi"/>
          <w:color w:val="000000"/>
          <w:spacing w:val="4"/>
        </w:rPr>
        <w:t xml:space="preserve"> </w:t>
      </w:r>
      <w:r w:rsidRPr="005961A5">
        <w:rPr>
          <w:rFonts w:asciiTheme="minorHAnsi" w:hAnsiTheme="minorHAnsi" w:cstheme="minorHAnsi"/>
          <w:color w:val="000000"/>
        </w:rPr>
        <w:t>Εκπαίδευσης</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(Ε.Α.Ε.)</w:t>
      </w:r>
      <w:r w:rsidRPr="005961A5">
        <w:rPr>
          <w:rFonts w:asciiTheme="minorHAnsi" w:hAnsiTheme="minorHAnsi" w:cstheme="minorHAnsi"/>
          <w:color w:val="000000"/>
          <w:spacing w:val="1"/>
        </w:rPr>
        <w:t xml:space="preserve"> και</w:t>
      </w:r>
      <w:r w:rsidRPr="005961A5">
        <w:rPr>
          <w:rFonts w:asciiTheme="minorHAnsi" w:hAnsiTheme="minorHAnsi" w:cstheme="minorHAnsi"/>
          <w:color w:val="000000"/>
        </w:rPr>
        <w:t xml:space="preserve"> </w:t>
      </w:r>
      <w:r w:rsidRPr="005961A5">
        <w:rPr>
          <w:rFonts w:asciiTheme="minorHAnsi" w:hAnsiTheme="minorHAnsi" w:cstheme="minorHAnsi"/>
          <w:color w:val="000000"/>
          <w:spacing w:val="-1"/>
        </w:rPr>
        <w:t>της</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Σχολικής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Ψυχολογίας.»</w:t>
      </w:r>
      <w:r w:rsidRPr="005961A5">
        <w:rPr>
          <w:rFonts w:asciiTheme="minorHAnsi" w:hAnsiTheme="minorHAnsi" w:cstheme="minorHAnsi"/>
          <w:color w:val="000000"/>
        </w:rPr>
        <w:cr/>
      </w:r>
    </w:p>
    <w:p w14:paraId="2A214B35" w14:textId="77777777" w:rsidR="00A73B7A" w:rsidRPr="005961A5" w:rsidRDefault="008F5500" w:rsidP="005961A5">
      <w:pPr>
        <w:spacing w:after="0" w:line="269" w:lineRule="exact"/>
        <w:jc w:val="both"/>
        <w:rPr>
          <w:rFonts w:asciiTheme="minorHAnsi" w:hAnsiTheme="minorHAnsi" w:cstheme="minorHAnsi"/>
          <w:color w:val="000000"/>
        </w:rPr>
      </w:pPr>
      <w:r w:rsidRPr="005961A5">
        <w:rPr>
          <w:rFonts w:asciiTheme="minorHAnsi" w:hAnsiTheme="minorHAnsi" w:cstheme="minorHAnsi"/>
          <w:b/>
          <w:color w:val="000000"/>
        </w:rPr>
        <w:t>6173/Ζ1/2023</w:t>
      </w:r>
      <w:r w:rsidRPr="005961A5">
        <w:rPr>
          <w:rFonts w:asciiTheme="minorHAnsi" w:hAnsiTheme="minorHAnsi" w:cstheme="minorHAnsi"/>
          <w:b/>
          <w:color w:val="000000"/>
          <w:spacing w:val="-1"/>
        </w:rPr>
        <w:t xml:space="preserve"> </w:t>
      </w:r>
      <w:r w:rsidRPr="005961A5">
        <w:rPr>
          <w:rFonts w:asciiTheme="minorHAnsi" w:hAnsiTheme="minorHAnsi" w:cstheme="minorHAnsi"/>
          <w:b/>
          <w:color w:val="000000"/>
        </w:rPr>
        <w:t>(ΦΕΚ</w:t>
      </w:r>
      <w:r w:rsidRPr="005961A5">
        <w:rPr>
          <w:rFonts w:asciiTheme="minorHAnsi" w:hAnsiTheme="minorHAnsi" w:cstheme="minorHAnsi"/>
          <w:b/>
          <w:color w:val="000000"/>
          <w:spacing w:val="1"/>
        </w:rPr>
        <w:t xml:space="preserve"> </w:t>
      </w:r>
      <w:r w:rsidRPr="005961A5">
        <w:rPr>
          <w:rFonts w:asciiTheme="minorHAnsi" w:hAnsiTheme="minorHAnsi" w:cstheme="minorHAnsi"/>
          <w:b/>
          <w:color w:val="000000"/>
          <w:spacing w:val="-1"/>
        </w:rPr>
        <w:t>308</w:t>
      </w:r>
      <w:r w:rsidRPr="005961A5">
        <w:rPr>
          <w:rFonts w:asciiTheme="minorHAnsi" w:hAnsiTheme="minorHAnsi" w:cstheme="minorHAnsi"/>
          <w:b/>
          <w:color w:val="000000"/>
          <w:spacing w:val="2"/>
        </w:rPr>
        <w:t xml:space="preserve"> </w:t>
      </w:r>
      <w:r w:rsidRPr="005961A5">
        <w:rPr>
          <w:rFonts w:asciiTheme="minorHAnsi" w:hAnsiTheme="minorHAnsi" w:cstheme="minorHAnsi"/>
          <w:b/>
          <w:color w:val="000000"/>
          <w:spacing w:val="1"/>
        </w:rPr>
        <w:t>Β/25</w:t>
      </w:r>
      <w:r w:rsidRPr="005961A5">
        <w:rPr>
          <w:rFonts w:asciiTheme="minorHAnsi" w:hAnsiTheme="minorHAnsi" w:cstheme="minorHAnsi"/>
          <w:b/>
          <w:color w:val="000000"/>
        </w:rPr>
        <w:t>-1-2023)</w:t>
      </w:r>
      <w:r w:rsidRPr="005961A5">
        <w:rPr>
          <w:rFonts w:asciiTheme="minorHAnsi" w:hAnsiTheme="minorHAnsi" w:cstheme="minorHAnsi"/>
          <w:color w:val="000000"/>
        </w:rPr>
        <w:t>:</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2"/>
        </w:rPr>
        <w:t>«</w:t>
      </w:r>
      <w:r w:rsidRPr="005961A5">
        <w:rPr>
          <w:rFonts w:asciiTheme="minorHAnsi" w:hAnsiTheme="minorHAnsi" w:cstheme="minorHAnsi"/>
          <w:color w:val="000000"/>
        </w:rPr>
        <w:t>18η Τροποποίηση</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της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υπό</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στοιχεία</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54929/Ζ1/</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4"/>
        </w:rPr>
        <w:t>8</w:t>
      </w:r>
      <w:r w:rsidRPr="005961A5">
        <w:rPr>
          <w:rFonts w:asciiTheme="minorHAnsi" w:hAnsiTheme="minorHAnsi" w:cstheme="minorHAnsi"/>
          <w:color w:val="000000"/>
        </w:rPr>
        <w:t>-4-2019</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w:t>
      </w:r>
      <w:r w:rsidRPr="005961A5">
        <w:rPr>
          <w:rFonts w:asciiTheme="minorHAnsi" w:hAnsiTheme="minorHAnsi" w:cstheme="minorHAnsi"/>
          <w:color w:val="000000"/>
        </w:rPr>
        <w:cr/>
      </w:r>
    </w:p>
    <w:p w14:paraId="18B3E7B4" w14:textId="3D2AB2FC" w:rsidR="008F5500" w:rsidRPr="005961A5" w:rsidRDefault="008F5500" w:rsidP="005961A5">
      <w:pPr>
        <w:spacing w:after="0" w:line="269" w:lineRule="exact"/>
        <w:jc w:val="both"/>
        <w:rPr>
          <w:rFonts w:asciiTheme="minorHAnsi" w:hAnsiTheme="minorHAnsi" w:cstheme="minorHAnsi"/>
          <w:color w:val="000000"/>
        </w:rPr>
      </w:pPr>
      <w:r w:rsidRPr="005961A5">
        <w:rPr>
          <w:rFonts w:asciiTheme="minorHAnsi" w:hAnsiTheme="minorHAnsi" w:cstheme="minorHAnsi"/>
          <w:b/>
          <w:color w:val="000000"/>
        </w:rPr>
        <w:t>136576/Ζ1/2023</w:t>
      </w:r>
      <w:r w:rsidRPr="005961A5">
        <w:rPr>
          <w:rFonts w:asciiTheme="minorHAnsi" w:hAnsiTheme="minorHAnsi" w:cstheme="minorHAnsi"/>
          <w:b/>
          <w:color w:val="000000"/>
          <w:spacing w:val="28"/>
        </w:rPr>
        <w:t xml:space="preserve"> </w:t>
      </w:r>
      <w:r w:rsidRPr="005961A5">
        <w:rPr>
          <w:rFonts w:asciiTheme="minorHAnsi" w:hAnsiTheme="minorHAnsi" w:cstheme="minorHAnsi"/>
          <w:b/>
          <w:color w:val="000000"/>
          <w:spacing w:val="1"/>
        </w:rPr>
        <w:t>(ΦΕΚ</w:t>
      </w:r>
      <w:r w:rsidRPr="005961A5">
        <w:rPr>
          <w:rFonts w:asciiTheme="minorHAnsi" w:hAnsiTheme="minorHAnsi" w:cstheme="minorHAnsi"/>
          <w:b/>
          <w:color w:val="000000"/>
          <w:spacing w:val="26"/>
        </w:rPr>
        <w:t xml:space="preserve"> </w:t>
      </w:r>
      <w:r w:rsidRPr="005961A5">
        <w:rPr>
          <w:rFonts w:asciiTheme="minorHAnsi" w:hAnsiTheme="minorHAnsi" w:cstheme="minorHAnsi"/>
          <w:b/>
          <w:color w:val="000000"/>
        </w:rPr>
        <w:t>6772</w:t>
      </w:r>
      <w:r w:rsidRPr="005961A5">
        <w:rPr>
          <w:rFonts w:asciiTheme="minorHAnsi" w:hAnsiTheme="minorHAnsi" w:cstheme="minorHAnsi"/>
          <w:b/>
          <w:color w:val="000000"/>
          <w:spacing w:val="28"/>
        </w:rPr>
        <w:t xml:space="preserve"> </w:t>
      </w:r>
      <w:r w:rsidRPr="005961A5">
        <w:rPr>
          <w:rFonts w:asciiTheme="minorHAnsi" w:hAnsiTheme="minorHAnsi" w:cstheme="minorHAnsi"/>
          <w:b/>
          <w:color w:val="000000"/>
          <w:spacing w:val="2"/>
        </w:rPr>
        <w:t>Β/1</w:t>
      </w:r>
      <w:r w:rsidRPr="005961A5">
        <w:rPr>
          <w:rFonts w:asciiTheme="minorHAnsi" w:hAnsiTheme="minorHAnsi" w:cstheme="minorHAnsi"/>
          <w:b/>
          <w:color w:val="000000"/>
        </w:rPr>
        <w:t>-12-2023)</w:t>
      </w:r>
      <w:r w:rsidRPr="005961A5">
        <w:rPr>
          <w:rFonts w:asciiTheme="minorHAnsi" w:hAnsiTheme="minorHAnsi" w:cstheme="minorHAnsi"/>
          <w:color w:val="000000"/>
        </w:rPr>
        <w:t>:</w:t>
      </w:r>
      <w:r w:rsidRPr="005961A5">
        <w:rPr>
          <w:rFonts w:asciiTheme="minorHAnsi" w:hAnsiTheme="minorHAnsi" w:cstheme="minorHAnsi"/>
          <w:color w:val="000000"/>
          <w:spacing w:val="30"/>
        </w:rPr>
        <w:t xml:space="preserve"> </w:t>
      </w:r>
      <w:r w:rsidRPr="005961A5">
        <w:rPr>
          <w:rFonts w:asciiTheme="minorHAnsi" w:hAnsiTheme="minorHAnsi" w:cstheme="minorHAnsi"/>
          <w:color w:val="000000"/>
        </w:rPr>
        <w:t>«19η</w:t>
      </w:r>
      <w:r w:rsidRPr="005961A5">
        <w:rPr>
          <w:rFonts w:asciiTheme="minorHAnsi" w:hAnsiTheme="minorHAnsi" w:cstheme="minorHAnsi"/>
          <w:color w:val="000000"/>
          <w:spacing w:val="29"/>
        </w:rPr>
        <w:t xml:space="preserve"> </w:t>
      </w:r>
      <w:r w:rsidRPr="005961A5">
        <w:rPr>
          <w:rFonts w:asciiTheme="minorHAnsi" w:hAnsiTheme="minorHAnsi" w:cstheme="minorHAnsi"/>
          <w:color w:val="000000"/>
        </w:rPr>
        <w:t>Τροποποίηση</w:t>
      </w:r>
      <w:r w:rsidRPr="005961A5">
        <w:rPr>
          <w:rFonts w:asciiTheme="minorHAnsi" w:hAnsiTheme="minorHAnsi" w:cstheme="minorHAnsi"/>
          <w:color w:val="000000"/>
          <w:spacing w:val="29"/>
        </w:rPr>
        <w:t xml:space="preserve"> </w:t>
      </w:r>
      <w:r w:rsidRPr="005961A5">
        <w:rPr>
          <w:rFonts w:asciiTheme="minorHAnsi" w:hAnsiTheme="minorHAnsi" w:cstheme="minorHAnsi"/>
          <w:color w:val="000000"/>
        </w:rPr>
        <w:t>της</w:t>
      </w:r>
      <w:r w:rsidRPr="005961A5">
        <w:rPr>
          <w:rFonts w:asciiTheme="minorHAnsi" w:hAnsiTheme="minorHAnsi" w:cstheme="minorHAnsi"/>
          <w:color w:val="000000"/>
          <w:spacing w:val="30"/>
        </w:rPr>
        <w:t xml:space="preserve"> </w:t>
      </w:r>
      <w:r w:rsidRPr="005961A5">
        <w:rPr>
          <w:rFonts w:asciiTheme="minorHAnsi" w:hAnsiTheme="minorHAnsi" w:cstheme="minorHAnsi"/>
          <w:color w:val="000000"/>
          <w:spacing w:val="1"/>
        </w:rPr>
        <w:t>υπό</w:t>
      </w:r>
      <w:r w:rsidRPr="005961A5">
        <w:rPr>
          <w:rFonts w:asciiTheme="minorHAnsi" w:hAnsiTheme="minorHAnsi" w:cstheme="minorHAnsi"/>
          <w:color w:val="000000"/>
          <w:spacing w:val="31"/>
        </w:rPr>
        <w:t xml:space="preserve"> </w:t>
      </w:r>
      <w:r w:rsidRPr="005961A5">
        <w:rPr>
          <w:rFonts w:asciiTheme="minorHAnsi" w:hAnsiTheme="minorHAnsi" w:cstheme="minorHAnsi"/>
          <w:color w:val="000000"/>
        </w:rPr>
        <w:t>στοιχεία</w:t>
      </w:r>
      <w:r w:rsidRPr="005961A5">
        <w:rPr>
          <w:rFonts w:asciiTheme="minorHAnsi" w:hAnsiTheme="minorHAnsi" w:cstheme="minorHAnsi"/>
          <w:color w:val="000000"/>
          <w:spacing w:val="30"/>
        </w:rPr>
        <w:t xml:space="preserve"> </w:t>
      </w:r>
      <w:r w:rsidRPr="005961A5">
        <w:rPr>
          <w:rFonts w:asciiTheme="minorHAnsi" w:hAnsiTheme="minorHAnsi" w:cstheme="minorHAnsi"/>
          <w:color w:val="000000"/>
        </w:rPr>
        <w:t>54929/Ζ1/</w:t>
      </w:r>
      <w:r w:rsidRPr="005961A5">
        <w:rPr>
          <w:rFonts w:asciiTheme="minorHAnsi" w:hAnsiTheme="minorHAnsi" w:cstheme="minorHAnsi"/>
          <w:color w:val="000000"/>
          <w:spacing w:val="30"/>
        </w:rPr>
        <w:t xml:space="preserve"> </w:t>
      </w:r>
      <w:r w:rsidRPr="005961A5">
        <w:rPr>
          <w:rFonts w:asciiTheme="minorHAnsi" w:hAnsiTheme="minorHAnsi" w:cstheme="minorHAnsi"/>
          <w:color w:val="000000"/>
          <w:spacing w:val="3"/>
        </w:rPr>
        <w:t>8</w:t>
      </w:r>
      <w:r w:rsidRPr="005961A5">
        <w:rPr>
          <w:rFonts w:asciiTheme="minorHAnsi" w:hAnsiTheme="minorHAnsi" w:cstheme="minorHAnsi"/>
          <w:color w:val="000000"/>
        </w:rPr>
        <w:t>-4-2019»,</w:t>
      </w:r>
      <w:r w:rsidRPr="005961A5">
        <w:rPr>
          <w:rFonts w:asciiTheme="minorHAnsi" w:hAnsiTheme="minorHAnsi" w:cstheme="minorHAnsi"/>
          <w:color w:val="000000"/>
        </w:rPr>
        <w:cr/>
        <w:t>όπως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τροποποιήθηκε</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προσφάτως</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spacing w:val="2"/>
        </w:rPr>
        <w:t>με</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spacing w:val="1"/>
        </w:rPr>
        <w:t>την</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 xml:space="preserve">αριθμ. </w:t>
      </w:r>
      <w:r w:rsidRPr="005961A5">
        <w:rPr>
          <w:rFonts w:asciiTheme="minorHAnsi" w:hAnsiTheme="minorHAnsi" w:cstheme="minorHAnsi"/>
          <w:b/>
          <w:color w:val="000000"/>
        </w:rPr>
        <w:t>154667/Ζ/2024</w:t>
      </w:r>
      <w:r w:rsidRPr="005961A5">
        <w:rPr>
          <w:rFonts w:asciiTheme="minorHAnsi" w:hAnsiTheme="minorHAnsi" w:cstheme="minorHAnsi"/>
          <w:b/>
          <w:color w:val="000000"/>
          <w:spacing w:val="1"/>
        </w:rPr>
        <w:t xml:space="preserve"> </w:t>
      </w:r>
      <w:r w:rsidRPr="005961A5">
        <w:rPr>
          <w:rFonts w:asciiTheme="minorHAnsi" w:hAnsiTheme="minorHAnsi" w:cstheme="minorHAnsi"/>
          <w:b/>
          <w:color w:val="000000"/>
        </w:rPr>
        <w:t>(ΦΕΚ</w:t>
      </w:r>
      <w:r w:rsidRPr="005961A5">
        <w:rPr>
          <w:rFonts w:asciiTheme="minorHAnsi" w:hAnsiTheme="minorHAnsi" w:cstheme="minorHAnsi"/>
          <w:b/>
          <w:color w:val="000000"/>
          <w:spacing w:val="-2"/>
        </w:rPr>
        <w:t xml:space="preserve"> </w:t>
      </w:r>
      <w:r w:rsidRPr="005961A5">
        <w:rPr>
          <w:rFonts w:asciiTheme="minorHAnsi" w:hAnsiTheme="minorHAnsi" w:cstheme="minorHAnsi"/>
          <w:b/>
          <w:color w:val="000000"/>
        </w:rPr>
        <w:t>7355</w:t>
      </w:r>
      <w:r w:rsidRPr="005961A5">
        <w:rPr>
          <w:rFonts w:asciiTheme="minorHAnsi" w:hAnsiTheme="minorHAnsi" w:cstheme="minorHAnsi"/>
          <w:b/>
          <w:color w:val="000000"/>
          <w:spacing w:val="-1"/>
        </w:rPr>
        <w:t xml:space="preserve"> </w:t>
      </w:r>
      <w:r w:rsidRPr="005961A5">
        <w:rPr>
          <w:rFonts w:asciiTheme="minorHAnsi" w:hAnsiTheme="minorHAnsi" w:cstheme="minorHAnsi"/>
          <w:b/>
          <w:color w:val="000000"/>
          <w:spacing w:val="1"/>
        </w:rPr>
        <w:t>Β΄)</w:t>
      </w:r>
      <w:r w:rsidRPr="005961A5">
        <w:rPr>
          <w:rFonts w:asciiTheme="minorHAnsi" w:hAnsiTheme="minorHAnsi" w:cstheme="minorHAnsi"/>
          <w:color w:val="000000"/>
        </w:rPr>
        <w:t>.</w:t>
      </w:r>
    </w:p>
    <w:p w14:paraId="258DC908" w14:textId="77777777" w:rsidR="00A73B7A" w:rsidRPr="005961A5" w:rsidRDefault="00A73B7A" w:rsidP="005961A5">
      <w:pPr>
        <w:spacing w:after="0" w:line="269" w:lineRule="exact"/>
        <w:jc w:val="both"/>
        <w:rPr>
          <w:rFonts w:asciiTheme="minorHAnsi" w:hAnsiTheme="minorHAnsi" w:cstheme="minorHAnsi"/>
          <w:b/>
          <w:color w:val="000000"/>
        </w:rPr>
      </w:pPr>
    </w:p>
    <w:p w14:paraId="21235358" w14:textId="77777777" w:rsidR="00A73B7A" w:rsidRPr="005961A5" w:rsidRDefault="008F5500" w:rsidP="005961A5">
      <w:pPr>
        <w:spacing w:after="0" w:line="269" w:lineRule="exact"/>
        <w:jc w:val="both"/>
        <w:rPr>
          <w:rFonts w:asciiTheme="minorHAnsi" w:hAnsiTheme="minorHAnsi" w:cstheme="minorHAnsi"/>
          <w:color w:val="000000"/>
        </w:rPr>
      </w:pPr>
      <w:r w:rsidRPr="005961A5">
        <w:rPr>
          <w:rFonts w:asciiTheme="minorHAnsi" w:hAnsiTheme="minorHAnsi" w:cstheme="minorHAnsi"/>
          <w:b/>
          <w:color w:val="000000"/>
        </w:rPr>
        <w:t>38223/Ζ1/2024</w:t>
      </w:r>
      <w:r w:rsidRPr="005961A5">
        <w:rPr>
          <w:rFonts w:asciiTheme="minorHAnsi" w:hAnsiTheme="minorHAnsi" w:cstheme="minorHAnsi"/>
          <w:b/>
          <w:color w:val="000000"/>
          <w:spacing w:val="1"/>
        </w:rPr>
        <w:t xml:space="preserve"> </w:t>
      </w:r>
      <w:r w:rsidRPr="005961A5">
        <w:rPr>
          <w:rFonts w:asciiTheme="minorHAnsi" w:hAnsiTheme="minorHAnsi" w:cstheme="minorHAnsi"/>
          <w:b/>
          <w:color w:val="000000"/>
        </w:rPr>
        <w:t>(ΦΕΚ</w:t>
      </w:r>
      <w:r w:rsidRPr="005961A5">
        <w:rPr>
          <w:rFonts w:asciiTheme="minorHAnsi" w:hAnsiTheme="minorHAnsi" w:cstheme="minorHAnsi"/>
          <w:b/>
          <w:color w:val="000000"/>
          <w:spacing w:val="-2"/>
        </w:rPr>
        <w:t xml:space="preserve"> </w:t>
      </w:r>
      <w:r w:rsidRPr="005961A5">
        <w:rPr>
          <w:rFonts w:asciiTheme="minorHAnsi" w:hAnsiTheme="minorHAnsi" w:cstheme="minorHAnsi"/>
          <w:b/>
          <w:color w:val="000000"/>
        </w:rPr>
        <w:t>2243</w:t>
      </w:r>
      <w:r w:rsidRPr="005961A5">
        <w:rPr>
          <w:rFonts w:asciiTheme="minorHAnsi" w:hAnsiTheme="minorHAnsi" w:cstheme="minorHAnsi"/>
          <w:b/>
          <w:color w:val="000000"/>
          <w:spacing w:val="-1"/>
        </w:rPr>
        <w:t xml:space="preserve"> </w:t>
      </w:r>
      <w:r w:rsidRPr="005961A5">
        <w:rPr>
          <w:rFonts w:asciiTheme="minorHAnsi" w:hAnsiTheme="minorHAnsi" w:cstheme="minorHAnsi"/>
          <w:b/>
          <w:color w:val="000000"/>
          <w:spacing w:val="1"/>
        </w:rPr>
        <w:t>Β/15</w:t>
      </w:r>
      <w:r w:rsidRPr="005961A5">
        <w:rPr>
          <w:rFonts w:asciiTheme="minorHAnsi" w:hAnsiTheme="minorHAnsi" w:cstheme="minorHAnsi"/>
          <w:b/>
          <w:color w:val="000000"/>
        </w:rPr>
        <w:t>-4-2024)</w:t>
      </w:r>
      <w:r w:rsidRPr="005961A5">
        <w:rPr>
          <w:rFonts w:asciiTheme="minorHAnsi" w:hAnsiTheme="minorHAnsi" w:cstheme="minorHAnsi"/>
          <w:color w:val="000000"/>
        </w:rPr>
        <w:t>:</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2"/>
        </w:rPr>
        <w:t>«</w:t>
      </w:r>
      <w:r w:rsidRPr="005961A5">
        <w:rPr>
          <w:rFonts w:asciiTheme="minorHAnsi" w:hAnsiTheme="minorHAnsi" w:cstheme="minorHAnsi"/>
          <w:color w:val="000000"/>
          <w:spacing w:val="1"/>
        </w:rPr>
        <w:t>20</w:t>
      </w:r>
      <w:r w:rsidRPr="005961A5">
        <w:rPr>
          <w:rFonts w:asciiTheme="minorHAnsi" w:hAnsiTheme="minorHAnsi" w:cstheme="minorHAnsi"/>
          <w:color w:val="000000"/>
        </w:rPr>
        <w:t>η</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rPr>
        <w:t>Τροποποίηση της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1"/>
        </w:rPr>
        <w:t>υπό</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στοιχεία</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54929/Ζ1/</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4"/>
        </w:rPr>
        <w:t>8</w:t>
      </w:r>
      <w:r w:rsidRPr="005961A5">
        <w:rPr>
          <w:rFonts w:asciiTheme="minorHAnsi" w:hAnsiTheme="minorHAnsi" w:cstheme="minorHAnsi"/>
          <w:color w:val="000000"/>
        </w:rPr>
        <w:t>-4-2019</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w:t>
      </w:r>
      <w:r w:rsidRPr="005961A5">
        <w:rPr>
          <w:rFonts w:asciiTheme="minorHAnsi" w:hAnsiTheme="minorHAnsi" w:cstheme="minorHAnsi"/>
          <w:color w:val="000000"/>
        </w:rPr>
        <w:cr/>
      </w:r>
    </w:p>
    <w:p w14:paraId="48CCAEF2" w14:textId="2FED8FF9" w:rsidR="008F5500" w:rsidRDefault="008F5500" w:rsidP="005961A5">
      <w:pPr>
        <w:spacing w:after="0" w:line="269" w:lineRule="exact"/>
        <w:jc w:val="both"/>
        <w:rPr>
          <w:rFonts w:asciiTheme="minorHAnsi" w:hAnsiTheme="minorHAnsi" w:cstheme="minorHAnsi"/>
          <w:color w:val="000000"/>
        </w:rPr>
      </w:pPr>
      <w:r w:rsidRPr="005961A5">
        <w:rPr>
          <w:rFonts w:asciiTheme="minorHAnsi" w:hAnsiTheme="minorHAnsi" w:cstheme="minorHAnsi"/>
          <w:b/>
          <w:color w:val="000000"/>
        </w:rPr>
        <w:t>83745/Ζ1/2024</w:t>
      </w:r>
      <w:r w:rsidRPr="005961A5">
        <w:rPr>
          <w:rFonts w:asciiTheme="minorHAnsi" w:hAnsiTheme="minorHAnsi" w:cstheme="minorHAnsi"/>
          <w:b/>
          <w:color w:val="000000"/>
          <w:spacing w:val="1"/>
        </w:rPr>
        <w:t xml:space="preserve"> </w:t>
      </w:r>
      <w:r w:rsidRPr="005961A5">
        <w:rPr>
          <w:rFonts w:asciiTheme="minorHAnsi" w:hAnsiTheme="minorHAnsi" w:cstheme="minorHAnsi"/>
          <w:b/>
          <w:color w:val="000000"/>
        </w:rPr>
        <w:t>(ΦΕΚ</w:t>
      </w:r>
      <w:r w:rsidRPr="005961A5">
        <w:rPr>
          <w:rFonts w:asciiTheme="minorHAnsi" w:hAnsiTheme="minorHAnsi" w:cstheme="minorHAnsi"/>
          <w:b/>
          <w:color w:val="000000"/>
          <w:spacing w:val="-2"/>
        </w:rPr>
        <w:t xml:space="preserve"> </w:t>
      </w:r>
      <w:r w:rsidRPr="005961A5">
        <w:rPr>
          <w:rFonts w:asciiTheme="minorHAnsi" w:hAnsiTheme="minorHAnsi" w:cstheme="minorHAnsi"/>
          <w:b/>
          <w:color w:val="000000"/>
        </w:rPr>
        <w:t>4357</w:t>
      </w:r>
      <w:r w:rsidRPr="005961A5">
        <w:rPr>
          <w:rFonts w:asciiTheme="minorHAnsi" w:hAnsiTheme="minorHAnsi" w:cstheme="minorHAnsi"/>
          <w:b/>
          <w:color w:val="000000"/>
          <w:spacing w:val="-1"/>
        </w:rPr>
        <w:t xml:space="preserve"> </w:t>
      </w:r>
      <w:r w:rsidRPr="005961A5">
        <w:rPr>
          <w:rFonts w:asciiTheme="minorHAnsi" w:hAnsiTheme="minorHAnsi" w:cstheme="minorHAnsi"/>
          <w:b/>
          <w:color w:val="000000"/>
          <w:spacing w:val="1"/>
        </w:rPr>
        <w:t>Β/25</w:t>
      </w:r>
      <w:r w:rsidRPr="005961A5">
        <w:rPr>
          <w:rFonts w:asciiTheme="minorHAnsi" w:hAnsiTheme="minorHAnsi" w:cstheme="minorHAnsi"/>
          <w:b/>
          <w:color w:val="000000"/>
        </w:rPr>
        <w:t>-7-2024)</w:t>
      </w:r>
      <w:r w:rsidRPr="005961A5">
        <w:rPr>
          <w:rFonts w:asciiTheme="minorHAnsi" w:hAnsiTheme="minorHAnsi" w:cstheme="minorHAnsi"/>
          <w:color w:val="000000"/>
        </w:rPr>
        <w:t>:</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2"/>
        </w:rPr>
        <w:t>«</w:t>
      </w:r>
      <w:r w:rsidRPr="005961A5">
        <w:rPr>
          <w:rFonts w:asciiTheme="minorHAnsi" w:hAnsiTheme="minorHAnsi" w:cstheme="minorHAnsi"/>
          <w:color w:val="000000"/>
          <w:spacing w:val="1"/>
        </w:rPr>
        <w:t>21</w:t>
      </w:r>
      <w:r w:rsidRPr="005961A5">
        <w:rPr>
          <w:rFonts w:asciiTheme="minorHAnsi" w:hAnsiTheme="minorHAnsi" w:cstheme="minorHAnsi"/>
          <w:color w:val="000000"/>
        </w:rPr>
        <w:t>η</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rPr>
        <w:t>Τροποποίηση της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1"/>
        </w:rPr>
        <w:t>υπό</w:t>
      </w:r>
      <w:r w:rsidRPr="005961A5">
        <w:rPr>
          <w:rFonts w:asciiTheme="minorHAnsi" w:hAnsiTheme="minorHAnsi" w:cstheme="minorHAnsi"/>
          <w:color w:val="000000"/>
        </w:rPr>
        <w:t xml:space="preserve"> στοιχεία</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54929/Ζ1/</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4"/>
        </w:rPr>
        <w:t>8</w:t>
      </w:r>
      <w:r w:rsidRPr="005961A5">
        <w:rPr>
          <w:rFonts w:asciiTheme="minorHAnsi" w:hAnsiTheme="minorHAnsi" w:cstheme="minorHAnsi"/>
          <w:color w:val="000000"/>
        </w:rPr>
        <w:t>-4-2019</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w:t>
      </w:r>
    </w:p>
    <w:p w14:paraId="47B91308" w14:textId="221BF000" w:rsidR="00B56466" w:rsidRDefault="00B56466" w:rsidP="005961A5">
      <w:pPr>
        <w:spacing w:after="0" w:line="269" w:lineRule="exact"/>
        <w:jc w:val="both"/>
        <w:rPr>
          <w:rFonts w:asciiTheme="minorHAnsi" w:hAnsiTheme="minorHAnsi" w:cstheme="minorHAnsi"/>
          <w:color w:val="000000"/>
        </w:rPr>
      </w:pPr>
    </w:p>
    <w:p w14:paraId="4D7B424E" w14:textId="02C67E2E" w:rsidR="00B56466" w:rsidRPr="005961A5" w:rsidRDefault="00B56466" w:rsidP="00B56466">
      <w:pPr>
        <w:spacing w:after="0" w:line="269" w:lineRule="exact"/>
        <w:jc w:val="both"/>
        <w:rPr>
          <w:rFonts w:asciiTheme="minorHAnsi" w:hAnsiTheme="minorHAnsi" w:cstheme="minorHAnsi"/>
          <w:color w:val="000000"/>
        </w:rPr>
      </w:pPr>
      <w:r w:rsidRPr="005961A5">
        <w:rPr>
          <w:rFonts w:asciiTheme="minorHAnsi" w:hAnsiTheme="minorHAnsi" w:cstheme="minorHAnsi"/>
          <w:b/>
          <w:color w:val="000000"/>
        </w:rPr>
        <w:t>83745/Ζ1/2024</w:t>
      </w:r>
      <w:r w:rsidRPr="005961A5">
        <w:rPr>
          <w:rFonts w:asciiTheme="minorHAnsi" w:hAnsiTheme="minorHAnsi" w:cstheme="minorHAnsi"/>
          <w:b/>
          <w:color w:val="000000"/>
          <w:spacing w:val="1"/>
        </w:rPr>
        <w:t xml:space="preserve"> </w:t>
      </w:r>
      <w:r w:rsidRPr="005961A5">
        <w:rPr>
          <w:rFonts w:asciiTheme="minorHAnsi" w:hAnsiTheme="minorHAnsi" w:cstheme="minorHAnsi"/>
          <w:b/>
          <w:color w:val="000000"/>
        </w:rPr>
        <w:t>(ΦΕΚ</w:t>
      </w:r>
      <w:r w:rsidRPr="005961A5">
        <w:rPr>
          <w:rFonts w:asciiTheme="minorHAnsi" w:hAnsiTheme="minorHAnsi" w:cstheme="minorHAnsi"/>
          <w:b/>
          <w:color w:val="000000"/>
          <w:spacing w:val="-2"/>
        </w:rPr>
        <w:t xml:space="preserve"> </w:t>
      </w:r>
      <w:r w:rsidRPr="005961A5">
        <w:rPr>
          <w:rFonts w:asciiTheme="minorHAnsi" w:hAnsiTheme="minorHAnsi" w:cstheme="minorHAnsi"/>
          <w:b/>
          <w:color w:val="000000"/>
        </w:rPr>
        <w:t>4357</w:t>
      </w:r>
      <w:r w:rsidRPr="005961A5">
        <w:rPr>
          <w:rFonts w:asciiTheme="minorHAnsi" w:hAnsiTheme="minorHAnsi" w:cstheme="minorHAnsi"/>
          <w:b/>
          <w:color w:val="000000"/>
          <w:spacing w:val="-1"/>
        </w:rPr>
        <w:t xml:space="preserve"> </w:t>
      </w:r>
      <w:r w:rsidRPr="005961A5">
        <w:rPr>
          <w:rFonts w:asciiTheme="minorHAnsi" w:hAnsiTheme="minorHAnsi" w:cstheme="minorHAnsi"/>
          <w:b/>
          <w:color w:val="000000"/>
          <w:spacing w:val="1"/>
        </w:rPr>
        <w:t>Β/25</w:t>
      </w:r>
      <w:r w:rsidRPr="005961A5">
        <w:rPr>
          <w:rFonts w:asciiTheme="minorHAnsi" w:hAnsiTheme="minorHAnsi" w:cstheme="minorHAnsi"/>
          <w:b/>
          <w:color w:val="000000"/>
        </w:rPr>
        <w:t>-7-2024)</w:t>
      </w:r>
      <w:r w:rsidRPr="005961A5">
        <w:rPr>
          <w:rFonts w:asciiTheme="minorHAnsi" w:hAnsiTheme="minorHAnsi" w:cstheme="minorHAnsi"/>
          <w:color w:val="000000"/>
        </w:rPr>
        <w:t>:</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2"/>
        </w:rPr>
        <w:t>«</w:t>
      </w:r>
      <w:r>
        <w:rPr>
          <w:rFonts w:asciiTheme="minorHAnsi" w:hAnsiTheme="minorHAnsi" w:cstheme="minorHAnsi"/>
          <w:color w:val="000000"/>
          <w:spacing w:val="1"/>
        </w:rPr>
        <w:t>22</w:t>
      </w:r>
      <w:r w:rsidRPr="005961A5">
        <w:rPr>
          <w:rFonts w:asciiTheme="minorHAnsi" w:hAnsiTheme="minorHAnsi" w:cstheme="minorHAnsi"/>
          <w:color w:val="000000"/>
        </w:rPr>
        <w:t>η</w:t>
      </w:r>
      <w:r w:rsidRPr="005961A5">
        <w:rPr>
          <w:rFonts w:asciiTheme="minorHAnsi" w:hAnsiTheme="minorHAnsi" w:cstheme="minorHAnsi"/>
          <w:color w:val="000000"/>
          <w:spacing w:val="-3"/>
        </w:rPr>
        <w:t xml:space="preserve"> </w:t>
      </w:r>
      <w:r w:rsidRPr="005961A5">
        <w:rPr>
          <w:rFonts w:asciiTheme="minorHAnsi" w:hAnsiTheme="minorHAnsi" w:cstheme="minorHAnsi"/>
          <w:color w:val="000000"/>
        </w:rPr>
        <w:t>Τροποποίηση της</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1"/>
        </w:rPr>
        <w:t>υπό</w:t>
      </w:r>
      <w:r w:rsidRPr="005961A5">
        <w:rPr>
          <w:rFonts w:asciiTheme="minorHAnsi" w:hAnsiTheme="minorHAnsi" w:cstheme="minorHAnsi"/>
          <w:color w:val="000000"/>
        </w:rPr>
        <w:t xml:space="preserve"> στοιχεία</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rPr>
        <w:t>54929/Ζ1/</w:t>
      </w:r>
      <w:r w:rsidRPr="005961A5">
        <w:rPr>
          <w:rFonts w:asciiTheme="minorHAnsi" w:hAnsiTheme="minorHAnsi" w:cstheme="minorHAnsi"/>
          <w:color w:val="000000"/>
          <w:spacing w:val="1"/>
        </w:rPr>
        <w:t xml:space="preserve"> </w:t>
      </w:r>
      <w:r w:rsidRPr="005961A5">
        <w:rPr>
          <w:rFonts w:asciiTheme="minorHAnsi" w:hAnsiTheme="minorHAnsi" w:cstheme="minorHAnsi"/>
          <w:color w:val="000000"/>
          <w:spacing w:val="4"/>
        </w:rPr>
        <w:t>8</w:t>
      </w:r>
      <w:r w:rsidRPr="005961A5">
        <w:rPr>
          <w:rFonts w:asciiTheme="minorHAnsi" w:hAnsiTheme="minorHAnsi" w:cstheme="minorHAnsi"/>
          <w:color w:val="000000"/>
        </w:rPr>
        <w:t>-4-2019</w:t>
      </w:r>
      <w:r w:rsidRPr="005961A5">
        <w:rPr>
          <w:rFonts w:asciiTheme="minorHAnsi" w:hAnsiTheme="minorHAnsi" w:cstheme="minorHAnsi"/>
          <w:color w:val="000000"/>
          <w:spacing w:val="2"/>
        </w:rPr>
        <w:t xml:space="preserve"> </w:t>
      </w:r>
      <w:r w:rsidRPr="005961A5">
        <w:rPr>
          <w:rFonts w:asciiTheme="minorHAnsi" w:hAnsiTheme="minorHAnsi" w:cstheme="minorHAnsi"/>
          <w:color w:val="000000"/>
        </w:rPr>
        <w:t>...».</w:t>
      </w:r>
    </w:p>
    <w:p w14:paraId="7AD33C9E" w14:textId="0CAB8C32" w:rsidR="005961A5" w:rsidRDefault="005961A5" w:rsidP="005961A5">
      <w:pPr>
        <w:spacing w:after="0"/>
        <w:ind w:right="-142"/>
        <w:jc w:val="both"/>
        <w:rPr>
          <w:rFonts w:asciiTheme="minorHAnsi" w:hAnsiTheme="minorHAnsi" w:cstheme="minorHAnsi"/>
          <w:b/>
          <w:color w:val="000000"/>
          <w:u w:val="single"/>
        </w:rPr>
      </w:pPr>
    </w:p>
    <w:p w14:paraId="482FBFC9" w14:textId="40398C96" w:rsidR="008F5500" w:rsidRPr="005961A5" w:rsidRDefault="001D56D8" w:rsidP="005961A5">
      <w:pPr>
        <w:spacing w:after="0"/>
        <w:ind w:right="-142"/>
        <w:jc w:val="both"/>
        <w:rPr>
          <w:rFonts w:asciiTheme="minorHAnsi" w:hAnsiTheme="minorHAnsi" w:cstheme="minorHAnsi"/>
          <w:bCs/>
        </w:rPr>
      </w:pPr>
      <w:r w:rsidRPr="005961A5">
        <w:rPr>
          <w:rFonts w:asciiTheme="minorHAnsi" w:hAnsiTheme="minorHAnsi" w:cstheme="minorHAnsi"/>
          <w:b/>
          <w:color w:val="000000"/>
          <w:u w:val="single"/>
        </w:rPr>
        <w:t>Για τον κλάδο</w:t>
      </w:r>
      <w:r w:rsidR="000C2AAF" w:rsidRPr="005961A5">
        <w:rPr>
          <w:rFonts w:asciiTheme="minorHAnsi" w:hAnsiTheme="minorHAnsi" w:cstheme="minorHAnsi"/>
          <w:b/>
          <w:color w:val="000000"/>
          <w:u w:val="single"/>
        </w:rPr>
        <w:t xml:space="preserve"> ΠΕ 70 Δασκάλων</w:t>
      </w:r>
      <w:r w:rsidR="00BF6570" w:rsidRPr="005961A5">
        <w:rPr>
          <w:rFonts w:asciiTheme="minorHAnsi" w:hAnsiTheme="minorHAnsi" w:cstheme="minorHAnsi"/>
          <w:color w:val="000000"/>
        </w:rPr>
        <w:t xml:space="preserve"> </w:t>
      </w:r>
      <w:r w:rsidR="000C2AAF" w:rsidRPr="005961A5">
        <w:rPr>
          <w:rFonts w:asciiTheme="minorHAnsi" w:hAnsiTheme="minorHAnsi" w:cstheme="minorHAnsi"/>
          <w:bCs/>
        </w:rPr>
        <w:t>σύμφωνα και με τα οριζόμενα στο Κεφ. Β΄ και στο Κεφ.</w:t>
      </w:r>
      <w:r w:rsidR="00BF6570" w:rsidRPr="005961A5">
        <w:rPr>
          <w:rFonts w:asciiTheme="minorHAnsi" w:hAnsiTheme="minorHAnsi" w:cstheme="minorHAnsi"/>
          <w:bCs/>
        </w:rPr>
        <w:t xml:space="preserve"> </w:t>
      </w:r>
      <w:r w:rsidR="000C2AAF" w:rsidRPr="005961A5">
        <w:rPr>
          <w:rFonts w:asciiTheme="minorHAnsi" w:hAnsiTheme="minorHAnsi" w:cstheme="minorHAnsi"/>
          <w:bCs/>
        </w:rPr>
        <w:t xml:space="preserve">Δ΄ στην προκήρυξη του ΑΣΕΠ </w:t>
      </w:r>
      <w:r w:rsidR="000C2AAF" w:rsidRPr="005961A5">
        <w:rPr>
          <w:rFonts w:asciiTheme="minorHAnsi" w:hAnsiTheme="minorHAnsi" w:cstheme="minorHAnsi"/>
          <w:b/>
        </w:rPr>
        <w:t>1ΓΕ/2023</w:t>
      </w:r>
      <w:r w:rsidR="000C2AAF" w:rsidRPr="005961A5">
        <w:rPr>
          <w:rFonts w:asciiTheme="minorHAnsi" w:hAnsiTheme="minorHAnsi" w:cstheme="minorHAnsi"/>
        </w:rPr>
        <w:t xml:space="preserve"> </w:t>
      </w:r>
      <w:r w:rsidR="000C2AAF" w:rsidRPr="005961A5">
        <w:rPr>
          <w:rFonts w:asciiTheme="minorHAnsi" w:hAnsiTheme="minorHAnsi" w:cstheme="minorHAnsi"/>
          <w:b/>
        </w:rPr>
        <w:t>(ΦΕΚ 5/τ. ΑΣΕΠ/20-02-2023).</w:t>
      </w:r>
      <w:r w:rsidR="000C2AAF" w:rsidRPr="005961A5">
        <w:rPr>
          <w:rFonts w:asciiTheme="minorHAnsi" w:hAnsiTheme="minorHAnsi" w:cstheme="minorHAnsi"/>
          <w:bCs/>
        </w:rPr>
        <w:t xml:space="preserve"> </w:t>
      </w:r>
    </w:p>
    <w:p w14:paraId="48828E84" w14:textId="13E356FF" w:rsidR="001946A2" w:rsidRDefault="001946A2" w:rsidP="005961A5">
      <w:pPr>
        <w:ind w:right="-142"/>
        <w:jc w:val="both"/>
        <w:rPr>
          <w:rFonts w:asciiTheme="minorHAnsi" w:hAnsiTheme="minorHAnsi" w:cstheme="minorHAnsi"/>
          <w:bCs/>
        </w:rPr>
      </w:pPr>
    </w:p>
    <w:p w14:paraId="138D3588" w14:textId="2B4B5210" w:rsidR="00B56466" w:rsidRDefault="00B56466" w:rsidP="005961A5">
      <w:pPr>
        <w:ind w:right="-142"/>
        <w:jc w:val="both"/>
        <w:rPr>
          <w:rFonts w:asciiTheme="minorHAnsi" w:hAnsiTheme="minorHAnsi" w:cstheme="minorHAnsi"/>
          <w:bCs/>
        </w:rPr>
      </w:pPr>
    </w:p>
    <w:p w14:paraId="0397F75F" w14:textId="77F9BCE4" w:rsidR="00B56466" w:rsidRDefault="00B56466" w:rsidP="005961A5">
      <w:pPr>
        <w:ind w:right="-142"/>
        <w:jc w:val="both"/>
        <w:rPr>
          <w:rFonts w:asciiTheme="minorHAnsi" w:hAnsiTheme="minorHAnsi" w:cstheme="minorHAnsi"/>
          <w:bCs/>
        </w:rPr>
      </w:pPr>
    </w:p>
    <w:p w14:paraId="42D07EAC" w14:textId="77777777" w:rsidR="00B56466" w:rsidRPr="005961A5" w:rsidRDefault="00B56466" w:rsidP="005961A5">
      <w:pPr>
        <w:ind w:right="-142"/>
        <w:jc w:val="both"/>
        <w:rPr>
          <w:rFonts w:asciiTheme="minorHAnsi" w:hAnsiTheme="minorHAnsi" w:cstheme="minorHAnsi"/>
          <w:bCs/>
        </w:rPr>
      </w:pPr>
    </w:p>
    <w:p w14:paraId="2E141BC2" w14:textId="1ED23AD5" w:rsidR="00423B17" w:rsidRPr="005961A5" w:rsidRDefault="00423B17" w:rsidP="005961A5">
      <w:pPr>
        <w:jc w:val="both"/>
        <w:rPr>
          <w:rStyle w:val="ac"/>
          <w:rFonts w:cstheme="minorHAnsi"/>
          <w:i w:val="0"/>
          <w:iCs w:val="0"/>
        </w:rPr>
      </w:pPr>
      <w:r w:rsidRPr="005961A5">
        <w:rPr>
          <w:rStyle w:val="ac"/>
          <w:rFonts w:cstheme="minorHAnsi"/>
          <w:i w:val="0"/>
          <w:iCs w:val="0"/>
        </w:rPr>
        <w:lastRenderedPageBreak/>
        <w:t>Β. ΥΠΟΒΟΛΗ ΑΙΤΗΣΗΣ &amp; ΑΠΑΡΑΙΤΗΤΩΝ ΔΙΚΑΙΟΛΟΓΗΤΙΚΩΝ</w:t>
      </w:r>
    </w:p>
    <w:p w14:paraId="5479B6F8" w14:textId="489A2258" w:rsidR="00423B17" w:rsidRPr="005961A5" w:rsidRDefault="00423B17" w:rsidP="005961A5">
      <w:pPr>
        <w:autoSpaceDE w:val="0"/>
        <w:autoSpaceDN w:val="0"/>
        <w:adjustRightInd w:val="0"/>
        <w:jc w:val="both"/>
        <w:rPr>
          <w:rFonts w:asciiTheme="minorHAnsi" w:eastAsiaTheme="minorHAnsi" w:hAnsiTheme="minorHAnsi" w:cstheme="minorHAnsi"/>
          <w:bCs/>
        </w:rPr>
      </w:pPr>
      <w:r w:rsidRPr="005961A5">
        <w:rPr>
          <w:rFonts w:asciiTheme="minorHAnsi" w:eastAsiaTheme="minorHAnsi" w:hAnsiTheme="minorHAnsi" w:cstheme="minorHAnsi"/>
          <w:bCs/>
        </w:rPr>
        <w:t>Η αίτηση (βλ. Παράρτημα Ι) για την παρούσα πρόσκληση υποβάλλεται άπαξ και δύναται να τροποποιηθεί εντός της οριζόμενης προθεσμίας.</w:t>
      </w:r>
    </w:p>
    <w:p w14:paraId="5C6D2B99" w14:textId="4829A583" w:rsidR="00423B17" w:rsidRPr="005961A5" w:rsidRDefault="00423B17" w:rsidP="005961A5">
      <w:pPr>
        <w:autoSpaceDE w:val="0"/>
        <w:autoSpaceDN w:val="0"/>
        <w:adjustRightInd w:val="0"/>
        <w:jc w:val="both"/>
        <w:rPr>
          <w:rFonts w:asciiTheme="minorHAnsi" w:eastAsiaTheme="minorHAnsi" w:hAnsiTheme="minorHAnsi" w:cstheme="minorHAnsi"/>
          <w:bCs/>
        </w:rPr>
      </w:pPr>
      <w:r w:rsidRPr="005961A5">
        <w:rPr>
          <w:rFonts w:asciiTheme="minorHAnsi" w:eastAsiaTheme="minorHAnsi" w:hAnsiTheme="minorHAnsi" w:cstheme="minorHAnsi"/>
        </w:rPr>
        <w:t xml:space="preserve">Ο υποψήφιος δύναται να δηλώσει με τη σειρά που επιθυμεί από μια έως το σύνολο των σχολικών μονάδων </w:t>
      </w:r>
      <w:r w:rsidRPr="005961A5">
        <w:rPr>
          <w:rFonts w:asciiTheme="minorHAnsi" w:eastAsiaTheme="minorHAnsi" w:hAnsiTheme="minorHAnsi" w:cstheme="minorHAnsi"/>
          <w:bCs/>
        </w:rPr>
        <w:t xml:space="preserve">με πλήρες ωράριο. </w:t>
      </w:r>
    </w:p>
    <w:p w14:paraId="1F4E2396" w14:textId="7F710375" w:rsidR="00D55183" w:rsidRDefault="00D55183" w:rsidP="005961A5">
      <w:pPr>
        <w:tabs>
          <w:tab w:val="left" w:pos="1440"/>
          <w:tab w:val="left" w:pos="3969"/>
        </w:tabs>
        <w:ind w:right="780"/>
        <w:jc w:val="both"/>
        <w:rPr>
          <w:rFonts w:asciiTheme="minorHAnsi" w:hAnsiTheme="minorHAnsi" w:cstheme="minorHAnsi"/>
          <w:sz w:val="20"/>
          <w:szCs w:val="20"/>
        </w:rPr>
      </w:pPr>
      <w:r w:rsidRPr="005961A5">
        <w:rPr>
          <w:rFonts w:asciiTheme="minorHAnsi" w:hAnsiTheme="minorHAnsi" w:cstheme="minorHAnsi"/>
        </w:rPr>
        <w:t xml:space="preserve">Η αίτηση υποβάλλεται αυτοπροσώπως ή και αποστέλλεται ηλεκτρονικά στις ηλεκτρονικές διευθύνσεις ως </w:t>
      </w:r>
      <w:r w:rsidRPr="005961A5">
        <w:rPr>
          <w:rFonts w:asciiTheme="minorHAnsi" w:hAnsiTheme="minorHAnsi" w:cstheme="minorHAnsi"/>
          <w:sz w:val="20"/>
          <w:szCs w:val="20"/>
        </w:rPr>
        <w:t>ακολούθως:</w:t>
      </w:r>
    </w:p>
    <w:tbl>
      <w:tblPr>
        <w:tblStyle w:val="a9"/>
        <w:tblW w:w="10343" w:type="dxa"/>
        <w:tblLook w:val="04A0" w:firstRow="1" w:lastRow="0" w:firstColumn="1" w:lastColumn="0" w:noHBand="0" w:noVBand="1"/>
      </w:tblPr>
      <w:tblGrid>
        <w:gridCol w:w="5524"/>
        <w:gridCol w:w="4819"/>
      </w:tblGrid>
      <w:tr w:rsidR="00BF6570" w:rsidRPr="005961A5" w14:paraId="55931560" w14:textId="77777777" w:rsidTr="00BF6570">
        <w:trPr>
          <w:trHeight w:hRule="exact" w:val="340"/>
        </w:trPr>
        <w:tc>
          <w:tcPr>
            <w:tcW w:w="5524" w:type="dxa"/>
          </w:tcPr>
          <w:p w14:paraId="5B71567F" w14:textId="0758DA44" w:rsidR="00D55183" w:rsidRPr="005961A5" w:rsidRDefault="00D55183" w:rsidP="005961A5">
            <w:pPr>
              <w:tabs>
                <w:tab w:val="left" w:pos="1440"/>
                <w:tab w:val="left" w:pos="3969"/>
              </w:tabs>
              <w:ind w:right="780"/>
              <w:jc w:val="both"/>
              <w:rPr>
                <w:rFonts w:asciiTheme="minorHAnsi" w:hAnsiTheme="minorHAnsi" w:cstheme="minorHAnsi"/>
                <w:b/>
                <w:bCs/>
                <w:sz w:val="20"/>
                <w:szCs w:val="20"/>
              </w:rPr>
            </w:pPr>
            <w:r w:rsidRPr="005961A5">
              <w:rPr>
                <w:rFonts w:asciiTheme="minorHAnsi" w:hAnsiTheme="minorHAnsi" w:cstheme="minorHAnsi"/>
                <w:b/>
                <w:bCs/>
                <w:sz w:val="20"/>
                <w:szCs w:val="20"/>
              </w:rPr>
              <w:t>ΔΙΕΥΘΥΝΣΕΙΣ ΠΡΩΤΟΒΑΘΜΙΑΣ ΕΚΠΑΙΔΕΥΣΗΣ</w:t>
            </w:r>
          </w:p>
        </w:tc>
        <w:tc>
          <w:tcPr>
            <w:tcW w:w="4819" w:type="dxa"/>
          </w:tcPr>
          <w:p w14:paraId="26102CCA" w14:textId="1FC1B437" w:rsidR="00D55183" w:rsidRPr="005961A5" w:rsidRDefault="00D55183" w:rsidP="005961A5">
            <w:pPr>
              <w:tabs>
                <w:tab w:val="left" w:pos="1440"/>
                <w:tab w:val="left" w:pos="3969"/>
              </w:tabs>
              <w:ind w:right="780"/>
              <w:jc w:val="both"/>
              <w:rPr>
                <w:rFonts w:asciiTheme="minorHAnsi" w:hAnsiTheme="minorHAnsi" w:cstheme="minorHAnsi"/>
                <w:b/>
                <w:bCs/>
                <w:sz w:val="20"/>
                <w:szCs w:val="20"/>
              </w:rPr>
            </w:pPr>
            <w:r w:rsidRPr="005961A5">
              <w:rPr>
                <w:rFonts w:asciiTheme="minorHAnsi" w:hAnsiTheme="minorHAnsi" w:cstheme="minorHAnsi"/>
                <w:b/>
                <w:bCs/>
                <w:sz w:val="20"/>
                <w:szCs w:val="20"/>
              </w:rPr>
              <w:t>ΔΙΕΥΘΥΝΣΗ ΗΛΕΚΤΡΟΝΙΚΟΥ ΤΑΧΥΔΡΟΜΕΙΟΥ</w:t>
            </w:r>
          </w:p>
        </w:tc>
      </w:tr>
      <w:tr w:rsidR="00BF6570" w:rsidRPr="005961A5" w14:paraId="0A0BDBE7" w14:textId="77777777" w:rsidTr="00BF6570">
        <w:trPr>
          <w:trHeight w:hRule="exact" w:val="340"/>
        </w:trPr>
        <w:tc>
          <w:tcPr>
            <w:tcW w:w="5524" w:type="dxa"/>
          </w:tcPr>
          <w:p w14:paraId="06A7F578" w14:textId="3DCB9BB3" w:rsidR="00D55183" w:rsidRPr="005961A5" w:rsidRDefault="00BF6570" w:rsidP="005961A5">
            <w:pPr>
              <w:tabs>
                <w:tab w:val="left" w:pos="1440"/>
                <w:tab w:val="left" w:pos="3969"/>
              </w:tabs>
              <w:ind w:right="780"/>
              <w:jc w:val="both"/>
              <w:rPr>
                <w:rFonts w:asciiTheme="minorHAnsi" w:hAnsiTheme="minorHAnsi" w:cstheme="minorHAnsi"/>
                <w:sz w:val="20"/>
                <w:szCs w:val="20"/>
              </w:rPr>
            </w:pPr>
            <w:r w:rsidRPr="005961A5">
              <w:rPr>
                <w:rFonts w:asciiTheme="minorHAnsi" w:hAnsiTheme="minorHAnsi" w:cstheme="minorHAnsi"/>
                <w:sz w:val="20"/>
                <w:szCs w:val="20"/>
              </w:rPr>
              <w:t>Διεύθυνση Πρωτοβάθμιας Εκπαίδευσης Κέρκυρας</w:t>
            </w:r>
          </w:p>
        </w:tc>
        <w:tc>
          <w:tcPr>
            <w:tcW w:w="4819" w:type="dxa"/>
          </w:tcPr>
          <w:p w14:paraId="7480BE27" w14:textId="76224921" w:rsidR="00D55183" w:rsidRPr="005961A5" w:rsidRDefault="00BF6570" w:rsidP="005961A5">
            <w:pPr>
              <w:tabs>
                <w:tab w:val="left" w:pos="1440"/>
                <w:tab w:val="left" w:pos="3969"/>
              </w:tabs>
              <w:ind w:right="780"/>
              <w:jc w:val="both"/>
              <w:rPr>
                <w:rFonts w:asciiTheme="minorHAnsi" w:hAnsiTheme="minorHAnsi" w:cstheme="minorHAnsi"/>
                <w:sz w:val="20"/>
                <w:szCs w:val="20"/>
              </w:rPr>
            </w:pPr>
            <w:r w:rsidRPr="005961A5">
              <w:rPr>
                <w:rFonts w:asciiTheme="minorHAnsi" w:hAnsiTheme="minorHAnsi" w:cstheme="minorHAnsi"/>
                <w:sz w:val="20"/>
                <w:szCs w:val="20"/>
              </w:rPr>
              <w:t>mail@dipe.ker.sch.gr</w:t>
            </w:r>
          </w:p>
        </w:tc>
      </w:tr>
      <w:tr w:rsidR="00BF6570" w:rsidRPr="005961A5" w14:paraId="7A26488B" w14:textId="77777777" w:rsidTr="00BF6570">
        <w:trPr>
          <w:trHeight w:hRule="exact" w:val="340"/>
        </w:trPr>
        <w:tc>
          <w:tcPr>
            <w:tcW w:w="5524" w:type="dxa"/>
          </w:tcPr>
          <w:p w14:paraId="03FFD89B" w14:textId="34252FD2" w:rsidR="00BF6570" w:rsidRPr="005961A5" w:rsidRDefault="00BF6570" w:rsidP="005961A5">
            <w:pPr>
              <w:tabs>
                <w:tab w:val="left" w:pos="1440"/>
                <w:tab w:val="left" w:pos="3969"/>
              </w:tabs>
              <w:ind w:right="780"/>
              <w:jc w:val="both"/>
              <w:rPr>
                <w:rFonts w:asciiTheme="minorHAnsi" w:hAnsiTheme="minorHAnsi" w:cstheme="minorHAnsi"/>
                <w:sz w:val="20"/>
                <w:szCs w:val="20"/>
              </w:rPr>
            </w:pPr>
            <w:r w:rsidRPr="005961A5">
              <w:rPr>
                <w:rFonts w:asciiTheme="minorHAnsi" w:hAnsiTheme="minorHAnsi" w:cstheme="minorHAnsi"/>
                <w:sz w:val="20"/>
                <w:szCs w:val="20"/>
              </w:rPr>
              <w:t>Διεύθυνση Πρωτοβάθμιας Εκπαίδευσης Ζακύνθου</w:t>
            </w:r>
          </w:p>
        </w:tc>
        <w:tc>
          <w:tcPr>
            <w:tcW w:w="4819" w:type="dxa"/>
          </w:tcPr>
          <w:p w14:paraId="092561D1" w14:textId="397B5315" w:rsidR="00BF6570" w:rsidRPr="005961A5" w:rsidRDefault="00BF6570" w:rsidP="005961A5">
            <w:pPr>
              <w:tabs>
                <w:tab w:val="left" w:pos="1440"/>
                <w:tab w:val="left" w:pos="3969"/>
              </w:tabs>
              <w:ind w:right="780"/>
              <w:jc w:val="both"/>
              <w:rPr>
                <w:rFonts w:asciiTheme="minorHAnsi" w:hAnsiTheme="minorHAnsi" w:cstheme="minorHAnsi"/>
                <w:sz w:val="20"/>
                <w:szCs w:val="20"/>
              </w:rPr>
            </w:pPr>
            <w:r w:rsidRPr="005961A5">
              <w:rPr>
                <w:rFonts w:asciiTheme="minorHAnsi" w:hAnsiTheme="minorHAnsi" w:cstheme="minorHAnsi"/>
                <w:sz w:val="20"/>
                <w:szCs w:val="20"/>
              </w:rPr>
              <w:t>mail@dipe.zak.sch.gr</w:t>
            </w:r>
          </w:p>
        </w:tc>
      </w:tr>
    </w:tbl>
    <w:p w14:paraId="2DF1E9E3" w14:textId="77777777" w:rsidR="001946A2" w:rsidRPr="005961A5" w:rsidRDefault="001946A2" w:rsidP="005961A5">
      <w:pPr>
        <w:tabs>
          <w:tab w:val="left" w:pos="1440"/>
          <w:tab w:val="left" w:pos="3969"/>
        </w:tabs>
        <w:ind w:right="780"/>
        <w:jc w:val="both"/>
        <w:rPr>
          <w:rFonts w:asciiTheme="minorHAnsi" w:eastAsiaTheme="minorHAnsi" w:hAnsiTheme="minorHAnsi" w:cstheme="minorHAnsi"/>
          <w:bCs/>
        </w:rPr>
      </w:pPr>
    </w:p>
    <w:p w14:paraId="09533488" w14:textId="134089C4" w:rsidR="008F5500" w:rsidRPr="005961A5" w:rsidRDefault="00D55183" w:rsidP="005961A5">
      <w:pPr>
        <w:tabs>
          <w:tab w:val="left" w:pos="1440"/>
          <w:tab w:val="left" w:pos="3969"/>
        </w:tabs>
        <w:ind w:right="780"/>
        <w:jc w:val="both"/>
        <w:rPr>
          <w:rFonts w:asciiTheme="minorHAnsi" w:eastAsiaTheme="minorHAnsi" w:hAnsiTheme="minorHAnsi" w:cstheme="minorHAnsi"/>
          <w:bCs/>
        </w:rPr>
      </w:pPr>
      <w:r w:rsidRPr="005961A5">
        <w:rPr>
          <w:rFonts w:asciiTheme="minorHAnsi" w:eastAsiaTheme="minorHAnsi" w:hAnsiTheme="minorHAnsi" w:cstheme="minorHAnsi"/>
          <w:bCs/>
        </w:rPr>
        <w:t xml:space="preserve">με συνημμένα σε </w:t>
      </w:r>
      <w:r w:rsidRPr="005961A5">
        <w:rPr>
          <w:rFonts w:asciiTheme="minorHAnsi" w:eastAsiaTheme="minorHAnsi" w:hAnsiTheme="minorHAnsi" w:cstheme="minorHAnsi"/>
          <w:b/>
          <w:bCs/>
        </w:rPr>
        <w:t xml:space="preserve">ένα αρχείο pdf </w:t>
      </w:r>
      <w:r w:rsidRPr="005961A5">
        <w:rPr>
          <w:rFonts w:asciiTheme="minorHAnsi" w:eastAsiaTheme="minorHAnsi" w:hAnsiTheme="minorHAnsi" w:cstheme="minorHAnsi"/>
          <w:bCs/>
        </w:rPr>
        <w:t xml:space="preserve">τα κάτωθι </w:t>
      </w:r>
      <w:r w:rsidR="00423B17" w:rsidRPr="005961A5">
        <w:rPr>
          <w:rFonts w:asciiTheme="minorHAnsi" w:eastAsiaTheme="minorHAnsi" w:hAnsiTheme="minorHAnsi" w:cstheme="minorHAnsi"/>
          <w:bCs/>
        </w:rPr>
        <w:t>δικαιολογητικά:</w:t>
      </w:r>
    </w:p>
    <w:p w14:paraId="075E006D" w14:textId="38AE7B15" w:rsidR="00423B17" w:rsidRPr="005961A5" w:rsidRDefault="00423B17" w:rsidP="005961A5">
      <w:pPr>
        <w:pStyle w:val="a4"/>
        <w:numPr>
          <w:ilvl w:val="0"/>
          <w:numId w:val="20"/>
        </w:numPr>
        <w:autoSpaceDE w:val="0"/>
        <w:autoSpaceDN w:val="0"/>
        <w:adjustRightInd w:val="0"/>
        <w:jc w:val="both"/>
        <w:rPr>
          <w:rFonts w:asciiTheme="minorHAnsi" w:eastAsiaTheme="minorHAnsi" w:hAnsiTheme="minorHAnsi" w:cstheme="minorHAnsi"/>
          <w:bCs/>
        </w:rPr>
      </w:pPr>
      <w:r w:rsidRPr="005961A5">
        <w:rPr>
          <w:rFonts w:asciiTheme="minorHAnsi" w:eastAsiaTheme="minorHAnsi" w:hAnsiTheme="minorHAnsi" w:cstheme="minorHAnsi"/>
          <w:bCs/>
        </w:rPr>
        <w:t>Φωτοαντίγραφο δύο όψεων αστυνομικής ταυτότητας</w:t>
      </w:r>
    </w:p>
    <w:p w14:paraId="3C43076D" w14:textId="1053ADED" w:rsidR="00423B17" w:rsidRPr="005961A5" w:rsidRDefault="00423B17" w:rsidP="005961A5">
      <w:pPr>
        <w:pStyle w:val="a4"/>
        <w:numPr>
          <w:ilvl w:val="0"/>
          <w:numId w:val="20"/>
        </w:numPr>
        <w:autoSpaceDE w:val="0"/>
        <w:autoSpaceDN w:val="0"/>
        <w:adjustRightInd w:val="0"/>
        <w:jc w:val="both"/>
        <w:rPr>
          <w:rFonts w:asciiTheme="minorHAnsi" w:eastAsiaTheme="minorHAnsi" w:hAnsiTheme="minorHAnsi" w:cstheme="minorHAnsi"/>
          <w:bCs/>
        </w:rPr>
      </w:pPr>
      <w:r w:rsidRPr="005961A5">
        <w:rPr>
          <w:rFonts w:asciiTheme="minorHAnsi" w:eastAsiaTheme="minorHAnsi" w:hAnsiTheme="minorHAnsi" w:cstheme="minorHAnsi"/>
          <w:bCs/>
        </w:rPr>
        <w:t>Φωτοαντίγραφο τίτλου σπουδών</w:t>
      </w:r>
      <w:r w:rsidRPr="005961A5">
        <w:rPr>
          <w:rFonts w:asciiTheme="minorHAnsi" w:hAnsiTheme="minorHAnsi" w:cstheme="minorHAnsi"/>
        </w:rPr>
        <w:t xml:space="preserve"> </w:t>
      </w:r>
      <w:r w:rsidRPr="005961A5">
        <w:rPr>
          <w:rFonts w:asciiTheme="minorHAnsi" w:eastAsiaTheme="minorHAnsi" w:hAnsiTheme="minorHAnsi" w:cstheme="minorHAnsi"/>
          <w:bCs/>
        </w:rPr>
        <w:t>στο οποίο θα αναγράφεται η χρονολογία και ο βαθμός κτήσης του πτυχίου.</w:t>
      </w:r>
    </w:p>
    <w:p w14:paraId="7280B26B" w14:textId="77777777" w:rsidR="00423B17" w:rsidRPr="005961A5" w:rsidRDefault="00423B17" w:rsidP="005961A5">
      <w:pPr>
        <w:autoSpaceDE w:val="0"/>
        <w:autoSpaceDN w:val="0"/>
        <w:adjustRightInd w:val="0"/>
        <w:ind w:left="360"/>
        <w:jc w:val="both"/>
        <w:rPr>
          <w:rFonts w:asciiTheme="minorHAnsi" w:eastAsiaTheme="minorHAnsi" w:hAnsiTheme="minorHAnsi" w:cstheme="minorHAnsi"/>
          <w:bCs/>
        </w:rPr>
      </w:pPr>
      <w:r w:rsidRPr="005961A5">
        <w:rPr>
          <w:rFonts w:asciiTheme="minorHAnsi" w:eastAsiaTheme="minorHAnsi" w:hAnsiTheme="minorHAnsi" w:cstheme="minorHAnsi"/>
          <w:bCs/>
        </w:rPr>
        <w:t>Σε περίπτωση που δεν προκύπτει ακριβής βαθμός, λαμβάνεται υπόψη η κατώτερη βαθμολογία κάθε μιας από τις κλίμακες «ΑΡΙΣΤΑ», «ΛΙΑΝ ΚΑΛΩΣ», «ΚΑΛΩΣ» και η οποία αντίστοιχα είναι 8,50, 6,50 και 5,00. Σε περίπτωση που δεν αναγράφεται βαθμός (περιγραφικός ή αριθμητικός) καταχωρείται 5,00.</w:t>
      </w:r>
    </w:p>
    <w:p w14:paraId="6B39D762" w14:textId="6D989BB1" w:rsidR="00BF6570" w:rsidRPr="005961A5" w:rsidRDefault="00BF6570" w:rsidP="005961A5">
      <w:pPr>
        <w:pStyle w:val="a4"/>
        <w:numPr>
          <w:ilvl w:val="0"/>
          <w:numId w:val="20"/>
        </w:numPr>
        <w:autoSpaceDE w:val="0"/>
        <w:autoSpaceDN w:val="0"/>
        <w:adjustRightInd w:val="0"/>
        <w:ind w:right="-142"/>
        <w:jc w:val="both"/>
        <w:rPr>
          <w:rFonts w:asciiTheme="minorHAnsi" w:eastAsiaTheme="minorHAnsi" w:hAnsiTheme="minorHAnsi" w:cstheme="minorHAnsi"/>
          <w:bCs/>
          <w:u w:val="single"/>
        </w:rPr>
      </w:pPr>
      <w:r w:rsidRPr="005961A5">
        <w:rPr>
          <w:rFonts w:asciiTheme="minorHAnsi" w:hAnsiTheme="minorHAnsi" w:cstheme="minorHAnsi"/>
        </w:rPr>
        <w:t>Αντίγραφο Διδακτορικού διπλώματος/Μεταπτυχιακού τίτλου σπουδών.</w:t>
      </w:r>
    </w:p>
    <w:p w14:paraId="4E499A32" w14:textId="3047C2B7" w:rsidR="00423B17" w:rsidRPr="005961A5" w:rsidRDefault="00423B17" w:rsidP="005961A5">
      <w:pPr>
        <w:autoSpaceDE w:val="0"/>
        <w:autoSpaceDN w:val="0"/>
        <w:adjustRightInd w:val="0"/>
        <w:ind w:left="360" w:right="-142"/>
        <w:jc w:val="both"/>
        <w:rPr>
          <w:rFonts w:asciiTheme="minorHAnsi" w:eastAsiaTheme="minorHAnsi" w:hAnsiTheme="minorHAnsi" w:cstheme="minorHAnsi"/>
          <w:bCs/>
          <w:u w:val="single"/>
        </w:rPr>
      </w:pPr>
      <w:r w:rsidRPr="005961A5">
        <w:rPr>
          <w:rFonts w:asciiTheme="minorHAnsi" w:eastAsiaTheme="minorHAnsi" w:hAnsiTheme="minorHAnsi" w:cstheme="minorHAnsi"/>
          <w:bCs/>
          <w:u w:val="single"/>
        </w:rPr>
        <w:t xml:space="preserve">Για τους πτυχιούχους ιδρυμάτων του εξωτερικού απαιτούνται τα αναφερόμενα στο Κεφάλαιο Δ΄ της προκήρυξης </w:t>
      </w:r>
      <w:r w:rsidRPr="005961A5">
        <w:rPr>
          <w:rFonts w:asciiTheme="minorHAnsi" w:hAnsiTheme="minorHAnsi" w:cstheme="minorHAnsi"/>
          <w:u w:val="single"/>
        </w:rPr>
        <w:t xml:space="preserve">1ΓΕ/2023 </w:t>
      </w:r>
      <w:r w:rsidRPr="005961A5">
        <w:rPr>
          <w:rFonts w:asciiTheme="minorHAnsi" w:eastAsiaTheme="minorHAnsi" w:hAnsiTheme="minorHAnsi" w:cstheme="minorHAnsi"/>
          <w:bCs/>
          <w:u w:val="single"/>
        </w:rPr>
        <w:t>του ΑΣΕΠ στις σελ. 113-114.</w:t>
      </w:r>
    </w:p>
    <w:p w14:paraId="4C05B8C0" w14:textId="128D8887" w:rsidR="00A73B7A" w:rsidRPr="005961A5" w:rsidRDefault="00A73B7A" w:rsidP="005961A5">
      <w:pPr>
        <w:autoSpaceDE w:val="0"/>
        <w:autoSpaceDN w:val="0"/>
        <w:adjustRightInd w:val="0"/>
        <w:ind w:left="360" w:right="-142"/>
        <w:jc w:val="both"/>
        <w:rPr>
          <w:rFonts w:asciiTheme="minorHAnsi" w:eastAsiaTheme="minorHAnsi" w:hAnsiTheme="minorHAnsi" w:cstheme="minorHAnsi"/>
          <w:bCs/>
          <w:u w:val="single"/>
        </w:rPr>
      </w:pPr>
    </w:p>
    <w:p w14:paraId="5ABB504C" w14:textId="0046220E" w:rsidR="00A73B7A" w:rsidRPr="005961A5" w:rsidRDefault="005961A5" w:rsidP="005961A5">
      <w:pPr>
        <w:autoSpaceDE w:val="0"/>
        <w:autoSpaceDN w:val="0"/>
        <w:adjustRightInd w:val="0"/>
        <w:ind w:left="360" w:right="-142"/>
        <w:jc w:val="both"/>
        <w:rPr>
          <w:rFonts w:asciiTheme="minorHAnsi" w:eastAsiaTheme="minorHAnsi" w:hAnsiTheme="minorHAnsi" w:cstheme="minorHAnsi"/>
          <w:bCs/>
          <w:u w:val="single"/>
        </w:rPr>
      </w:pPr>
      <w:r w:rsidRPr="005961A5">
        <w:rPr>
          <w:b/>
          <w:bCs/>
          <w:noProof/>
          <w:lang w:eastAsia="el-GR"/>
        </w:rPr>
        <mc:AlternateContent>
          <mc:Choice Requires="wps">
            <w:drawing>
              <wp:inline distT="0" distB="0" distL="0" distR="0" wp14:anchorId="1B0D12BC" wp14:editId="0EECDB5B">
                <wp:extent cx="6410325" cy="1404620"/>
                <wp:effectExtent l="0" t="0" r="28575" b="17145"/>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404620"/>
                        </a:xfrm>
                        <a:prstGeom prst="rect">
                          <a:avLst/>
                        </a:prstGeom>
                        <a:solidFill>
                          <a:srgbClr val="FFFFFF"/>
                        </a:solidFill>
                        <a:ln w="9525">
                          <a:solidFill>
                            <a:srgbClr val="000000"/>
                          </a:solidFill>
                          <a:miter lim="800000"/>
                          <a:headEnd/>
                          <a:tailEnd/>
                        </a:ln>
                      </wps:spPr>
                      <wps:txbx>
                        <w:txbxContent>
                          <w:p w14:paraId="62513FAD" w14:textId="1D951628" w:rsidR="00952123" w:rsidRPr="00104FF1" w:rsidRDefault="00952123" w:rsidP="005961A5">
                            <w:pPr>
                              <w:jc w:val="both"/>
                              <w:rPr>
                                <w:rFonts w:asciiTheme="minorHAnsi" w:hAnsiTheme="minorHAnsi" w:cstheme="minorHAnsi"/>
                              </w:rPr>
                            </w:pPr>
                            <w:r w:rsidRPr="00104FF1">
                              <w:rPr>
                                <w:rFonts w:asciiTheme="minorHAnsi" w:hAnsiTheme="minorHAnsi" w:cstheme="minorHAnsi"/>
                                <w:b/>
                                <w:bCs/>
                              </w:rPr>
                              <w:t xml:space="preserve">Επισήμανση: </w:t>
                            </w:r>
                            <w:r w:rsidRPr="00104FF1">
                              <w:rPr>
                                <w:rFonts w:asciiTheme="minorHAnsi" w:hAnsiTheme="minorHAnsi" w:cstheme="minorHAnsi"/>
                              </w:rPr>
                              <w:t xml:space="preserve">οι υποψήφιοι οφείλουν να υποβάλουν μόνο τα απαραίτητα ανά περίπτωση δικαιολογητικά. </w:t>
                            </w:r>
                            <w:r w:rsidRPr="00104FF1">
                              <w:rPr>
                                <w:rFonts w:asciiTheme="minorHAnsi" w:hAnsiTheme="minorHAnsi" w:cstheme="minorHAnsi"/>
                                <w:b/>
                                <w:bCs/>
                              </w:rPr>
                              <w:t xml:space="preserve">Δεν </w:t>
                            </w:r>
                            <w:r w:rsidRPr="00104FF1">
                              <w:rPr>
                                <w:rFonts w:asciiTheme="minorHAnsi" w:hAnsiTheme="minorHAnsi" w:cstheme="minorHAnsi"/>
                              </w:rPr>
                              <w:t xml:space="preserve">προβλέπεται η κατάρτιση επικουρικού πίνακα για τη διαδικασία τοπικής πρόσκλησης και </w:t>
                            </w:r>
                            <w:r w:rsidRPr="00104FF1">
                              <w:rPr>
                                <w:rFonts w:asciiTheme="minorHAnsi" w:hAnsiTheme="minorHAnsi" w:cstheme="minorHAnsi"/>
                                <w:b/>
                                <w:bCs/>
                              </w:rPr>
                              <w:t xml:space="preserve">δεν </w:t>
                            </w:r>
                            <w:r w:rsidRPr="00104FF1">
                              <w:rPr>
                                <w:rFonts w:asciiTheme="minorHAnsi" w:hAnsiTheme="minorHAnsi" w:cstheme="minorHAnsi"/>
                              </w:rPr>
                              <w:t>αξιολογούνται/λαμβάνονται υπόψη τυχόν κριτήρια που διαθέτει ο υποψήφιος για ένταξη σε αυτόν (πχ. σεμινάρια στην ΕΑΕ).</w:t>
                            </w:r>
                          </w:p>
                        </w:txbxContent>
                      </wps:txbx>
                      <wps:bodyPr rot="0" vert="horz" wrap="square" lIns="91440" tIns="45720" rIns="91440" bIns="45720" anchor="t" anchorCtr="0">
                        <a:spAutoFit/>
                      </wps:bodyPr>
                    </wps:wsp>
                  </a:graphicData>
                </a:graphic>
              </wp:inline>
            </w:drawing>
          </mc:Choice>
          <mc:Fallback>
            <w:pict>
              <v:shapetype w14:anchorId="1B0D12BC" id="_x0000_t202" coordsize="21600,21600" o:spt="202" path="m,l,21600r21600,l21600,xe">
                <v:stroke joinstyle="miter"/>
                <v:path gradientshapeok="t" o:connecttype="rect"/>
              </v:shapetype>
              <v:shape id="Πλαίσιο κειμένου 2" o:spid="_x0000_s1026" type="#_x0000_t202" style="width:504.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">
                <v:textbox style="mso-fit-shape-to-text:t">
                  <w:txbxContent>
                    <w:p w14:paraId="62513FAD" w14:textId="1D951628" w:rsidR="00952123" w:rsidRPr="00104FF1" w:rsidRDefault="00952123" w:rsidP="005961A5">
                      <w:pPr>
                        <w:jc w:val="both"/>
                        <w:rPr>
                          <w:rFonts w:asciiTheme="minorHAnsi" w:hAnsiTheme="minorHAnsi" w:cstheme="minorHAnsi"/>
                        </w:rPr>
                      </w:pPr>
                      <w:r w:rsidRPr="00104FF1">
                        <w:rPr>
                          <w:rFonts w:asciiTheme="minorHAnsi" w:hAnsiTheme="minorHAnsi" w:cstheme="minorHAnsi"/>
                          <w:b/>
                          <w:bCs/>
                        </w:rPr>
                        <w:t xml:space="preserve">Επισήμανση: </w:t>
                      </w:r>
                      <w:r w:rsidRPr="00104FF1">
                        <w:rPr>
                          <w:rFonts w:asciiTheme="minorHAnsi" w:hAnsiTheme="minorHAnsi" w:cstheme="minorHAnsi"/>
                        </w:rPr>
                        <w:t xml:space="preserve">οι υποψήφιοι οφείλουν να υποβάλουν μόνο τα απαραίτητα ανά περίπτωση δικαιολογητικά. </w:t>
                      </w:r>
                      <w:r w:rsidRPr="00104FF1">
                        <w:rPr>
                          <w:rFonts w:asciiTheme="minorHAnsi" w:hAnsiTheme="minorHAnsi" w:cstheme="minorHAnsi"/>
                          <w:b/>
                          <w:bCs/>
                        </w:rPr>
                        <w:t xml:space="preserve">Δεν </w:t>
                      </w:r>
                      <w:r w:rsidRPr="00104FF1">
                        <w:rPr>
                          <w:rFonts w:asciiTheme="minorHAnsi" w:hAnsiTheme="minorHAnsi" w:cstheme="minorHAnsi"/>
                        </w:rPr>
                        <w:t xml:space="preserve">προβλέπεται η κατάρτιση επικουρικού πίνακα για τη διαδικασία τοπικής πρόσκλησης και </w:t>
                      </w:r>
                      <w:r w:rsidRPr="00104FF1">
                        <w:rPr>
                          <w:rFonts w:asciiTheme="minorHAnsi" w:hAnsiTheme="minorHAnsi" w:cstheme="minorHAnsi"/>
                          <w:b/>
                          <w:bCs/>
                        </w:rPr>
                        <w:t xml:space="preserve">δεν </w:t>
                      </w:r>
                      <w:r w:rsidRPr="00104FF1">
                        <w:rPr>
                          <w:rFonts w:asciiTheme="minorHAnsi" w:hAnsiTheme="minorHAnsi" w:cstheme="minorHAnsi"/>
                        </w:rPr>
                        <w:t>αξιολογούνται/λαμβάνονται υπόψη τυχόν κριτήρια που διαθέτει ο υποψήφιος για ένταξη σε αυτόν (πχ. σεμινάρια στην ΕΑΕ).</w:t>
                      </w:r>
                    </w:p>
                  </w:txbxContent>
                </v:textbox>
                <w10:anchorlock/>
              </v:shape>
            </w:pict>
          </mc:Fallback>
        </mc:AlternateContent>
      </w:r>
    </w:p>
    <w:p w14:paraId="6C9B9C44" w14:textId="77777777" w:rsidR="005961A5" w:rsidRDefault="005961A5" w:rsidP="005961A5">
      <w:pPr>
        <w:tabs>
          <w:tab w:val="left" w:pos="452"/>
        </w:tabs>
        <w:ind w:left="284" w:right="97"/>
        <w:jc w:val="both"/>
        <w:rPr>
          <w:rFonts w:asciiTheme="minorHAnsi" w:hAnsiTheme="minorHAnsi" w:cstheme="minorHAnsi"/>
          <w:b/>
        </w:rPr>
      </w:pPr>
    </w:p>
    <w:p w14:paraId="564CBA07" w14:textId="7B7FB04E" w:rsidR="00423B17" w:rsidRPr="005961A5" w:rsidRDefault="00423B17" w:rsidP="005961A5">
      <w:pPr>
        <w:tabs>
          <w:tab w:val="left" w:pos="452"/>
        </w:tabs>
        <w:ind w:left="284" w:right="97"/>
        <w:jc w:val="both"/>
        <w:rPr>
          <w:rFonts w:asciiTheme="minorHAnsi" w:hAnsiTheme="minorHAnsi" w:cstheme="minorHAnsi"/>
          <w:b/>
        </w:rPr>
      </w:pPr>
      <w:r w:rsidRPr="005961A5">
        <w:rPr>
          <w:rFonts w:asciiTheme="minorHAnsi" w:hAnsiTheme="minorHAnsi" w:cstheme="minorHAnsi"/>
          <w:b/>
        </w:rPr>
        <w:t>Γ. ΚΑΤΑΡΤΙΣΗ ΤΩΝ ΠΙΝΑΚΩΝ - ΔΙΑΔΙΚΑΣΙΑ ΠΡΟΣΛΗΨΕΩΝ</w:t>
      </w:r>
    </w:p>
    <w:p w14:paraId="7F9197CE" w14:textId="21976627" w:rsidR="00423B17" w:rsidRPr="005961A5" w:rsidRDefault="00423B17" w:rsidP="005961A5">
      <w:pPr>
        <w:autoSpaceDE w:val="0"/>
        <w:autoSpaceDN w:val="0"/>
        <w:adjustRightInd w:val="0"/>
        <w:ind w:left="284"/>
        <w:jc w:val="both"/>
        <w:rPr>
          <w:rFonts w:asciiTheme="minorHAnsi" w:hAnsiTheme="minorHAnsi" w:cstheme="minorHAnsi"/>
          <w:color w:val="FF0000"/>
        </w:rPr>
      </w:pPr>
      <w:r w:rsidRPr="005961A5">
        <w:rPr>
          <w:rFonts w:asciiTheme="minorHAnsi" w:hAnsiTheme="minorHAnsi" w:cstheme="minorHAnsi"/>
        </w:rPr>
        <w:t xml:space="preserve">Οι υποψήφιοι κατατάσσονται σε αξιολογικό πίνακα επιλογής, με βάση τον βαθμό του πτυχίου τους. Σε περίπτωση ισοβαθμίας των τίτλων σπουδών, προηγούνται οι έχοντες τον παλαιότερο τίτλο σύμφωνα με την ημερομηνία απονομής του. Σε περίπτωση που τα πτυχία έχουν απονεμηθεί κατά την ίδια ημερομηνία, τότε η κατάταξη γίνεται με βάση την παλαιότητα εγγραφής των υποψηφίων στο Ολοκληρωμένο Πληροφοριακό Σύστημα Διαχείρισης Προσωπικού Πρωτοβάθμιας και Δευτεροβάθμιας Εκπαίδευσης (Ο.Π.Σ.Υ.Δ.). </w:t>
      </w:r>
      <w:r w:rsidR="00122CF8" w:rsidRPr="005961A5">
        <w:rPr>
          <w:rFonts w:asciiTheme="minorHAnsi" w:hAnsiTheme="minorHAnsi" w:cstheme="minorHAnsi"/>
        </w:rPr>
        <w:t>Ειδικά οι</w:t>
      </w:r>
      <w:r w:rsidR="00BF6570" w:rsidRPr="005961A5">
        <w:rPr>
          <w:rFonts w:asciiTheme="minorHAnsi" w:hAnsiTheme="minorHAnsi" w:cstheme="minorHAnsi"/>
        </w:rPr>
        <w:t xml:space="preserve"> </w:t>
      </w:r>
      <w:r w:rsidR="00122CF8" w:rsidRPr="005961A5">
        <w:rPr>
          <w:rFonts w:asciiTheme="minorHAnsi" w:hAnsiTheme="minorHAnsi" w:cstheme="minorHAnsi"/>
        </w:rPr>
        <w:t>υποψήφιοι εκπαιδευτικοί ΠΕ και ΔΕ με ειδίκευση στην Ειδική Αγωγή (ΕΑΕ) κατατάσσονται στους</w:t>
      </w:r>
      <w:r w:rsidR="00BF6570" w:rsidRPr="005961A5">
        <w:rPr>
          <w:rFonts w:asciiTheme="minorHAnsi" w:hAnsiTheme="minorHAnsi" w:cstheme="minorHAnsi"/>
        </w:rPr>
        <w:t xml:space="preserve"> </w:t>
      </w:r>
      <w:r w:rsidR="00122CF8" w:rsidRPr="005961A5">
        <w:rPr>
          <w:rFonts w:asciiTheme="minorHAnsi" w:hAnsiTheme="minorHAnsi" w:cstheme="minorHAnsi"/>
        </w:rPr>
        <w:t>αξιολογικούς</w:t>
      </w:r>
      <w:r w:rsidR="00BF6570" w:rsidRPr="005961A5">
        <w:rPr>
          <w:rFonts w:asciiTheme="minorHAnsi" w:hAnsiTheme="minorHAnsi" w:cstheme="minorHAnsi"/>
        </w:rPr>
        <w:t xml:space="preserve"> </w:t>
      </w:r>
      <w:r w:rsidR="00122CF8" w:rsidRPr="005961A5">
        <w:rPr>
          <w:rFonts w:asciiTheme="minorHAnsi" w:hAnsiTheme="minorHAnsi" w:cstheme="minorHAnsi"/>
        </w:rPr>
        <w:t>πίνακες</w:t>
      </w:r>
      <w:r w:rsidR="00BF6570" w:rsidRPr="005961A5">
        <w:rPr>
          <w:rFonts w:asciiTheme="minorHAnsi" w:hAnsiTheme="minorHAnsi" w:cstheme="minorHAnsi"/>
        </w:rPr>
        <w:t xml:space="preserve"> </w:t>
      </w:r>
      <w:r w:rsidR="00122CF8" w:rsidRPr="005961A5">
        <w:rPr>
          <w:rFonts w:asciiTheme="minorHAnsi" w:hAnsiTheme="minorHAnsi" w:cstheme="minorHAnsi"/>
        </w:rPr>
        <w:t>επιλογής, με βάση μόνο τον βαθμό του βασικού πτυχίου τους. Σε περίπτωση ισοβαθμίας των πτυχίων, προηγούνται οι έχοντες το παλαιότερο ειδικό τυπικό προσόν ένταξης στον κλάδο Ε.Α.Ε.. Για τους δασκάλους Ε.Α.Ε. η κατάταξη πραγματοποιείται ενιαία</w:t>
      </w:r>
      <w:r w:rsidR="00BF6570" w:rsidRPr="005961A5">
        <w:rPr>
          <w:rFonts w:asciiTheme="minorHAnsi" w:hAnsiTheme="minorHAnsi" w:cstheme="minorHAnsi"/>
        </w:rPr>
        <w:t xml:space="preserve"> </w:t>
      </w:r>
      <w:r w:rsidR="00122CF8" w:rsidRPr="005961A5">
        <w:rPr>
          <w:rFonts w:asciiTheme="minorHAnsi" w:hAnsiTheme="minorHAnsi" w:cstheme="minorHAnsi"/>
        </w:rPr>
        <w:t>για τους υποψηφίους των κλάδων ΠΕ</w:t>
      </w:r>
      <w:r w:rsidR="00DB0454" w:rsidRPr="005961A5">
        <w:rPr>
          <w:rFonts w:asciiTheme="minorHAnsi" w:hAnsiTheme="minorHAnsi" w:cstheme="minorHAnsi"/>
        </w:rPr>
        <w:t>71</w:t>
      </w:r>
      <w:r w:rsidR="00122CF8" w:rsidRPr="005961A5">
        <w:rPr>
          <w:rFonts w:asciiTheme="minorHAnsi" w:hAnsiTheme="minorHAnsi" w:cstheme="minorHAnsi"/>
        </w:rPr>
        <w:t xml:space="preserve"> και ΠΕ</w:t>
      </w:r>
      <w:r w:rsidR="00DB0454" w:rsidRPr="005961A5">
        <w:rPr>
          <w:rFonts w:asciiTheme="minorHAnsi" w:hAnsiTheme="minorHAnsi" w:cstheme="minorHAnsi"/>
        </w:rPr>
        <w:t>70</w:t>
      </w:r>
      <w:r w:rsidR="00122CF8" w:rsidRPr="005961A5">
        <w:rPr>
          <w:rFonts w:asciiTheme="minorHAnsi" w:hAnsiTheme="minorHAnsi" w:cstheme="minorHAnsi"/>
        </w:rPr>
        <w:t xml:space="preserve"> με εξειδίκευση στην Ε.Α.Ε. αντίστοιχα. </w:t>
      </w:r>
    </w:p>
    <w:p w14:paraId="0F79A523" w14:textId="4689DAF3" w:rsidR="00423B17" w:rsidRPr="005961A5" w:rsidRDefault="00423B17" w:rsidP="005961A5">
      <w:pPr>
        <w:autoSpaceDE w:val="0"/>
        <w:autoSpaceDN w:val="0"/>
        <w:adjustRightInd w:val="0"/>
        <w:ind w:left="284"/>
        <w:jc w:val="both"/>
        <w:rPr>
          <w:rFonts w:asciiTheme="minorHAnsi" w:hAnsiTheme="minorHAnsi" w:cstheme="minorHAnsi"/>
          <w:b/>
        </w:rPr>
      </w:pPr>
      <w:r w:rsidRPr="005961A5">
        <w:rPr>
          <w:rFonts w:asciiTheme="minorHAnsi" w:hAnsiTheme="minorHAnsi" w:cstheme="minorHAnsi"/>
        </w:rPr>
        <w:t xml:space="preserve">Οι αξιολογικοί πίνακες επιλογής καταρτίζονται με ευθύνη του Διευθυντή Εκπαίδευσης, κυρώνονται από τον Περιφερειακό Διευθυντή Εκπαίδευσης και αναρτώνται στις ιστοσελίδες του Υπουργείου Παιδείας, </w:t>
      </w:r>
      <w:r w:rsidRPr="005961A5">
        <w:rPr>
          <w:rFonts w:asciiTheme="minorHAnsi" w:hAnsiTheme="minorHAnsi" w:cstheme="minorHAnsi"/>
        </w:rPr>
        <w:lastRenderedPageBreak/>
        <w:t xml:space="preserve">Θρησκευμάτων και Αθλητισμού, της Περιφερειακής Διεύθυνσης Εκπαίδευσης και της Διεύθυνσης Εκπαίδευσης. </w:t>
      </w:r>
    </w:p>
    <w:p w14:paraId="48C0E763" w14:textId="2907B642" w:rsidR="00423B17" w:rsidRDefault="00423B17" w:rsidP="005961A5">
      <w:pPr>
        <w:autoSpaceDE w:val="0"/>
        <w:autoSpaceDN w:val="0"/>
        <w:adjustRightInd w:val="0"/>
        <w:ind w:left="284"/>
        <w:jc w:val="both"/>
        <w:rPr>
          <w:rFonts w:asciiTheme="minorHAnsi" w:hAnsiTheme="minorHAnsi" w:cstheme="minorHAnsi"/>
        </w:rPr>
      </w:pPr>
      <w:r w:rsidRPr="005961A5">
        <w:rPr>
          <w:rFonts w:asciiTheme="minorHAnsi" w:hAnsiTheme="minorHAnsi" w:cstheme="minorHAnsi"/>
        </w:rPr>
        <w:t>Οι προσλήψεις πραγματοποιούνται αμέσως μετά την ανάρτηση των αξιολογικών πινάκων κατάταξης των υποψηφίων.</w:t>
      </w:r>
    </w:p>
    <w:p w14:paraId="27E7C364" w14:textId="77777777" w:rsidR="005961A5" w:rsidRPr="005961A5" w:rsidRDefault="005961A5" w:rsidP="005961A5">
      <w:pPr>
        <w:autoSpaceDE w:val="0"/>
        <w:autoSpaceDN w:val="0"/>
        <w:adjustRightInd w:val="0"/>
        <w:ind w:left="284"/>
        <w:jc w:val="both"/>
        <w:rPr>
          <w:rFonts w:asciiTheme="minorHAnsi" w:hAnsiTheme="minorHAnsi" w:cstheme="minorHAnsi"/>
        </w:rPr>
      </w:pPr>
    </w:p>
    <w:p w14:paraId="138B8769" w14:textId="50C6ED66" w:rsidR="008F5500" w:rsidRPr="005961A5" w:rsidRDefault="00423B17" w:rsidP="005961A5">
      <w:pPr>
        <w:pBdr>
          <w:top w:val="single" w:sz="4" w:space="1" w:color="auto"/>
          <w:left w:val="single" w:sz="4" w:space="4" w:color="auto"/>
          <w:bottom w:val="single" w:sz="4" w:space="1" w:color="auto"/>
          <w:right w:val="single" w:sz="4" w:space="4" w:color="auto"/>
        </w:pBdr>
        <w:autoSpaceDE w:val="0"/>
        <w:autoSpaceDN w:val="0"/>
        <w:adjustRightInd w:val="0"/>
        <w:ind w:left="284" w:firstLine="283"/>
        <w:jc w:val="both"/>
        <w:rPr>
          <w:rFonts w:asciiTheme="minorHAnsi" w:hAnsiTheme="minorHAnsi" w:cstheme="minorHAnsi"/>
        </w:rPr>
      </w:pPr>
      <w:r w:rsidRPr="005961A5">
        <w:rPr>
          <w:rFonts w:asciiTheme="minorHAnsi" w:hAnsiTheme="minorHAnsi" w:cstheme="minorHAnsi"/>
          <w:b/>
        </w:rPr>
        <w:t>Επισήμανση:</w:t>
      </w:r>
      <w:r w:rsidRPr="005961A5">
        <w:rPr>
          <w:rFonts w:asciiTheme="minorHAnsi" w:hAnsiTheme="minorHAnsi" w:cstheme="minorHAnsi"/>
        </w:rPr>
        <w:t xml:space="preserve"> Η προϋπηρεσία που αποκτάται με την ως άνω διαδικασία </w:t>
      </w:r>
      <w:r w:rsidRPr="005961A5">
        <w:rPr>
          <w:rFonts w:asciiTheme="minorHAnsi" w:hAnsiTheme="minorHAnsi" w:cstheme="minorHAnsi"/>
          <w:b/>
        </w:rPr>
        <w:t>δεν</w:t>
      </w:r>
      <w:r w:rsidRPr="005961A5">
        <w:rPr>
          <w:rFonts w:asciiTheme="minorHAnsi" w:hAnsiTheme="minorHAnsi" w:cstheme="minorHAnsi"/>
        </w:rPr>
        <w:t xml:space="preserve"> </w:t>
      </w:r>
      <w:r w:rsidR="00BF6570" w:rsidRPr="005961A5">
        <w:rPr>
          <w:rFonts w:asciiTheme="minorHAnsi" w:hAnsiTheme="minorHAnsi" w:cstheme="minorHAnsi"/>
        </w:rPr>
        <w:t>προσμετράτε</w:t>
      </w:r>
      <w:r w:rsidRPr="005961A5">
        <w:rPr>
          <w:rFonts w:asciiTheme="minorHAnsi" w:hAnsiTheme="minorHAnsi" w:cstheme="minorHAnsi"/>
        </w:rPr>
        <w:t xml:space="preserve"> στη διαδικασία κατάταξης με σειρά προτεραιότητας που προκηρύσσει και διενεργεί το Α.Σ.Ε.Π. σε εφαρμογή των διατάξεων που ισχύουν κάθε φορά, αλλά λογίζεται ως πραγματική δημόσια εκπαιδευτική υπηρεσία και λαμβάνεται υπόψη μετά τον μόνιμο διορισμό στη δημόσια εκπαίδευση για κάθε συνέπεια.</w:t>
      </w:r>
    </w:p>
    <w:p w14:paraId="72F84539" w14:textId="542BECC7" w:rsidR="00423B17" w:rsidRPr="005961A5" w:rsidRDefault="00423B17" w:rsidP="005961A5">
      <w:pPr>
        <w:tabs>
          <w:tab w:val="left" w:pos="452"/>
        </w:tabs>
        <w:ind w:left="284" w:right="96"/>
        <w:jc w:val="both"/>
        <w:rPr>
          <w:rFonts w:asciiTheme="minorHAnsi" w:hAnsiTheme="minorHAnsi" w:cstheme="minorHAnsi"/>
        </w:rPr>
      </w:pPr>
      <w:r w:rsidRPr="005961A5">
        <w:rPr>
          <w:rFonts w:asciiTheme="minorHAnsi" w:hAnsiTheme="minorHAnsi" w:cstheme="minorHAnsi"/>
        </w:rPr>
        <w:t xml:space="preserve">Οδηγίες για τα δικαιολογητικά που απαιτούνται κατά την ανάληψη υπηρεσίας θα αναρτηθούν στην ιστοσελίδα της </w:t>
      </w:r>
      <w:r w:rsidR="00BF6570" w:rsidRPr="005961A5">
        <w:rPr>
          <w:rFonts w:asciiTheme="minorHAnsi" w:hAnsiTheme="minorHAnsi" w:cstheme="minorHAnsi"/>
        </w:rPr>
        <w:t xml:space="preserve">εκάστοτε </w:t>
      </w:r>
      <w:r w:rsidRPr="005961A5">
        <w:rPr>
          <w:rFonts w:asciiTheme="minorHAnsi" w:hAnsiTheme="minorHAnsi" w:cstheme="minorHAnsi"/>
        </w:rPr>
        <w:t>Διεύθυνσης Πρ</w:t>
      </w:r>
      <w:r w:rsidR="00342D2E" w:rsidRPr="005961A5">
        <w:rPr>
          <w:rFonts w:asciiTheme="minorHAnsi" w:hAnsiTheme="minorHAnsi" w:cstheme="minorHAnsi"/>
        </w:rPr>
        <w:t>ωτοβάθμιας Εκπαίδευσης</w:t>
      </w:r>
      <w:r w:rsidR="00BF6570" w:rsidRPr="005961A5">
        <w:rPr>
          <w:rFonts w:asciiTheme="minorHAnsi" w:hAnsiTheme="minorHAnsi" w:cstheme="minorHAnsi"/>
        </w:rPr>
        <w:t xml:space="preserve">. </w:t>
      </w:r>
      <w:r w:rsidRPr="005961A5">
        <w:rPr>
          <w:rFonts w:asciiTheme="minorHAnsi" w:hAnsiTheme="minorHAnsi" w:cstheme="minorHAnsi"/>
        </w:rPr>
        <w:t xml:space="preserve"> </w:t>
      </w:r>
    </w:p>
    <w:p w14:paraId="39847EEA" w14:textId="171D3C30" w:rsidR="00423B17" w:rsidRPr="005961A5" w:rsidRDefault="00423B17" w:rsidP="005961A5">
      <w:pPr>
        <w:ind w:firstLine="284"/>
        <w:jc w:val="both"/>
        <w:rPr>
          <w:rFonts w:asciiTheme="minorHAnsi" w:hAnsiTheme="minorHAnsi" w:cstheme="minorHAnsi"/>
        </w:rPr>
      </w:pPr>
      <w:r w:rsidRPr="005961A5">
        <w:rPr>
          <w:rFonts w:asciiTheme="minorHAnsi" w:hAnsiTheme="minorHAnsi" w:cstheme="minorHAnsi"/>
        </w:rPr>
        <w:t xml:space="preserve">Η παρούσα πρόσκληση θα δημοσιοποιηθεί με κάθε πρόσφορο τρόπο. </w:t>
      </w:r>
    </w:p>
    <w:p w14:paraId="6C7E557C" w14:textId="2E3FE511" w:rsidR="008F5500" w:rsidRPr="005961A5" w:rsidRDefault="008F5500" w:rsidP="005961A5">
      <w:pPr>
        <w:ind w:left="284" w:firstLine="284"/>
        <w:jc w:val="both"/>
        <w:rPr>
          <w:rFonts w:asciiTheme="minorHAnsi" w:hAnsiTheme="minorHAnsi" w:cstheme="minorHAnsi"/>
        </w:rPr>
      </w:pPr>
    </w:p>
    <w:p w14:paraId="0958271D" w14:textId="16BF2EF9" w:rsidR="001946A2" w:rsidRDefault="006353B9" w:rsidP="006353B9">
      <w:pPr>
        <w:spacing w:after="0" w:line="240" w:lineRule="auto"/>
        <w:jc w:val="both"/>
        <w:rPr>
          <w:rFonts w:asciiTheme="minorHAnsi" w:hAnsiTheme="minorHAnsi" w:cstheme="minorHAnsi"/>
          <w:b/>
        </w:rPr>
      </w:pPr>
      <w:r>
        <w:rPr>
          <w:rFonts w:asciiTheme="minorHAnsi" w:hAnsiTheme="minorHAnsi" w:cstheme="minorHAnsi"/>
          <w:b/>
        </w:rPr>
        <w:t xml:space="preserve">     </w:t>
      </w:r>
    </w:p>
    <w:p w14:paraId="3F79CEC4" w14:textId="77777777" w:rsidR="006353B9" w:rsidRPr="005961A5" w:rsidRDefault="006353B9" w:rsidP="006353B9">
      <w:pPr>
        <w:spacing w:after="0" w:line="240" w:lineRule="auto"/>
        <w:jc w:val="both"/>
        <w:rPr>
          <w:rFonts w:asciiTheme="minorHAnsi" w:hAnsiTheme="minorHAnsi" w:cstheme="minorHAnsi"/>
          <w:highlight w:val="lightGray"/>
        </w:rPr>
      </w:pPr>
    </w:p>
    <w:p w14:paraId="7D61303D" w14:textId="77777777" w:rsidR="001946A2" w:rsidRPr="005961A5" w:rsidRDefault="001946A2" w:rsidP="00BE5AE1">
      <w:pPr>
        <w:tabs>
          <w:tab w:val="left" w:pos="452"/>
        </w:tabs>
        <w:spacing w:before="120"/>
        <w:ind w:right="96"/>
        <w:jc w:val="both"/>
        <w:rPr>
          <w:rFonts w:asciiTheme="minorHAnsi" w:hAnsiTheme="minorHAnsi" w:cstheme="minorHAnsi"/>
          <w:highlight w:val="lightGray"/>
        </w:rPr>
      </w:pPr>
    </w:p>
    <w:p w14:paraId="74763EA5" w14:textId="00DD3626" w:rsidR="002135F8" w:rsidRPr="005961A5" w:rsidRDefault="002135F8" w:rsidP="00423B17">
      <w:pPr>
        <w:pStyle w:val="TableParagraph"/>
        <w:spacing w:before="0"/>
        <w:ind w:left="0" w:firstLine="284"/>
        <w:rPr>
          <w:rFonts w:cstheme="minorHAnsi"/>
          <w:b/>
          <w:sz w:val="22"/>
          <w:szCs w:val="22"/>
          <w:u w:val="single"/>
          <w:lang w:val="el-GR"/>
        </w:rPr>
      </w:pPr>
    </w:p>
    <w:p w14:paraId="4172FEEF" w14:textId="70B51F51" w:rsidR="001946A2" w:rsidRPr="005961A5" w:rsidRDefault="001946A2" w:rsidP="00423B17">
      <w:pPr>
        <w:pStyle w:val="TableParagraph"/>
        <w:spacing w:before="0"/>
        <w:ind w:left="0" w:firstLine="284"/>
        <w:rPr>
          <w:rFonts w:cstheme="minorHAnsi"/>
          <w:b/>
          <w:sz w:val="22"/>
          <w:szCs w:val="22"/>
          <w:u w:val="single"/>
          <w:lang w:val="el-GR"/>
        </w:rPr>
      </w:pPr>
    </w:p>
    <w:p w14:paraId="6F7F673A" w14:textId="77777777" w:rsidR="001946A2" w:rsidRPr="005961A5" w:rsidRDefault="001946A2" w:rsidP="00423B17">
      <w:pPr>
        <w:pStyle w:val="TableParagraph"/>
        <w:spacing w:before="0"/>
        <w:ind w:left="0" w:firstLine="284"/>
        <w:rPr>
          <w:rFonts w:cstheme="minorHAnsi"/>
          <w:b/>
          <w:sz w:val="22"/>
          <w:szCs w:val="22"/>
          <w:u w:val="single"/>
          <w:lang w:val="el-GR"/>
        </w:rPr>
      </w:pPr>
    </w:p>
    <w:p w14:paraId="7155D53A" w14:textId="77777777" w:rsidR="001946A2" w:rsidRPr="005961A5" w:rsidRDefault="001946A2" w:rsidP="00423B17">
      <w:pPr>
        <w:pStyle w:val="TableParagraph"/>
        <w:spacing w:before="0"/>
        <w:ind w:left="0" w:firstLine="284"/>
        <w:jc w:val="center"/>
        <w:rPr>
          <w:rFonts w:cstheme="minorHAnsi"/>
          <w:b/>
          <w:sz w:val="22"/>
          <w:szCs w:val="22"/>
          <w:u w:val="single"/>
          <w:lang w:val="el-GR"/>
        </w:rPr>
      </w:pPr>
    </w:p>
    <w:p w14:paraId="6BCD8840" w14:textId="3E9BAE55" w:rsidR="001946A2" w:rsidRDefault="001946A2" w:rsidP="00423B17">
      <w:pPr>
        <w:pStyle w:val="TableParagraph"/>
        <w:spacing w:before="0"/>
        <w:ind w:left="0" w:firstLine="284"/>
        <w:jc w:val="center"/>
        <w:rPr>
          <w:rFonts w:cstheme="minorHAnsi"/>
          <w:b/>
          <w:sz w:val="22"/>
          <w:szCs w:val="22"/>
          <w:u w:val="single"/>
          <w:lang w:val="el-GR"/>
        </w:rPr>
      </w:pPr>
    </w:p>
    <w:p w14:paraId="757BC1C7" w14:textId="27C5D366" w:rsidR="005961A5" w:rsidRDefault="005961A5" w:rsidP="00423B17">
      <w:pPr>
        <w:pStyle w:val="TableParagraph"/>
        <w:spacing w:before="0"/>
        <w:ind w:left="0" w:firstLine="284"/>
        <w:jc w:val="center"/>
        <w:rPr>
          <w:rFonts w:cstheme="minorHAnsi"/>
          <w:b/>
          <w:sz w:val="22"/>
          <w:szCs w:val="22"/>
          <w:u w:val="single"/>
          <w:lang w:val="el-GR"/>
        </w:rPr>
      </w:pPr>
    </w:p>
    <w:p w14:paraId="6B4BBD4E" w14:textId="53AA3D97" w:rsidR="005961A5" w:rsidRDefault="005961A5" w:rsidP="00423B17">
      <w:pPr>
        <w:pStyle w:val="TableParagraph"/>
        <w:spacing w:before="0"/>
        <w:ind w:left="0" w:firstLine="284"/>
        <w:jc w:val="center"/>
        <w:rPr>
          <w:rFonts w:cstheme="minorHAnsi"/>
          <w:b/>
          <w:sz w:val="22"/>
          <w:szCs w:val="22"/>
          <w:u w:val="single"/>
          <w:lang w:val="el-GR"/>
        </w:rPr>
      </w:pPr>
    </w:p>
    <w:p w14:paraId="4509A531" w14:textId="16CAD96A" w:rsidR="005961A5" w:rsidRDefault="005961A5" w:rsidP="00423B17">
      <w:pPr>
        <w:pStyle w:val="TableParagraph"/>
        <w:spacing w:before="0"/>
        <w:ind w:left="0" w:firstLine="284"/>
        <w:jc w:val="center"/>
        <w:rPr>
          <w:rFonts w:cstheme="minorHAnsi"/>
          <w:b/>
          <w:sz w:val="22"/>
          <w:szCs w:val="22"/>
          <w:u w:val="single"/>
          <w:lang w:val="el-GR"/>
        </w:rPr>
      </w:pPr>
      <w:r w:rsidRPr="005961A5">
        <w:rPr>
          <w:rFonts w:cstheme="minorHAnsi"/>
          <w:b/>
          <w:noProof/>
          <w:lang w:val="el-GR" w:bidi="ar-SA"/>
        </w:rPr>
        <mc:AlternateContent>
          <mc:Choice Requires="wps">
            <w:drawing>
              <wp:anchor distT="0" distB="0" distL="114300" distR="114300" simplePos="0" relativeHeight="251659264" behindDoc="1" locked="0" layoutInCell="1" allowOverlap="1" wp14:anchorId="36405A23" wp14:editId="7C0EE070">
                <wp:simplePos x="0" y="0"/>
                <wp:positionH relativeFrom="page">
                  <wp:posOffset>4226560</wp:posOffset>
                </wp:positionH>
                <wp:positionV relativeFrom="margin">
                  <wp:posOffset>5078730</wp:posOffset>
                </wp:positionV>
                <wp:extent cx="3180715" cy="1581150"/>
                <wp:effectExtent l="0" t="0" r="635"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0715" cy="1581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4BCD1F" w14:textId="77777777" w:rsidR="00952123" w:rsidRPr="000F5E63" w:rsidRDefault="00952123" w:rsidP="002135F8">
                            <w:pPr>
                              <w:spacing w:after="0"/>
                              <w:jc w:val="center"/>
                              <w:rPr>
                                <w:rFonts w:eastAsia="Times New Roman" w:cs="Arial"/>
                                <w:b/>
                                <w:sz w:val="24"/>
                                <w:szCs w:val="24"/>
                              </w:rPr>
                            </w:pPr>
                            <w:r w:rsidRPr="000F5E63">
                              <w:rPr>
                                <w:rFonts w:eastAsia="Times New Roman" w:cs="Arial"/>
                                <w:b/>
                                <w:sz w:val="24"/>
                                <w:szCs w:val="24"/>
                              </w:rPr>
                              <w:t>Ο Περιφερειακός Διευθυντής</w:t>
                            </w:r>
                          </w:p>
                          <w:p w14:paraId="6708F3E7" w14:textId="77777777" w:rsidR="00952123" w:rsidRPr="000F5E63" w:rsidRDefault="00952123" w:rsidP="002135F8">
                            <w:pPr>
                              <w:spacing w:after="0"/>
                              <w:jc w:val="center"/>
                              <w:rPr>
                                <w:rFonts w:eastAsia="Times New Roman" w:cs="Arial"/>
                                <w:b/>
                                <w:sz w:val="24"/>
                                <w:szCs w:val="24"/>
                              </w:rPr>
                            </w:pPr>
                            <w:r w:rsidRPr="000F5E63">
                              <w:rPr>
                                <w:rFonts w:eastAsia="Times New Roman" w:cs="Arial"/>
                                <w:b/>
                                <w:sz w:val="24"/>
                                <w:szCs w:val="24"/>
                              </w:rPr>
                              <w:t xml:space="preserve">Πρωτοβάθμιας και </w:t>
                            </w:r>
                            <w:r>
                              <w:rPr>
                                <w:rFonts w:eastAsia="Times New Roman" w:cs="Arial"/>
                                <w:b/>
                                <w:sz w:val="24"/>
                                <w:szCs w:val="24"/>
                              </w:rPr>
                              <w:t xml:space="preserve">Δευτεροβάθμιας </w:t>
                            </w:r>
                            <w:r w:rsidRPr="000F5E63">
                              <w:rPr>
                                <w:rFonts w:eastAsia="Times New Roman" w:cs="Arial"/>
                                <w:b/>
                                <w:sz w:val="24"/>
                                <w:szCs w:val="24"/>
                              </w:rPr>
                              <w:t>Εκπαίδευσης Ιονίων Νήσων</w:t>
                            </w:r>
                          </w:p>
                          <w:p w14:paraId="5D81D65C" w14:textId="77777777" w:rsidR="00952123" w:rsidRDefault="00952123" w:rsidP="002135F8">
                            <w:pPr>
                              <w:spacing w:after="0"/>
                              <w:jc w:val="center"/>
                              <w:rPr>
                                <w:rFonts w:eastAsia="Times New Roman" w:cs="Arial"/>
                                <w:b/>
                                <w:sz w:val="24"/>
                                <w:szCs w:val="24"/>
                              </w:rPr>
                            </w:pPr>
                          </w:p>
                          <w:p w14:paraId="59096169" w14:textId="77777777" w:rsidR="00952123" w:rsidRDefault="00952123" w:rsidP="002135F8">
                            <w:pPr>
                              <w:spacing w:after="0"/>
                              <w:jc w:val="center"/>
                              <w:rPr>
                                <w:rFonts w:eastAsia="Times New Roman" w:cs="Arial"/>
                                <w:b/>
                                <w:sz w:val="24"/>
                                <w:szCs w:val="24"/>
                              </w:rPr>
                            </w:pPr>
                          </w:p>
                          <w:p w14:paraId="57EAD8C0" w14:textId="77777777" w:rsidR="00952123" w:rsidRPr="000F5E63" w:rsidRDefault="00952123" w:rsidP="002135F8">
                            <w:pPr>
                              <w:spacing w:after="0"/>
                              <w:jc w:val="center"/>
                              <w:rPr>
                                <w:rFonts w:eastAsia="Times New Roman" w:cs="Arial"/>
                                <w:b/>
                                <w:sz w:val="24"/>
                                <w:szCs w:val="24"/>
                              </w:rPr>
                            </w:pPr>
                            <w:r>
                              <w:rPr>
                                <w:rFonts w:eastAsia="Times New Roman" w:cs="Arial"/>
                                <w:b/>
                                <w:sz w:val="24"/>
                                <w:szCs w:val="24"/>
                              </w:rPr>
                              <w:t>ΠΕΤΡΟΣ Δ. ΑΓΓΕΛΟΠΟΥΛΟΣ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05A23" id="Text Box 8" o:spid="_x0000_s1027" type="#_x0000_t202" style="position:absolute;left:0;text-align:left;margin-left:332.8pt;margin-top:399.9pt;width:250.45pt;height:12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" stroked="f">
                <v:textbox>
                  <w:txbxContent>
                    <w:p w14:paraId="304BCD1F" w14:textId="77777777" w:rsidR="00952123" w:rsidRPr="000F5E63" w:rsidRDefault="00952123" w:rsidP="002135F8">
                      <w:pPr>
                        <w:spacing w:after="0"/>
                        <w:jc w:val="center"/>
                        <w:rPr>
                          <w:rFonts w:eastAsia="Times New Roman" w:cs="Arial"/>
                          <w:b/>
                          <w:sz w:val="24"/>
                          <w:szCs w:val="24"/>
                        </w:rPr>
                      </w:pPr>
                      <w:r w:rsidRPr="000F5E63">
                        <w:rPr>
                          <w:rFonts w:eastAsia="Times New Roman" w:cs="Arial"/>
                          <w:b/>
                          <w:sz w:val="24"/>
                          <w:szCs w:val="24"/>
                        </w:rPr>
                        <w:t>Ο Περιφερειακός Διευθυντής</w:t>
                      </w:r>
                    </w:p>
                    <w:p w14:paraId="6708F3E7" w14:textId="77777777" w:rsidR="00952123" w:rsidRPr="000F5E63" w:rsidRDefault="00952123" w:rsidP="002135F8">
                      <w:pPr>
                        <w:spacing w:after="0"/>
                        <w:jc w:val="center"/>
                        <w:rPr>
                          <w:rFonts w:eastAsia="Times New Roman" w:cs="Arial"/>
                          <w:b/>
                          <w:sz w:val="24"/>
                          <w:szCs w:val="24"/>
                        </w:rPr>
                      </w:pPr>
                      <w:r w:rsidRPr="000F5E63">
                        <w:rPr>
                          <w:rFonts w:eastAsia="Times New Roman" w:cs="Arial"/>
                          <w:b/>
                          <w:sz w:val="24"/>
                          <w:szCs w:val="24"/>
                        </w:rPr>
                        <w:t xml:space="preserve">Πρωτοβάθμιας και </w:t>
                      </w:r>
                      <w:r>
                        <w:rPr>
                          <w:rFonts w:eastAsia="Times New Roman" w:cs="Arial"/>
                          <w:b/>
                          <w:sz w:val="24"/>
                          <w:szCs w:val="24"/>
                        </w:rPr>
                        <w:t xml:space="preserve">Δευτεροβάθμιας </w:t>
                      </w:r>
                      <w:r w:rsidRPr="000F5E63">
                        <w:rPr>
                          <w:rFonts w:eastAsia="Times New Roman" w:cs="Arial"/>
                          <w:b/>
                          <w:sz w:val="24"/>
                          <w:szCs w:val="24"/>
                        </w:rPr>
                        <w:t>Εκπαίδευσης Ιονίων Νήσων</w:t>
                      </w:r>
                    </w:p>
                    <w:p w14:paraId="5D81D65C" w14:textId="77777777" w:rsidR="00952123" w:rsidRDefault="00952123" w:rsidP="002135F8">
                      <w:pPr>
                        <w:spacing w:after="0"/>
                        <w:jc w:val="center"/>
                        <w:rPr>
                          <w:rFonts w:eastAsia="Times New Roman" w:cs="Arial"/>
                          <w:b/>
                          <w:sz w:val="24"/>
                          <w:szCs w:val="24"/>
                        </w:rPr>
                      </w:pPr>
                    </w:p>
                    <w:p w14:paraId="59096169" w14:textId="77777777" w:rsidR="00952123" w:rsidRDefault="00952123" w:rsidP="002135F8">
                      <w:pPr>
                        <w:spacing w:after="0"/>
                        <w:jc w:val="center"/>
                        <w:rPr>
                          <w:rFonts w:eastAsia="Times New Roman" w:cs="Arial"/>
                          <w:b/>
                          <w:sz w:val="24"/>
                          <w:szCs w:val="24"/>
                        </w:rPr>
                      </w:pPr>
                    </w:p>
                    <w:p w14:paraId="57EAD8C0" w14:textId="77777777" w:rsidR="00952123" w:rsidRPr="000F5E63" w:rsidRDefault="00952123" w:rsidP="002135F8">
                      <w:pPr>
                        <w:spacing w:after="0"/>
                        <w:jc w:val="center"/>
                        <w:rPr>
                          <w:rFonts w:eastAsia="Times New Roman" w:cs="Arial"/>
                          <w:b/>
                          <w:sz w:val="24"/>
                          <w:szCs w:val="24"/>
                        </w:rPr>
                      </w:pPr>
                      <w:r>
                        <w:rPr>
                          <w:rFonts w:eastAsia="Times New Roman" w:cs="Arial"/>
                          <w:b/>
                          <w:sz w:val="24"/>
                          <w:szCs w:val="24"/>
                        </w:rPr>
                        <w:t>ΠΕΤΡΟΣ Δ. ΑΓΓΕΛΟΠΟΥΛΟΣ</w:t>
                      </w:r>
                    </w:p>
                  </w:txbxContent>
                </v:textbox>
                <w10:wrap anchorx="page" anchory="margin"/>
              </v:shape>
            </w:pict>
          </mc:Fallback>
        </mc:AlternateContent>
      </w:r>
    </w:p>
    <w:p w14:paraId="618EC371" w14:textId="3CECC222" w:rsidR="005961A5" w:rsidRDefault="005961A5" w:rsidP="00423B17">
      <w:pPr>
        <w:pStyle w:val="TableParagraph"/>
        <w:spacing w:before="0"/>
        <w:ind w:left="0" w:firstLine="284"/>
        <w:jc w:val="center"/>
        <w:rPr>
          <w:rFonts w:cstheme="minorHAnsi"/>
          <w:b/>
          <w:sz w:val="22"/>
          <w:szCs w:val="22"/>
          <w:u w:val="single"/>
          <w:lang w:val="el-GR"/>
        </w:rPr>
      </w:pPr>
    </w:p>
    <w:p w14:paraId="61E06465" w14:textId="4FD80DE0" w:rsidR="005961A5" w:rsidRDefault="005961A5" w:rsidP="00423B17">
      <w:pPr>
        <w:pStyle w:val="TableParagraph"/>
        <w:spacing w:before="0"/>
        <w:ind w:left="0" w:firstLine="284"/>
        <w:jc w:val="center"/>
        <w:rPr>
          <w:rFonts w:cstheme="minorHAnsi"/>
          <w:b/>
          <w:sz w:val="22"/>
          <w:szCs w:val="22"/>
          <w:u w:val="single"/>
          <w:lang w:val="el-GR"/>
        </w:rPr>
      </w:pPr>
    </w:p>
    <w:p w14:paraId="3FDDA7B8" w14:textId="35780B8C" w:rsidR="005961A5" w:rsidRDefault="005961A5" w:rsidP="00423B17">
      <w:pPr>
        <w:pStyle w:val="TableParagraph"/>
        <w:spacing w:before="0"/>
        <w:ind w:left="0" w:firstLine="284"/>
        <w:jc w:val="center"/>
        <w:rPr>
          <w:rFonts w:cstheme="minorHAnsi"/>
          <w:b/>
          <w:sz w:val="22"/>
          <w:szCs w:val="22"/>
          <w:u w:val="single"/>
          <w:lang w:val="el-GR"/>
        </w:rPr>
      </w:pPr>
    </w:p>
    <w:p w14:paraId="595FBB32" w14:textId="489D55FD" w:rsidR="005961A5" w:rsidRDefault="005961A5" w:rsidP="00423B17">
      <w:pPr>
        <w:pStyle w:val="TableParagraph"/>
        <w:spacing w:before="0"/>
        <w:ind w:left="0" w:firstLine="284"/>
        <w:jc w:val="center"/>
        <w:rPr>
          <w:rFonts w:cstheme="minorHAnsi"/>
          <w:b/>
          <w:sz w:val="22"/>
          <w:szCs w:val="22"/>
          <w:u w:val="single"/>
          <w:lang w:val="el-GR"/>
        </w:rPr>
      </w:pPr>
    </w:p>
    <w:p w14:paraId="56F8A92B" w14:textId="0123B029" w:rsidR="005961A5" w:rsidRDefault="005961A5" w:rsidP="00423B17">
      <w:pPr>
        <w:pStyle w:val="TableParagraph"/>
        <w:spacing w:before="0"/>
        <w:ind w:left="0" w:firstLine="284"/>
        <w:jc w:val="center"/>
        <w:rPr>
          <w:rFonts w:cstheme="minorHAnsi"/>
          <w:b/>
          <w:sz w:val="22"/>
          <w:szCs w:val="22"/>
          <w:u w:val="single"/>
          <w:lang w:val="el-GR"/>
        </w:rPr>
      </w:pPr>
    </w:p>
    <w:p w14:paraId="462A0F2C" w14:textId="5694EF50" w:rsidR="005961A5" w:rsidRDefault="005961A5" w:rsidP="00423B17">
      <w:pPr>
        <w:pStyle w:val="TableParagraph"/>
        <w:spacing w:before="0"/>
        <w:ind w:left="0" w:firstLine="284"/>
        <w:jc w:val="center"/>
        <w:rPr>
          <w:rFonts w:cstheme="minorHAnsi"/>
          <w:b/>
          <w:sz w:val="22"/>
          <w:szCs w:val="22"/>
          <w:u w:val="single"/>
          <w:lang w:val="el-GR"/>
        </w:rPr>
      </w:pPr>
    </w:p>
    <w:p w14:paraId="2AADB238" w14:textId="4AB8D79D" w:rsidR="005961A5" w:rsidRDefault="005961A5" w:rsidP="00423B17">
      <w:pPr>
        <w:pStyle w:val="TableParagraph"/>
        <w:spacing w:before="0"/>
        <w:ind w:left="0" w:firstLine="284"/>
        <w:jc w:val="center"/>
        <w:rPr>
          <w:rFonts w:cstheme="minorHAnsi"/>
          <w:b/>
          <w:sz w:val="22"/>
          <w:szCs w:val="22"/>
          <w:u w:val="single"/>
          <w:lang w:val="el-GR"/>
        </w:rPr>
      </w:pPr>
    </w:p>
    <w:p w14:paraId="257F681C" w14:textId="23C9CB9F" w:rsidR="005961A5" w:rsidRDefault="005961A5" w:rsidP="00423B17">
      <w:pPr>
        <w:pStyle w:val="TableParagraph"/>
        <w:spacing w:before="0"/>
        <w:ind w:left="0" w:firstLine="284"/>
        <w:jc w:val="center"/>
        <w:rPr>
          <w:rFonts w:cstheme="minorHAnsi"/>
          <w:b/>
          <w:sz w:val="22"/>
          <w:szCs w:val="22"/>
          <w:u w:val="single"/>
          <w:lang w:val="el-GR"/>
        </w:rPr>
      </w:pPr>
    </w:p>
    <w:p w14:paraId="0F955740" w14:textId="15D329FD" w:rsidR="005961A5" w:rsidRDefault="005961A5" w:rsidP="00423B17">
      <w:pPr>
        <w:pStyle w:val="TableParagraph"/>
        <w:spacing w:before="0"/>
        <w:ind w:left="0" w:firstLine="284"/>
        <w:jc w:val="center"/>
        <w:rPr>
          <w:rFonts w:cstheme="minorHAnsi"/>
          <w:b/>
          <w:sz w:val="22"/>
          <w:szCs w:val="22"/>
          <w:u w:val="single"/>
          <w:lang w:val="el-GR"/>
        </w:rPr>
      </w:pPr>
    </w:p>
    <w:p w14:paraId="27D6A0F3" w14:textId="6FE960D1" w:rsidR="005961A5" w:rsidRDefault="005961A5" w:rsidP="00423B17">
      <w:pPr>
        <w:pStyle w:val="TableParagraph"/>
        <w:spacing w:before="0"/>
        <w:ind w:left="0" w:firstLine="284"/>
        <w:jc w:val="center"/>
        <w:rPr>
          <w:rFonts w:cstheme="minorHAnsi"/>
          <w:b/>
          <w:sz w:val="22"/>
          <w:szCs w:val="22"/>
          <w:u w:val="single"/>
          <w:lang w:val="el-GR"/>
        </w:rPr>
      </w:pPr>
    </w:p>
    <w:p w14:paraId="67342A42" w14:textId="25570796" w:rsidR="005961A5" w:rsidRDefault="005961A5" w:rsidP="00423B17">
      <w:pPr>
        <w:pStyle w:val="TableParagraph"/>
        <w:spacing w:before="0"/>
        <w:ind w:left="0" w:firstLine="284"/>
        <w:jc w:val="center"/>
        <w:rPr>
          <w:rFonts w:cstheme="minorHAnsi"/>
          <w:b/>
          <w:sz w:val="22"/>
          <w:szCs w:val="22"/>
          <w:u w:val="single"/>
          <w:lang w:val="el-GR"/>
        </w:rPr>
      </w:pPr>
    </w:p>
    <w:p w14:paraId="37959702" w14:textId="00CEECBD" w:rsidR="005961A5" w:rsidRDefault="005961A5" w:rsidP="00423B17">
      <w:pPr>
        <w:pStyle w:val="TableParagraph"/>
        <w:spacing w:before="0"/>
        <w:ind w:left="0" w:firstLine="284"/>
        <w:jc w:val="center"/>
        <w:rPr>
          <w:rFonts w:cstheme="minorHAnsi"/>
          <w:b/>
          <w:sz w:val="22"/>
          <w:szCs w:val="22"/>
          <w:u w:val="single"/>
          <w:lang w:val="el-GR"/>
        </w:rPr>
      </w:pPr>
    </w:p>
    <w:p w14:paraId="35AAB020" w14:textId="20D2A575" w:rsidR="00E24BB1" w:rsidRDefault="00E24BB1" w:rsidP="00423B17">
      <w:pPr>
        <w:pStyle w:val="TableParagraph"/>
        <w:spacing w:before="0"/>
        <w:ind w:left="0" w:firstLine="284"/>
        <w:jc w:val="center"/>
        <w:rPr>
          <w:rFonts w:cstheme="minorHAnsi"/>
          <w:b/>
          <w:sz w:val="22"/>
          <w:szCs w:val="22"/>
          <w:u w:val="single"/>
          <w:lang w:val="el-GR"/>
        </w:rPr>
      </w:pPr>
    </w:p>
    <w:p w14:paraId="4C223A9E" w14:textId="77777777" w:rsidR="006353B9" w:rsidRDefault="006353B9" w:rsidP="00423B17">
      <w:pPr>
        <w:pStyle w:val="TableParagraph"/>
        <w:spacing w:before="0"/>
        <w:ind w:left="0" w:firstLine="284"/>
        <w:jc w:val="center"/>
        <w:rPr>
          <w:rFonts w:cstheme="minorHAnsi"/>
          <w:b/>
          <w:sz w:val="22"/>
          <w:szCs w:val="22"/>
          <w:u w:val="single"/>
          <w:lang w:val="el-GR"/>
        </w:rPr>
      </w:pPr>
    </w:p>
    <w:p w14:paraId="388D7DF2" w14:textId="137BF399" w:rsidR="005961A5" w:rsidRDefault="005961A5" w:rsidP="00423B17">
      <w:pPr>
        <w:pStyle w:val="TableParagraph"/>
        <w:spacing w:before="0"/>
        <w:ind w:left="0" w:firstLine="284"/>
        <w:jc w:val="center"/>
        <w:rPr>
          <w:rFonts w:cstheme="minorHAnsi"/>
          <w:b/>
          <w:sz w:val="22"/>
          <w:szCs w:val="22"/>
          <w:u w:val="single"/>
          <w:lang w:val="el-GR"/>
        </w:rPr>
      </w:pPr>
    </w:p>
    <w:p w14:paraId="675318E7" w14:textId="79EF3B71" w:rsidR="005961A5" w:rsidRDefault="005961A5" w:rsidP="00423B17">
      <w:pPr>
        <w:pStyle w:val="TableParagraph"/>
        <w:spacing w:before="0"/>
        <w:ind w:left="0" w:firstLine="284"/>
        <w:jc w:val="center"/>
        <w:rPr>
          <w:rFonts w:cstheme="minorHAnsi"/>
          <w:b/>
          <w:sz w:val="22"/>
          <w:szCs w:val="22"/>
          <w:u w:val="single"/>
          <w:lang w:val="el-GR"/>
        </w:rPr>
      </w:pPr>
    </w:p>
    <w:p w14:paraId="1F3E5645" w14:textId="358065B1" w:rsidR="005961A5" w:rsidRDefault="005961A5" w:rsidP="00423B17">
      <w:pPr>
        <w:pStyle w:val="TableParagraph"/>
        <w:spacing w:before="0"/>
        <w:ind w:left="0" w:firstLine="284"/>
        <w:jc w:val="center"/>
        <w:rPr>
          <w:rFonts w:cstheme="minorHAnsi"/>
          <w:b/>
          <w:sz w:val="22"/>
          <w:szCs w:val="22"/>
          <w:u w:val="single"/>
          <w:lang w:val="el-GR"/>
        </w:rPr>
      </w:pPr>
    </w:p>
    <w:p w14:paraId="56646902" w14:textId="77777777" w:rsidR="005961A5" w:rsidRPr="005961A5" w:rsidRDefault="005961A5" w:rsidP="005961A5">
      <w:pPr>
        <w:pStyle w:val="TableParagraph"/>
        <w:spacing w:before="0"/>
        <w:ind w:left="0" w:firstLine="284"/>
        <w:rPr>
          <w:rFonts w:cstheme="minorHAnsi"/>
          <w:b/>
          <w:sz w:val="22"/>
          <w:szCs w:val="22"/>
          <w:u w:val="single"/>
          <w:lang w:val="el-GR"/>
        </w:rPr>
      </w:pPr>
    </w:p>
    <w:p w14:paraId="694ADC7F" w14:textId="77777777" w:rsidR="00E24BB1" w:rsidRDefault="00E24BB1" w:rsidP="005961A5">
      <w:pPr>
        <w:pStyle w:val="TableParagraph"/>
        <w:spacing w:before="0"/>
        <w:ind w:left="0" w:firstLine="284"/>
        <w:rPr>
          <w:rFonts w:cstheme="minorHAnsi"/>
          <w:b/>
          <w:sz w:val="18"/>
          <w:szCs w:val="18"/>
          <w:u w:val="single"/>
          <w:lang w:val="el-GR"/>
        </w:rPr>
      </w:pPr>
    </w:p>
    <w:p w14:paraId="651D44E5" w14:textId="451FA006" w:rsidR="005961A5" w:rsidRPr="005961A5" w:rsidRDefault="005961A5" w:rsidP="005961A5">
      <w:pPr>
        <w:pStyle w:val="TableParagraph"/>
        <w:spacing w:before="0"/>
        <w:ind w:left="0" w:firstLine="284"/>
        <w:rPr>
          <w:rFonts w:cstheme="minorHAnsi"/>
          <w:b/>
          <w:sz w:val="18"/>
          <w:szCs w:val="18"/>
          <w:lang w:val="el-GR"/>
        </w:rPr>
      </w:pPr>
      <w:r w:rsidRPr="005961A5">
        <w:rPr>
          <w:rFonts w:cstheme="minorHAnsi"/>
          <w:b/>
          <w:sz w:val="18"/>
          <w:szCs w:val="18"/>
          <w:u w:val="single"/>
          <w:lang w:val="el-GR"/>
        </w:rPr>
        <w:t>ΠΑΡΑΡΤΗΜΑ Ι</w:t>
      </w:r>
      <w:r w:rsidRPr="005961A5">
        <w:rPr>
          <w:rFonts w:cstheme="minorHAnsi"/>
          <w:b/>
          <w:sz w:val="18"/>
          <w:szCs w:val="18"/>
          <w:lang w:val="el-GR"/>
        </w:rPr>
        <w:t>: Αίτηση-δήλωση υποψηφίου</w:t>
      </w:r>
    </w:p>
    <w:p w14:paraId="2EE8F6DC" w14:textId="77777777" w:rsidR="005961A5" w:rsidRPr="005961A5" w:rsidRDefault="005961A5" w:rsidP="005961A5">
      <w:pPr>
        <w:pStyle w:val="TableParagraph"/>
        <w:spacing w:before="0"/>
        <w:ind w:left="0" w:firstLine="284"/>
        <w:rPr>
          <w:rFonts w:cstheme="minorHAnsi"/>
          <w:b/>
          <w:sz w:val="18"/>
          <w:szCs w:val="18"/>
          <w:lang w:val="el-GR"/>
        </w:rPr>
      </w:pPr>
      <w:r w:rsidRPr="005961A5">
        <w:rPr>
          <w:rFonts w:cstheme="minorHAnsi"/>
          <w:b/>
          <w:sz w:val="18"/>
          <w:szCs w:val="18"/>
          <w:u w:val="single"/>
          <w:lang w:val="el-GR"/>
        </w:rPr>
        <w:t>ΠΑΡΑΡΤΗΜΑ ΙΙ</w:t>
      </w:r>
      <w:r w:rsidRPr="005961A5">
        <w:rPr>
          <w:rFonts w:cstheme="minorHAnsi"/>
          <w:b/>
          <w:sz w:val="18"/>
          <w:szCs w:val="18"/>
          <w:lang w:val="el-GR"/>
        </w:rPr>
        <w:t>: Κενά σε Σχολικές Μονάδες Πρωτοβάθμιας και Δευτεροβάθμιας Εκπαίδευσης</w:t>
      </w:r>
    </w:p>
    <w:p w14:paraId="3A531E74" w14:textId="77777777" w:rsidR="005961A5" w:rsidRPr="005961A5" w:rsidRDefault="005961A5" w:rsidP="005961A5">
      <w:pPr>
        <w:pStyle w:val="TableParagraph"/>
        <w:spacing w:before="0"/>
        <w:ind w:left="0" w:firstLine="284"/>
        <w:rPr>
          <w:rFonts w:cstheme="minorHAnsi"/>
          <w:b/>
          <w:sz w:val="18"/>
          <w:szCs w:val="18"/>
          <w:lang w:val="el-GR"/>
        </w:rPr>
      </w:pPr>
    </w:p>
    <w:p w14:paraId="21C41B63" w14:textId="77777777" w:rsidR="005961A5" w:rsidRPr="005961A5" w:rsidRDefault="005961A5" w:rsidP="005961A5">
      <w:pPr>
        <w:pStyle w:val="TableParagraph"/>
        <w:spacing w:before="0"/>
        <w:ind w:left="0" w:firstLine="284"/>
        <w:rPr>
          <w:rFonts w:eastAsia="Times New Roman" w:cstheme="minorHAnsi"/>
          <w:bCs/>
          <w:sz w:val="18"/>
          <w:szCs w:val="18"/>
          <w:lang w:val="el-GR"/>
        </w:rPr>
      </w:pPr>
      <w:r w:rsidRPr="005961A5">
        <w:rPr>
          <w:rFonts w:eastAsia="Times New Roman" w:cstheme="minorHAnsi"/>
          <w:b/>
          <w:bCs/>
          <w:sz w:val="18"/>
          <w:szCs w:val="18"/>
          <w:lang w:val="el-GR"/>
        </w:rPr>
        <w:t xml:space="preserve">Κοιν.: </w:t>
      </w:r>
      <w:r w:rsidRPr="005961A5">
        <w:rPr>
          <w:rFonts w:eastAsia="Times New Roman" w:cstheme="minorHAnsi"/>
          <w:bCs/>
          <w:sz w:val="18"/>
          <w:szCs w:val="18"/>
          <w:lang w:val="el-GR"/>
        </w:rPr>
        <w:t xml:space="preserve">-Δ/νση Διορισμών-Προσλήψεων Εκπ/κού Προσ/κού Π.Ε. &amp; Δ.Ε./ Τμήμα Α’ </w:t>
      </w:r>
    </w:p>
    <w:p w14:paraId="7B5B773C" w14:textId="77777777" w:rsidR="005961A5" w:rsidRPr="005961A5" w:rsidRDefault="005961A5" w:rsidP="005961A5">
      <w:pPr>
        <w:pStyle w:val="TableParagraph"/>
        <w:spacing w:before="0"/>
        <w:ind w:left="0" w:firstLine="284"/>
        <w:rPr>
          <w:rFonts w:eastAsia="Times New Roman" w:cstheme="minorHAnsi"/>
          <w:bCs/>
          <w:sz w:val="18"/>
          <w:szCs w:val="18"/>
          <w:lang w:val="el-GR"/>
        </w:rPr>
      </w:pPr>
      <w:r w:rsidRPr="005961A5">
        <w:rPr>
          <w:rFonts w:eastAsia="Times New Roman" w:cstheme="minorHAnsi"/>
          <w:bCs/>
          <w:sz w:val="18"/>
          <w:szCs w:val="18"/>
          <w:lang w:val="el-GR"/>
        </w:rPr>
        <w:t>(</w:t>
      </w:r>
      <w:r w:rsidRPr="005961A5">
        <w:rPr>
          <w:rFonts w:eastAsia="Times New Roman" w:cstheme="minorHAnsi"/>
          <w:bCs/>
          <w:sz w:val="18"/>
          <w:szCs w:val="18"/>
        </w:rPr>
        <w:t>E</w:t>
      </w:r>
      <w:r w:rsidRPr="005961A5">
        <w:rPr>
          <w:rFonts w:eastAsia="Times New Roman" w:cstheme="minorHAnsi"/>
          <w:bCs/>
          <w:sz w:val="18"/>
          <w:szCs w:val="18"/>
          <w:lang w:val="el-GR"/>
        </w:rPr>
        <w:t>-</w:t>
      </w:r>
      <w:r w:rsidRPr="005961A5">
        <w:rPr>
          <w:rFonts w:eastAsia="Times New Roman" w:cstheme="minorHAnsi"/>
          <w:bCs/>
          <w:sz w:val="18"/>
          <w:szCs w:val="18"/>
        </w:rPr>
        <w:t>mail</w:t>
      </w:r>
      <w:r w:rsidRPr="005961A5">
        <w:rPr>
          <w:rFonts w:eastAsia="Times New Roman" w:cstheme="minorHAnsi"/>
          <w:bCs/>
          <w:sz w:val="18"/>
          <w:szCs w:val="18"/>
          <w:lang w:val="el-GR"/>
        </w:rPr>
        <w:t>:</w:t>
      </w:r>
      <w:hyperlink r:id="rId17" w:history="1">
        <w:r w:rsidRPr="005961A5">
          <w:rPr>
            <w:rStyle w:val="-"/>
            <w:rFonts w:eastAsia="Times New Roman" w:cstheme="minorHAnsi"/>
            <w:bCs/>
            <w:sz w:val="18"/>
            <w:szCs w:val="18"/>
          </w:rPr>
          <w:t>t</w:t>
        </w:r>
        <w:r w:rsidRPr="005961A5">
          <w:rPr>
            <w:rStyle w:val="-"/>
            <w:rFonts w:eastAsia="Times New Roman" w:cstheme="minorHAnsi"/>
            <w:bCs/>
            <w:sz w:val="18"/>
            <w:szCs w:val="18"/>
            <w:lang w:val="el-GR"/>
          </w:rPr>
          <w:t>09</w:t>
        </w:r>
        <w:r w:rsidRPr="005961A5">
          <w:rPr>
            <w:rStyle w:val="-"/>
            <w:rFonts w:eastAsia="Times New Roman" w:cstheme="minorHAnsi"/>
            <w:bCs/>
            <w:sz w:val="18"/>
            <w:szCs w:val="18"/>
          </w:rPr>
          <w:t>ppe</w:t>
        </w:r>
        <w:r w:rsidRPr="005961A5">
          <w:rPr>
            <w:rStyle w:val="-"/>
            <w:rFonts w:eastAsia="Times New Roman" w:cstheme="minorHAnsi"/>
            <w:bCs/>
            <w:sz w:val="18"/>
            <w:szCs w:val="18"/>
            <w:lang w:val="el-GR"/>
          </w:rPr>
          <w:t>1@</w:t>
        </w:r>
        <w:r w:rsidRPr="005961A5">
          <w:rPr>
            <w:rStyle w:val="-"/>
            <w:rFonts w:eastAsia="Times New Roman" w:cstheme="minorHAnsi"/>
            <w:bCs/>
            <w:sz w:val="18"/>
            <w:szCs w:val="18"/>
          </w:rPr>
          <w:t>minedu</w:t>
        </w:r>
        <w:r w:rsidRPr="005961A5">
          <w:rPr>
            <w:rStyle w:val="-"/>
            <w:rFonts w:eastAsia="Times New Roman" w:cstheme="minorHAnsi"/>
            <w:bCs/>
            <w:sz w:val="18"/>
            <w:szCs w:val="18"/>
            <w:lang w:val="el-GR"/>
          </w:rPr>
          <w:t>.</w:t>
        </w:r>
        <w:r w:rsidRPr="005961A5">
          <w:rPr>
            <w:rStyle w:val="-"/>
            <w:rFonts w:eastAsia="Times New Roman" w:cstheme="minorHAnsi"/>
            <w:bCs/>
            <w:sz w:val="18"/>
            <w:szCs w:val="18"/>
          </w:rPr>
          <w:t>gov</w:t>
        </w:r>
        <w:r w:rsidRPr="005961A5">
          <w:rPr>
            <w:rStyle w:val="-"/>
            <w:rFonts w:eastAsia="Times New Roman" w:cstheme="minorHAnsi"/>
            <w:bCs/>
            <w:sz w:val="18"/>
            <w:szCs w:val="18"/>
            <w:lang w:val="el-GR"/>
          </w:rPr>
          <w:t>.</w:t>
        </w:r>
        <w:r w:rsidRPr="005961A5">
          <w:rPr>
            <w:rStyle w:val="-"/>
            <w:rFonts w:eastAsia="Times New Roman" w:cstheme="minorHAnsi"/>
            <w:bCs/>
            <w:sz w:val="18"/>
            <w:szCs w:val="18"/>
          </w:rPr>
          <w:t>gr</w:t>
        </w:r>
      </w:hyperlink>
      <w:r w:rsidRPr="005961A5">
        <w:rPr>
          <w:rFonts w:eastAsia="Times New Roman" w:cstheme="minorHAnsi"/>
          <w:bCs/>
          <w:sz w:val="18"/>
          <w:szCs w:val="18"/>
          <w:lang w:val="el-GR"/>
        </w:rPr>
        <w:t>),</w:t>
      </w:r>
      <w:r w:rsidRPr="005961A5">
        <w:rPr>
          <w:rFonts w:eastAsia="Times New Roman" w:cstheme="minorHAnsi"/>
          <w:b/>
          <w:bCs/>
          <w:sz w:val="18"/>
          <w:szCs w:val="18"/>
          <w:lang w:val="el-GR"/>
        </w:rPr>
        <w:t xml:space="preserve"> </w:t>
      </w:r>
      <w:r w:rsidRPr="005961A5">
        <w:rPr>
          <w:rFonts w:eastAsia="Times New Roman" w:cstheme="minorHAnsi"/>
          <w:bCs/>
          <w:sz w:val="18"/>
          <w:szCs w:val="18"/>
          <w:lang w:val="el-GR"/>
        </w:rPr>
        <w:t xml:space="preserve">για ανάρτηση στην ιστοσελίδα του Υ.ΠΑΙ.Θ.Α.. </w:t>
      </w:r>
    </w:p>
    <w:p w14:paraId="7EFA2391" w14:textId="6405AD75" w:rsidR="005961A5" w:rsidRPr="005961A5" w:rsidRDefault="005961A5" w:rsidP="005961A5">
      <w:pPr>
        <w:spacing w:after="0" w:line="240" w:lineRule="auto"/>
        <w:ind w:left="749" w:hanging="465"/>
        <w:rPr>
          <w:rFonts w:asciiTheme="minorHAnsi" w:eastAsia="Times New Roman" w:hAnsiTheme="minorHAnsi" w:cstheme="minorHAnsi"/>
          <w:bCs/>
          <w:sz w:val="18"/>
          <w:szCs w:val="18"/>
          <w:lang w:eastAsia="el-GR"/>
        </w:rPr>
      </w:pPr>
      <w:r w:rsidRPr="005961A5">
        <w:rPr>
          <w:rFonts w:asciiTheme="minorHAnsi" w:eastAsia="Times New Roman" w:hAnsiTheme="minorHAnsi" w:cstheme="minorHAnsi"/>
          <w:bCs/>
          <w:sz w:val="18"/>
          <w:szCs w:val="18"/>
          <w:lang w:eastAsia="el-GR"/>
        </w:rPr>
        <w:t>-Διευθύνσεις Π.Ε. Κέρκυρας, Ζακύνθου, Κεφαλλ</w:t>
      </w:r>
      <w:r>
        <w:rPr>
          <w:rFonts w:asciiTheme="minorHAnsi" w:eastAsia="Times New Roman" w:hAnsiTheme="minorHAnsi" w:cstheme="minorHAnsi"/>
          <w:bCs/>
          <w:sz w:val="18"/>
          <w:szCs w:val="18"/>
          <w:lang w:eastAsia="el-GR"/>
        </w:rPr>
        <w:t>η</w:t>
      </w:r>
      <w:r w:rsidRPr="005961A5">
        <w:rPr>
          <w:rFonts w:asciiTheme="minorHAnsi" w:eastAsia="Times New Roman" w:hAnsiTheme="minorHAnsi" w:cstheme="minorHAnsi"/>
          <w:bCs/>
          <w:sz w:val="18"/>
          <w:szCs w:val="18"/>
          <w:lang w:eastAsia="el-GR"/>
        </w:rPr>
        <w:t>ν</w:t>
      </w:r>
      <w:r>
        <w:rPr>
          <w:rFonts w:asciiTheme="minorHAnsi" w:eastAsia="Times New Roman" w:hAnsiTheme="minorHAnsi" w:cstheme="minorHAnsi"/>
          <w:bCs/>
          <w:sz w:val="18"/>
          <w:szCs w:val="18"/>
          <w:lang w:eastAsia="el-GR"/>
        </w:rPr>
        <w:t>ί</w:t>
      </w:r>
      <w:r w:rsidRPr="005961A5">
        <w:rPr>
          <w:rFonts w:asciiTheme="minorHAnsi" w:eastAsia="Times New Roman" w:hAnsiTheme="minorHAnsi" w:cstheme="minorHAnsi"/>
          <w:bCs/>
          <w:sz w:val="18"/>
          <w:szCs w:val="18"/>
          <w:lang w:eastAsia="el-GR"/>
        </w:rPr>
        <w:t>ας για ανάρτηση στην ιστοσελίδα της και περαιτέρω ενέργειες</w:t>
      </w:r>
    </w:p>
    <w:p w14:paraId="5D336BBC" w14:textId="77777777" w:rsidR="005961A5" w:rsidRPr="005961A5" w:rsidRDefault="005961A5" w:rsidP="005961A5">
      <w:pPr>
        <w:pStyle w:val="TableParagraph"/>
        <w:spacing w:before="0"/>
        <w:ind w:left="0"/>
        <w:jc w:val="both"/>
        <w:rPr>
          <w:rFonts w:cstheme="minorHAnsi"/>
          <w:b/>
          <w:sz w:val="22"/>
          <w:szCs w:val="22"/>
          <w:u w:val="single"/>
          <w:lang w:val="el-GR"/>
        </w:rPr>
      </w:pPr>
    </w:p>
    <w:p w14:paraId="6675F5D2" w14:textId="698597DB" w:rsidR="005961A5" w:rsidRDefault="005961A5" w:rsidP="00E24BB1">
      <w:pPr>
        <w:pStyle w:val="TableParagraph"/>
        <w:spacing w:before="0"/>
        <w:ind w:left="0"/>
        <w:rPr>
          <w:rFonts w:cstheme="minorHAnsi"/>
          <w:b/>
          <w:sz w:val="22"/>
          <w:szCs w:val="22"/>
          <w:u w:val="single"/>
          <w:lang w:val="el-GR"/>
        </w:rPr>
      </w:pPr>
    </w:p>
    <w:p w14:paraId="6BE21D30" w14:textId="77777777" w:rsidR="005961A5" w:rsidRPr="005961A5" w:rsidRDefault="005961A5" w:rsidP="00423B17">
      <w:pPr>
        <w:pStyle w:val="TableParagraph"/>
        <w:spacing w:before="0"/>
        <w:ind w:left="0" w:firstLine="284"/>
        <w:jc w:val="center"/>
        <w:rPr>
          <w:rFonts w:cstheme="minorHAnsi"/>
          <w:b/>
          <w:sz w:val="22"/>
          <w:szCs w:val="22"/>
          <w:u w:val="single"/>
          <w:lang w:val="el-GR"/>
        </w:rPr>
      </w:pPr>
    </w:p>
    <w:p w14:paraId="7C7D5E41" w14:textId="04E1F701" w:rsidR="00423B17" w:rsidRPr="005961A5" w:rsidRDefault="00423B17" w:rsidP="00423B17">
      <w:pPr>
        <w:pStyle w:val="TableParagraph"/>
        <w:spacing w:before="0"/>
        <w:ind w:left="0" w:firstLine="284"/>
        <w:jc w:val="center"/>
        <w:rPr>
          <w:rFonts w:cstheme="minorHAnsi"/>
          <w:b/>
          <w:sz w:val="22"/>
          <w:szCs w:val="22"/>
          <w:lang w:val="el-GR"/>
        </w:rPr>
      </w:pPr>
      <w:r w:rsidRPr="005961A5">
        <w:rPr>
          <w:rFonts w:cstheme="minorHAnsi"/>
          <w:b/>
          <w:sz w:val="22"/>
          <w:szCs w:val="22"/>
          <w:u w:val="single"/>
          <w:lang w:val="el-GR"/>
        </w:rPr>
        <w:lastRenderedPageBreak/>
        <w:t>ΠΑΡΑΡΤΗΜΑ Ι</w:t>
      </w:r>
      <w:r w:rsidRPr="005961A5">
        <w:rPr>
          <w:rFonts w:cstheme="minorHAnsi"/>
          <w:b/>
          <w:sz w:val="22"/>
          <w:szCs w:val="22"/>
          <w:lang w:val="el-GR"/>
        </w:rPr>
        <w:t>:</w:t>
      </w:r>
      <w:r w:rsidR="00BF6570" w:rsidRPr="005961A5">
        <w:rPr>
          <w:rFonts w:cstheme="minorHAnsi"/>
          <w:b/>
          <w:sz w:val="22"/>
          <w:szCs w:val="22"/>
          <w:lang w:val="el-GR"/>
        </w:rPr>
        <w:t xml:space="preserve"> </w:t>
      </w:r>
      <w:r w:rsidRPr="005961A5">
        <w:rPr>
          <w:rFonts w:cstheme="minorHAnsi"/>
          <w:b/>
          <w:sz w:val="22"/>
          <w:szCs w:val="22"/>
          <w:lang w:val="el-GR"/>
        </w:rPr>
        <w:t>Αίτηση-δήλωση υποψηφίου</w:t>
      </w:r>
    </w:p>
    <w:p w14:paraId="7095D547" w14:textId="476FDE76" w:rsidR="00423B17" w:rsidRPr="005961A5" w:rsidRDefault="00423B17" w:rsidP="00423B17">
      <w:pPr>
        <w:pStyle w:val="TableParagraph"/>
        <w:spacing w:before="0"/>
        <w:ind w:left="284"/>
        <w:jc w:val="center"/>
        <w:rPr>
          <w:rFonts w:cstheme="minorHAnsi"/>
          <w:b/>
          <w:sz w:val="22"/>
          <w:szCs w:val="22"/>
          <w:lang w:val="el-GR"/>
        </w:rPr>
      </w:pPr>
    </w:p>
    <w:tbl>
      <w:tblPr>
        <w:tblW w:w="9100" w:type="dxa"/>
        <w:jc w:val="center"/>
        <w:tblLook w:val="04A0" w:firstRow="1" w:lastRow="0" w:firstColumn="1" w:lastColumn="0" w:noHBand="0" w:noVBand="1"/>
      </w:tblPr>
      <w:tblGrid>
        <w:gridCol w:w="4440"/>
        <w:gridCol w:w="110"/>
        <w:gridCol w:w="4550"/>
      </w:tblGrid>
      <w:tr w:rsidR="00423B17" w:rsidRPr="005961A5" w14:paraId="614B5A20" w14:textId="77777777" w:rsidTr="005961A5">
        <w:trPr>
          <w:trHeight w:val="495"/>
          <w:jc w:val="center"/>
        </w:trPr>
        <w:tc>
          <w:tcPr>
            <w:tcW w:w="9100" w:type="dxa"/>
            <w:gridSpan w:val="3"/>
            <w:tcBorders>
              <w:top w:val="single" w:sz="8" w:space="0" w:color="auto"/>
              <w:left w:val="single" w:sz="8" w:space="0" w:color="auto"/>
              <w:bottom w:val="single" w:sz="4" w:space="0" w:color="auto"/>
              <w:right w:val="single" w:sz="8" w:space="0" w:color="000000"/>
            </w:tcBorders>
            <w:shd w:val="clear" w:color="000000" w:fill="CCC0DA"/>
            <w:vAlign w:val="bottom"/>
            <w:hideMark/>
          </w:tcPr>
          <w:p w14:paraId="3F23F3C3" w14:textId="134E59AA" w:rsidR="00423B17" w:rsidRPr="005961A5" w:rsidRDefault="00423B17" w:rsidP="005961A5">
            <w:pPr>
              <w:jc w:val="cente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 xml:space="preserve">ΑΙΤΗΣΗ ΥΠΟΨΗΦΙΟΥ ΓΙΑ ΘΕΣΗ ΠΕ70-ΔΑΣΚΑΛΩΝ ΓΕΝΙΚΗΣ ΕΚΠ/ΣΗΣ </w:t>
            </w:r>
            <w:r w:rsidR="00B56466">
              <w:rPr>
                <w:rFonts w:asciiTheme="minorHAnsi" w:eastAsia="Times New Roman" w:hAnsiTheme="minorHAnsi" w:cstheme="minorHAnsi"/>
                <w:b/>
                <w:bCs/>
                <w:color w:val="000000"/>
                <w:lang w:eastAsia="el-GR"/>
              </w:rPr>
              <w:t xml:space="preserve">ή </w:t>
            </w:r>
            <w:r w:rsidR="00B56466" w:rsidRPr="005961A5">
              <w:rPr>
                <w:rFonts w:asciiTheme="minorHAnsi" w:hAnsiTheme="minorHAnsi" w:cstheme="minorHAnsi"/>
                <w:b/>
              </w:rPr>
              <w:t>ΠΕ71/ΠΕ70.</w:t>
            </w:r>
            <w:r w:rsidR="00B56466">
              <w:rPr>
                <w:rFonts w:asciiTheme="minorHAnsi" w:hAnsiTheme="minorHAnsi" w:cstheme="minorHAnsi"/>
                <w:b/>
              </w:rPr>
              <w:t>ΕΑΕ-ΔΑΣΚΑΛΩΝ ΕΑΕ</w:t>
            </w:r>
            <w:r w:rsidR="00B56466" w:rsidRPr="005961A5">
              <w:rPr>
                <w:rFonts w:asciiTheme="minorHAnsi" w:eastAsia="Times New Roman" w:hAnsiTheme="minorHAnsi" w:cstheme="minorHAnsi"/>
                <w:b/>
                <w:bCs/>
                <w:color w:val="000000"/>
                <w:lang w:eastAsia="el-GR"/>
              </w:rPr>
              <w:t xml:space="preserve"> </w:t>
            </w:r>
            <w:r w:rsidR="00CE04A5">
              <w:rPr>
                <w:rFonts w:asciiTheme="minorHAnsi" w:eastAsia="Times New Roman" w:hAnsiTheme="minorHAnsi" w:cstheme="minorHAnsi"/>
                <w:b/>
                <w:bCs/>
                <w:color w:val="000000"/>
                <w:lang w:eastAsia="el-GR"/>
              </w:rPr>
              <w:t xml:space="preserve">(ΔΙΑΓΡΑΦΕΤΕ ΚΑΤΑ ΠΕΡΙΠΤΩΣΗ) </w:t>
            </w:r>
            <w:r w:rsidRPr="005961A5">
              <w:rPr>
                <w:rFonts w:asciiTheme="minorHAnsi" w:eastAsia="Times New Roman" w:hAnsiTheme="minorHAnsi" w:cstheme="minorHAnsi"/>
                <w:b/>
                <w:bCs/>
                <w:color w:val="000000"/>
                <w:lang w:eastAsia="el-GR"/>
              </w:rPr>
              <w:t>ΣΤΗ ΔΙΕΥΘΥΝ</w:t>
            </w:r>
            <w:r w:rsidR="00342D2E" w:rsidRPr="005961A5">
              <w:rPr>
                <w:rFonts w:asciiTheme="minorHAnsi" w:eastAsia="Times New Roman" w:hAnsiTheme="minorHAnsi" w:cstheme="minorHAnsi"/>
                <w:b/>
                <w:bCs/>
                <w:color w:val="000000"/>
                <w:lang w:eastAsia="el-GR"/>
              </w:rPr>
              <w:t xml:space="preserve">ΣΗ Α/ΘΜΙΑΣ ΕΚΠΑΙΔΕΥΣΗΣ </w:t>
            </w:r>
            <w:r w:rsidR="00BF6570" w:rsidRPr="005961A5">
              <w:rPr>
                <w:rFonts w:asciiTheme="minorHAnsi" w:eastAsia="Times New Roman" w:hAnsiTheme="minorHAnsi" w:cstheme="minorHAnsi"/>
                <w:b/>
                <w:bCs/>
                <w:color w:val="000000"/>
                <w:lang w:eastAsia="el-GR"/>
              </w:rPr>
              <w:t>__________</w:t>
            </w:r>
            <w:r w:rsidRPr="005961A5">
              <w:rPr>
                <w:rFonts w:asciiTheme="minorHAnsi" w:eastAsia="Times New Roman" w:hAnsiTheme="minorHAnsi" w:cstheme="minorHAnsi"/>
                <w:b/>
                <w:bCs/>
                <w:color w:val="000000"/>
                <w:lang w:eastAsia="el-GR"/>
              </w:rPr>
              <w:t xml:space="preserve"> ΓΙΑ ΤΟ ΔΙΔΑΚΤΙΚΟ ΕΤΟΣ 2024-2025</w:t>
            </w:r>
          </w:p>
        </w:tc>
      </w:tr>
      <w:tr w:rsidR="00423B17" w:rsidRPr="005961A5" w14:paraId="3FABE7D6" w14:textId="77777777" w:rsidTr="005961A5">
        <w:trPr>
          <w:trHeight w:val="495"/>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2CD791C" w14:textId="4E6A9E8B"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 xml:space="preserve">ΠΡΟΣ: την </w:t>
            </w:r>
            <w:r w:rsidR="00342D2E" w:rsidRPr="005961A5">
              <w:rPr>
                <w:rFonts w:asciiTheme="minorHAnsi" w:eastAsia="Times New Roman" w:hAnsiTheme="minorHAnsi" w:cstheme="minorHAnsi"/>
                <w:b/>
                <w:bCs/>
                <w:color w:val="000000"/>
                <w:lang w:eastAsia="el-GR"/>
              </w:rPr>
              <w:t xml:space="preserve">Δ.Π.Ε. </w:t>
            </w:r>
            <w:r w:rsidR="00BF6570" w:rsidRPr="005961A5">
              <w:rPr>
                <w:rFonts w:asciiTheme="minorHAnsi" w:eastAsia="Times New Roman" w:hAnsiTheme="minorHAnsi" w:cstheme="minorHAnsi"/>
                <w:b/>
                <w:bCs/>
                <w:color w:val="000000"/>
                <w:lang w:eastAsia="el-GR"/>
              </w:rPr>
              <w:t>____________</w:t>
            </w:r>
          </w:p>
        </w:tc>
      </w:tr>
      <w:tr w:rsidR="00423B17" w:rsidRPr="005961A5" w14:paraId="647293F7" w14:textId="77777777" w:rsidTr="005961A5">
        <w:trPr>
          <w:trHeight w:val="495"/>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40E9CD37" w14:textId="152DCC85"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ΓΙΑ την αριθ</w:t>
            </w:r>
            <w:r w:rsidR="00CE04A5">
              <w:rPr>
                <w:rFonts w:asciiTheme="minorHAnsi" w:eastAsia="Times New Roman" w:hAnsiTheme="minorHAnsi" w:cstheme="minorHAnsi"/>
                <w:b/>
                <w:bCs/>
                <w:color w:val="000000"/>
                <w:lang w:eastAsia="el-GR"/>
              </w:rPr>
              <w:t>. πρωτ. ………………….../...-...-/2025</w:t>
            </w:r>
            <w:bookmarkStart w:id="0" w:name="_GoBack"/>
            <w:bookmarkEnd w:id="0"/>
            <w:r w:rsidRPr="005961A5">
              <w:rPr>
                <w:rFonts w:asciiTheme="minorHAnsi" w:eastAsia="Times New Roman" w:hAnsiTheme="minorHAnsi" w:cstheme="minorHAnsi"/>
                <w:b/>
                <w:bCs/>
                <w:color w:val="000000"/>
                <w:lang w:eastAsia="el-GR"/>
              </w:rPr>
              <w:t xml:space="preserve"> (ΑΔΑ: ……………………………) ΤΟΠΙΚΗ ΠΡΟΣΚΛΗΣΗ </w:t>
            </w:r>
          </w:p>
        </w:tc>
      </w:tr>
      <w:tr w:rsidR="00423B17" w:rsidRPr="005961A5" w14:paraId="06EEAB2B" w14:textId="77777777" w:rsidTr="005961A5">
        <w:trPr>
          <w:trHeight w:val="495"/>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AA35488"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Αριθ. πρωτ. αίτησης: .........................</w:t>
            </w:r>
          </w:p>
        </w:tc>
      </w:tr>
      <w:tr w:rsidR="00423B17" w:rsidRPr="005961A5" w14:paraId="03C45DA5" w14:textId="77777777" w:rsidTr="005961A5">
        <w:trPr>
          <w:trHeight w:val="495"/>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D294839" w14:textId="77777777" w:rsidR="00423B17" w:rsidRPr="005961A5" w:rsidRDefault="00423B17" w:rsidP="005961A5">
            <w:pPr>
              <w:rPr>
                <w:rFonts w:asciiTheme="minorHAnsi" w:eastAsia="Times New Roman" w:hAnsiTheme="minorHAnsi" w:cstheme="minorHAnsi"/>
                <w:b/>
                <w:bCs/>
                <w:color w:val="000000"/>
                <w:lang w:eastAsia="el-GR"/>
              </w:rPr>
            </w:pPr>
          </w:p>
        </w:tc>
      </w:tr>
      <w:tr w:rsidR="00423B17" w:rsidRPr="005961A5" w14:paraId="572F533D" w14:textId="77777777" w:rsidTr="005961A5">
        <w:trPr>
          <w:trHeight w:val="465"/>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1F49397E" w14:textId="77777777" w:rsidR="00423B17" w:rsidRPr="005961A5" w:rsidRDefault="00423B17" w:rsidP="005961A5">
            <w:pPr>
              <w:jc w:val="cente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Η ΑΙΤΗΣΗ ΑΥΤΗ ΕΠΕΧΕΙ ΘΕΣΗ ΥΠΕΥΘΥΝΗΣ ΔΗΛΩΣΗΣ (ν. 1599/1986)</w:t>
            </w:r>
          </w:p>
        </w:tc>
      </w:tr>
      <w:tr w:rsidR="00423B17" w:rsidRPr="005961A5" w14:paraId="0A88BC02" w14:textId="77777777" w:rsidTr="005961A5">
        <w:trPr>
          <w:trHeight w:val="51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000000" w:fill="CCC0DA"/>
            <w:noWrap/>
            <w:vAlign w:val="bottom"/>
            <w:hideMark/>
          </w:tcPr>
          <w:p w14:paraId="4D993B67" w14:textId="77777777" w:rsidR="00423B17" w:rsidRPr="005961A5" w:rsidRDefault="00423B17" w:rsidP="005961A5">
            <w:pPr>
              <w:jc w:val="cente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ΠΡΟΣΩΠΙΚΑ ΣΤΟΙΧΕΙΑ</w:t>
            </w:r>
          </w:p>
        </w:tc>
      </w:tr>
      <w:tr w:rsidR="00423B17" w:rsidRPr="005961A5" w14:paraId="761A0F06" w14:textId="77777777" w:rsidTr="005961A5">
        <w:trPr>
          <w:trHeight w:val="48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14:paraId="3AA1472F"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 xml:space="preserve">ΕΠΩΝΥΜΟ: </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5834A13A"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ΟΝΟΜΑ:</w:t>
            </w:r>
          </w:p>
        </w:tc>
      </w:tr>
      <w:tr w:rsidR="00423B17" w:rsidRPr="005961A5" w14:paraId="253D0E49" w14:textId="77777777" w:rsidTr="005961A5">
        <w:trPr>
          <w:trHeight w:val="48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14:paraId="60BF5B07"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ΠΑΤΡΩΝΥΜΟ:</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28141381"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ΜΗΤΡΩΝΥΜΟ:</w:t>
            </w:r>
          </w:p>
        </w:tc>
      </w:tr>
      <w:tr w:rsidR="00423B17" w:rsidRPr="005961A5" w14:paraId="562C440A" w14:textId="77777777" w:rsidTr="005961A5">
        <w:trPr>
          <w:trHeight w:val="48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14:paraId="3259D8DE"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ΑΦΜ:</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3BE18807"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ΑΔΤ:</w:t>
            </w:r>
          </w:p>
        </w:tc>
      </w:tr>
      <w:tr w:rsidR="00423B17" w:rsidRPr="005961A5" w14:paraId="27A55CE9" w14:textId="77777777" w:rsidTr="005961A5">
        <w:trPr>
          <w:trHeight w:val="48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B3B291E"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 xml:space="preserve">ΟΔΟΣ &amp; ΑΡΙΘ: </w:t>
            </w:r>
          </w:p>
        </w:tc>
      </w:tr>
      <w:tr w:rsidR="00423B17" w:rsidRPr="005961A5" w14:paraId="3DB2D689" w14:textId="77777777" w:rsidTr="005961A5">
        <w:trPr>
          <w:trHeight w:val="48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14:paraId="0DEA179C"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ΠΟΛΗ:</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689881A7"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ΤΚ:</w:t>
            </w:r>
          </w:p>
        </w:tc>
      </w:tr>
      <w:tr w:rsidR="00423B17" w:rsidRPr="005961A5" w14:paraId="466F22DD" w14:textId="77777777" w:rsidTr="005961A5">
        <w:trPr>
          <w:trHeight w:val="48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14:paraId="10DD0AB5"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ΣΤΑΘΕΡΟ ΤΗΛ.:</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0AF0796E"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 xml:space="preserve">ΚΙΝΗΤΟ ΤΗΛ.: </w:t>
            </w:r>
          </w:p>
        </w:tc>
      </w:tr>
      <w:tr w:rsidR="00423B17" w:rsidRPr="005961A5" w14:paraId="04C8291D" w14:textId="77777777" w:rsidTr="005961A5">
        <w:trPr>
          <w:trHeight w:val="405"/>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0995114"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email:</w:t>
            </w:r>
          </w:p>
        </w:tc>
      </w:tr>
      <w:tr w:rsidR="00423B17" w:rsidRPr="005961A5" w14:paraId="13887364" w14:textId="77777777" w:rsidTr="005961A5">
        <w:trPr>
          <w:trHeight w:val="30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000000" w:fill="CCC0DA"/>
            <w:noWrap/>
            <w:vAlign w:val="bottom"/>
            <w:hideMark/>
          </w:tcPr>
          <w:p w14:paraId="0DDDDD88" w14:textId="77777777" w:rsidR="00423B17" w:rsidRPr="005961A5" w:rsidRDefault="00423B17" w:rsidP="005961A5">
            <w:pPr>
              <w:jc w:val="cente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ΚΡΙΤΗΡΙΑ ΚΑΤΑΤΑΞΗΣ</w:t>
            </w:r>
          </w:p>
        </w:tc>
      </w:tr>
      <w:tr w:rsidR="00423B17" w:rsidRPr="005961A5" w14:paraId="6D038B35" w14:textId="77777777" w:rsidTr="005961A5">
        <w:trPr>
          <w:trHeight w:val="36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14:paraId="74BF73A7"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 xml:space="preserve">ΒΑΘΜΟΣ ΠΤΥΧΙΟΥ: </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6FC4D3F0" w14:textId="77777777" w:rsidR="00423B17" w:rsidRPr="005961A5" w:rsidRDefault="00423B17" w:rsidP="005961A5">
            <w:pPr>
              <w:rPr>
                <w:rFonts w:asciiTheme="minorHAnsi" w:eastAsia="Times New Roman" w:hAnsiTheme="minorHAnsi" w:cstheme="minorHAnsi"/>
                <w:color w:val="000000"/>
                <w:lang w:eastAsia="el-GR"/>
              </w:rPr>
            </w:pPr>
            <w:r w:rsidRPr="005961A5">
              <w:rPr>
                <w:rFonts w:asciiTheme="minorHAnsi" w:eastAsia="Times New Roman" w:hAnsiTheme="minorHAnsi" w:cstheme="minorHAnsi"/>
                <w:color w:val="000000"/>
                <w:lang w:eastAsia="el-GR"/>
              </w:rPr>
              <w:t> </w:t>
            </w:r>
          </w:p>
        </w:tc>
      </w:tr>
      <w:tr w:rsidR="00423B17" w:rsidRPr="005961A5" w14:paraId="29628968" w14:textId="77777777" w:rsidTr="005961A5">
        <w:trPr>
          <w:trHeight w:val="36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14:paraId="3C00552F"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ΗΜΕΡΟΜΗΝΙΑ ΚΤΗΣΗΣ ΠΤΥΧΙΟΥ:</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73D0B953" w14:textId="77777777" w:rsidR="00423B17" w:rsidRPr="005961A5" w:rsidRDefault="00423B17" w:rsidP="005961A5">
            <w:pPr>
              <w:rPr>
                <w:rFonts w:asciiTheme="minorHAnsi" w:eastAsia="Times New Roman" w:hAnsiTheme="minorHAnsi" w:cstheme="minorHAnsi"/>
                <w:color w:val="000000"/>
                <w:lang w:eastAsia="el-GR"/>
              </w:rPr>
            </w:pPr>
            <w:r w:rsidRPr="005961A5">
              <w:rPr>
                <w:rFonts w:asciiTheme="minorHAnsi" w:eastAsia="Times New Roman" w:hAnsiTheme="minorHAnsi" w:cstheme="minorHAnsi"/>
                <w:color w:val="000000"/>
                <w:lang w:eastAsia="el-GR"/>
              </w:rPr>
              <w:t> </w:t>
            </w:r>
          </w:p>
        </w:tc>
      </w:tr>
      <w:tr w:rsidR="00423B17" w:rsidRPr="005961A5" w14:paraId="21AF06D9" w14:textId="77777777" w:rsidTr="005961A5">
        <w:trPr>
          <w:trHeight w:val="30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000000" w:fill="CCC0DA"/>
            <w:noWrap/>
            <w:vAlign w:val="bottom"/>
            <w:hideMark/>
          </w:tcPr>
          <w:p w14:paraId="443E361E" w14:textId="77777777" w:rsidR="00423B17" w:rsidRPr="005961A5" w:rsidRDefault="00423B17" w:rsidP="005961A5">
            <w:pPr>
              <w:jc w:val="cente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ΠΡΟΤΙΜΗΣΕΙΣ</w:t>
            </w:r>
          </w:p>
        </w:tc>
      </w:tr>
      <w:tr w:rsidR="00423B17" w:rsidRPr="005961A5" w14:paraId="5983BEC2" w14:textId="77777777" w:rsidTr="005961A5">
        <w:trPr>
          <w:trHeight w:val="30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2A68687"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ΣΧΟΛΙΚΕΣ ΜΟΝΑΔΕΣ:</w:t>
            </w:r>
          </w:p>
        </w:tc>
      </w:tr>
      <w:tr w:rsidR="008947B5" w:rsidRPr="005961A5" w14:paraId="04A6AA56"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221D7AE"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1.</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2E3A10E3" w14:textId="38EDF3EB"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16</w:t>
            </w:r>
            <w:r w:rsidR="00E60CEA">
              <w:rPr>
                <w:rFonts w:asciiTheme="minorHAnsi" w:eastAsia="Times New Roman" w:hAnsiTheme="minorHAnsi" w:cstheme="minorHAnsi"/>
                <w:b/>
                <w:bCs/>
                <w:color w:val="000000"/>
                <w:lang w:eastAsia="el-GR"/>
              </w:rPr>
              <w:t>.</w:t>
            </w:r>
          </w:p>
        </w:tc>
      </w:tr>
      <w:tr w:rsidR="008947B5" w:rsidRPr="005961A5" w14:paraId="490111E9"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0177A4BB"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2.</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08E15EDE" w14:textId="1D021F4F"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17</w:t>
            </w:r>
            <w:r w:rsidR="008947B5" w:rsidRPr="005961A5">
              <w:rPr>
                <w:rFonts w:asciiTheme="minorHAnsi" w:eastAsia="Times New Roman" w:hAnsiTheme="minorHAnsi" w:cstheme="minorHAnsi"/>
                <w:b/>
                <w:bCs/>
                <w:color w:val="000000"/>
                <w:lang w:eastAsia="el-GR"/>
              </w:rPr>
              <w:t>.</w:t>
            </w:r>
          </w:p>
        </w:tc>
      </w:tr>
      <w:tr w:rsidR="008947B5" w:rsidRPr="005961A5" w14:paraId="5DFD67D2"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6929EF49"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3.</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4918F860" w14:textId="6E3FA657"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18</w:t>
            </w:r>
            <w:r w:rsidR="008947B5" w:rsidRPr="005961A5">
              <w:rPr>
                <w:rFonts w:asciiTheme="minorHAnsi" w:eastAsia="Times New Roman" w:hAnsiTheme="minorHAnsi" w:cstheme="minorHAnsi"/>
                <w:b/>
                <w:bCs/>
                <w:color w:val="000000"/>
                <w:lang w:eastAsia="el-GR"/>
              </w:rPr>
              <w:t>.</w:t>
            </w:r>
          </w:p>
        </w:tc>
      </w:tr>
      <w:tr w:rsidR="008947B5" w:rsidRPr="005961A5" w14:paraId="48F3A5AD"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56888531"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4.</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5D84C12C" w14:textId="7A05FFBD"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19</w:t>
            </w:r>
            <w:r w:rsidR="008947B5" w:rsidRPr="005961A5">
              <w:rPr>
                <w:rFonts w:asciiTheme="minorHAnsi" w:eastAsia="Times New Roman" w:hAnsiTheme="minorHAnsi" w:cstheme="minorHAnsi"/>
                <w:b/>
                <w:bCs/>
                <w:color w:val="000000"/>
                <w:lang w:eastAsia="el-GR"/>
              </w:rPr>
              <w:t>.</w:t>
            </w:r>
          </w:p>
        </w:tc>
      </w:tr>
      <w:tr w:rsidR="008947B5" w:rsidRPr="005961A5" w14:paraId="7DD2A031"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3C6A630A"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5.</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4627BEE1" w14:textId="6B601746"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20</w:t>
            </w:r>
            <w:r w:rsidR="008947B5" w:rsidRPr="005961A5">
              <w:rPr>
                <w:rFonts w:asciiTheme="minorHAnsi" w:eastAsia="Times New Roman" w:hAnsiTheme="minorHAnsi" w:cstheme="minorHAnsi"/>
                <w:b/>
                <w:bCs/>
                <w:color w:val="000000"/>
                <w:lang w:eastAsia="el-GR"/>
              </w:rPr>
              <w:t>.</w:t>
            </w:r>
          </w:p>
        </w:tc>
      </w:tr>
      <w:tr w:rsidR="008947B5" w:rsidRPr="005961A5" w14:paraId="44CEDC84"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70C78F00"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6.</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576124D5" w14:textId="69AAFA67"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21</w:t>
            </w:r>
            <w:r w:rsidR="008947B5" w:rsidRPr="005961A5">
              <w:rPr>
                <w:rFonts w:asciiTheme="minorHAnsi" w:eastAsia="Times New Roman" w:hAnsiTheme="minorHAnsi" w:cstheme="minorHAnsi"/>
                <w:b/>
                <w:bCs/>
                <w:color w:val="000000"/>
                <w:lang w:eastAsia="el-GR"/>
              </w:rPr>
              <w:t>.</w:t>
            </w:r>
          </w:p>
        </w:tc>
      </w:tr>
      <w:tr w:rsidR="008947B5" w:rsidRPr="005961A5" w14:paraId="353B7C97"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16F0112F"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7.</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1235CE64" w14:textId="2504FF4D"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22</w:t>
            </w:r>
            <w:r w:rsidR="008947B5" w:rsidRPr="005961A5">
              <w:rPr>
                <w:rFonts w:asciiTheme="minorHAnsi" w:eastAsia="Times New Roman" w:hAnsiTheme="minorHAnsi" w:cstheme="minorHAnsi"/>
                <w:b/>
                <w:bCs/>
                <w:color w:val="000000"/>
                <w:lang w:eastAsia="el-GR"/>
              </w:rPr>
              <w:t>.</w:t>
            </w:r>
          </w:p>
        </w:tc>
      </w:tr>
      <w:tr w:rsidR="008947B5" w:rsidRPr="005961A5" w14:paraId="7FAEC836"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3BA08292"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8.</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2F5F8CF1" w14:textId="0F616979"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23</w:t>
            </w:r>
            <w:r w:rsidR="008947B5" w:rsidRPr="005961A5">
              <w:rPr>
                <w:rFonts w:asciiTheme="minorHAnsi" w:eastAsia="Times New Roman" w:hAnsiTheme="minorHAnsi" w:cstheme="minorHAnsi"/>
                <w:b/>
                <w:bCs/>
                <w:color w:val="000000"/>
                <w:lang w:eastAsia="el-GR"/>
              </w:rPr>
              <w:t>.</w:t>
            </w:r>
          </w:p>
        </w:tc>
      </w:tr>
      <w:tr w:rsidR="008947B5" w:rsidRPr="005961A5" w14:paraId="4EF5928E"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4470CE87"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9.</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46E80ADD" w14:textId="3B12E479"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24</w:t>
            </w:r>
            <w:r w:rsidR="008947B5" w:rsidRPr="005961A5">
              <w:rPr>
                <w:rFonts w:asciiTheme="minorHAnsi" w:eastAsia="Times New Roman" w:hAnsiTheme="minorHAnsi" w:cstheme="minorHAnsi"/>
                <w:b/>
                <w:bCs/>
                <w:color w:val="000000"/>
                <w:lang w:eastAsia="el-GR"/>
              </w:rPr>
              <w:t>.</w:t>
            </w:r>
          </w:p>
        </w:tc>
      </w:tr>
      <w:tr w:rsidR="008947B5" w:rsidRPr="005961A5" w14:paraId="0F7242D9"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6F753BA6"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lastRenderedPageBreak/>
              <w:t>10.</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186C57D5" w14:textId="3C03742E"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25</w:t>
            </w:r>
            <w:r w:rsidR="008947B5" w:rsidRPr="005961A5">
              <w:rPr>
                <w:rFonts w:asciiTheme="minorHAnsi" w:eastAsia="Times New Roman" w:hAnsiTheme="minorHAnsi" w:cstheme="minorHAnsi"/>
                <w:b/>
                <w:bCs/>
                <w:color w:val="000000"/>
                <w:lang w:eastAsia="el-GR"/>
              </w:rPr>
              <w:t>.</w:t>
            </w:r>
          </w:p>
        </w:tc>
      </w:tr>
      <w:tr w:rsidR="008947B5" w:rsidRPr="005961A5" w14:paraId="67BFE6B5"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1D13B201"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11.</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0B2A104C" w14:textId="01C98229"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26</w:t>
            </w:r>
            <w:r w:rsidR="008947B5" w:rsidRPr="005961A5">
              <w:rPr>
                <w:rFonts w:asciiTheme="minorHAnsi" w:eastAsia="Times New Roman" w:hAnsiTheme="minorHAnsi" w:cstheme="minorHAnsi"/>
                <w:b/>
                <w:bCs/>
                <w:color w:val="000000"/>
                <w:lang w:eastAsia="el-GR"/>
              </w:rPr>
              <w:t>.</w:t>
            </w:r>
          </w:p>
        </w:tc>
      </w:tr>
      <w:tr w:rsidR="008947B5" w:rsidRPr="005961A5" w14:paraId="6AF562FA"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3D95FC9C" w14:textId="77777777" w:rsidR="008947B5" w:rsidRPr="005961A5" w:rsidRDefault="008947B5"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12.</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6F7808C5" w14:textId="132B4744" w:rsidR="008947B5"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27</w:t>
            </w:r>
            <w:r w:rsidR="008947B5" w:rsidRPr="005961A5">
              <w:rPr>
                <w:rFonts w:asciiTheme="minorHAnsi" w:eastAsia="Times New Roman" w:hAnsiTheme="minorHAnsi" w:cstheme="minorHAnsi"/>
                <w:b/>
                <w:bCs/>
                <w:color w:val="000000"/>
                <w:lang w:eastAsia="el-GR"/>
              </w:rPr>
              <w:t>.</w:t>
            </w:r>
          </w:p>
        </w:tc>
      </w:tr>
      <w:tr w:rsidR="00F92848" w:rsidRPr="005961A5" w14:paraId="6229E4A7"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76929918" w14:textId="6F655D97" w:rsidR="00F92848" w:rsidRPr="005961A5" w:rsidRDefault="00E60CEA"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13.</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71083017" w14:textId="5BEC0F3C" w:rsidR="00F92848" w:rsidRPr="005961A5"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28</w:t>
            </w:r>
            <w:r w:rsidR="00E60CEA">
              <w:rPr>
                <w:rFonts w:asciiTheme="minorHAnsi" w:eastAsia="Times New Roman" w:hAnsiTheme="minorHAnsi" w:cstheme="minorHAnsi"/>
                <w:b/>
                <w:bCs/>
                <w:color w:val="000000"/>
                <w:lang w:eastAsia="el-GR"/>
              </w:rPr>
              <w:t>.</w:t>
            </w:r>
          </w:p>
        </w:tc>
      </w:tr>
      <w:tr w:rsidR="00F92848" w:rsidRPr="005961A5" w14:paraId="2E35573A"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235FD6FC" w14:textId="1EC46D35" w:rsidR="00F92848" w:rsidRDefault="00E60CEA"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14.</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2EC74881" w14:textId="4203A682" w:rsidR="00F92848"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29</w:t>
            </w:r>
            <w:r w:rsidR="00E60CEA">
              <w:rPr>
                <w:rFonts w:asciiTheme="minorHAnsi" w:eastAsia="Times New Roman" w:hAnsiTheme="minorHAnsi" w:cstheme="minorHAnsi"/>
                <w:b/>
                <w:bCs/>
                <w:color w:val="000000"/>
                <w:lang w:eastAsia="el-GR"/>
              </w:rPr>
              <w:t>.</w:t>
            </w:r>
          </w:p>
        </w:tc>
      </w:tr>
      <w:tr w:rsidR="00F0612C" w:rsidRPr="005961A5" w14:paraId="33701E37" w14:textId="77777777" w:rsidTr="005961A5">
        <w:trPr>
          <w:trHeight w:val="300"/>
          <w:jc w:val="center"/>
        </w:trPr>
        <w:tc>
          <w:tcPr>
            <w:tcW w:w="455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tcPr>
          <w:p w14:paraId="2612492D" w14:textId="5B0FA38A" w:rsidR="00F0612C"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15.</w:t>
            </w:r>
          </w:p>
        </w:tc>
        <w:tc>
          <w:tcPr>
            <w:tcW w:w="4550" w:type="dxa"/>
            <w:tcBorders>
              <w:top w:val="single" w:sz="4" w:space="0" w:color="auto"/>
              <w:left w:val="single" w:sz="8" w:space="0" w:color="auto"/>
              <w:bottom w:val="single" w:sz="4" w:space="0" w:color="auto"/>
              <w:right w:val="single" w:sz="8" w:space="0" w:color="000000"/>
            </w:tcBorders>
            <w:shd w:val="clear" w:color="auto" w:fill="auto"/>
            <w:vAlign w:val="bottom"/>
          </w:tcPr>
          <w:p w14:paraId="268E12B3" w14:textId="41CD785F" w:rsidR="00F0612C" w:rsidRDefault="00F0612C" w:rsidP="005961A5">
            <w:pP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30.</w:t>
            </w:r>
          </w:p>
        </w:tc>
      </w:tr>
      <w:tr w:rsidR="00423B17" w:rsidRPr="005961A5" w14:paraId="1F236595" w14:textId="77777777" w:rsidTr="005961A5">
        <w:trPr>
          <w:trHeight w:val="30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000000" w:fill="CCC0DA"/>
            <w:noWrap/>
            <w:vAlign w:val="bottom"/>
            <w:hideMark/>
          </w:tcPr>
          <w:p w14:paraId="14586B91" w14:textId="77777777" w:rsidR="00423B17" w:rsidRPr="005961A5" w:rsidRDefault="00423B17" w:rsidP="005961A5">
            <w:pPr>
              <w:rPr>
                <w:rFonts w:asciiTheme="minorHAnsi" w:eastAsia="Times New Roman" w:hAnsiTheme="minorHAnsi" w:cstheme="minorHAnsi"/>
                <w:b/>
                <w:bCs/>
                <w:color w:val="000000"/>
                <w:u w:val="single"/>
                <w:lang w:eastAsia="el-GR"/>
              </w:rPr>
            </w:pPr>
            <w:r w:rsidRPr="005961A5">
              <w:rPr>
                <w:rFonts w:asciiTheme="minorHAnsi" w:eastAsia="Times New Roman" w:hAnsiTheme="minorHAnsi" w:cstheme="minorHAnsi"/>
                <w:b/>
                <w:bCs/>
                <w:color w:val="000000"/>
                <w:u w:val="single"/>
                <w:lang w:eastAsia="el-GR"/>
              </w:rPr>
              <w:t>Δηλώνω υπεύθυνα ότι:</w:t>
            </w:r>
          </w:p>
        </w:tc>
      </w:tr>
      <w:tr w:rsidR="00423B17" w:rsidRPr="005961A5" w14:paraId="1945C3DB" w14:textId="77777777" w:rsidTr="005961A5">
        <w:trPr>
          <w:trHeight w:val="54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BFCB8AE" w14:textId="77777777" w:rsidR="00423B17" w:rsidRPr="005961A5" w:rsidRDefault="00423B17" w:rsidP="005961A5">
            <w:pPr>
              <w:jc w:val="both"/>
              <w:rPr>
                <w:rFonts w:asciiTheme="minorHAnsi" w:eastAsia="Times New Roman" w:hAnsiTheme="minorHAnsi" w:cstheme="minorHAnsi"/>
                <w:lang w:eastAsia="el-GR"/>
              </w:rPr>
            </w:pPr>
            <w:r w:rsidRPr="005961A5">
              <w:rPr>
                <w:rFonts w:asciiTheme="minorHAnsi" w:eastAsia="Times New Roman" w:hAnsiTheme="minorHAnsi" w:cstheme="minorHAnsi"/>
                <w:lang w:eastAsia="el-GR"/>
              </w:rPr>
              <w:t>1. Δεν εμπίπτω στην παρ. 5Α του άρθρου 62 και στην παρ. 5Α του άρθρου 63 του ν. 4589/2019 (Α΄ 13) και στην παρ. 4 του άρθρου 46 του ν. 4692/2020 (Α΄ 111).</w:t>
            </w:r>
          </w:p>
        </w:tc>
      </w:tr>
      <w:tr w:rsidR="00423B17" w:rsidRPr="005961A5" w14:paraId="11633ED5" w14:textId="77777777" w:rsidTr="005961A5">
        <w:trPr>
          <w:trHeight w:val="108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4775777" w14:textId="77777777" w:rsidR="00423B17" w:rsidRPr="005961A5" w:rsidRDefault="00423B17" w:rsidP="005961A5">
            <w:pPr>
              <w:jc w:val="both"/>
              <w:rPr>
                <w:rFonts w:asciiTheme="minorHAnsi" w:eastAsia="Times New Roman" w:hAnsiTheme="minorHAnsi" w:cstheme="minorHAnsi"/>
                <w:lang w:eastAsia="el-GR"/>
              </w:rPr>
            </w:pPr>
            <w:r w:rsidRPr="005961A5">
              <w:rPr>
                <w:rFonts w:asciiTheme="minorHAnsi" w:eastAsia="Times New Roman" w:hAnsiTheme="minorHAnsi" w:cstheme="minorHAnsi"/>
                <w:lang w:eastAsia="el-GR"/>
              </w:rPr>
              <w:t>2. Δεν απολύθηκα από θέση δημόσιας υπηρεσίας ή Ο.Τ.Α. ή άλλου νομικού προσώπου του δημοσίου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υπαιτιότητά μου, ή ότι, σε αντίθετη περίπτωση, έχει παρέλθει πενταετία από την απόλυση.</w:t>
            </w:r>
          </w:p>
        </w:tc>
      </w:tr>
      <w:tr w:rsidR="00423B17" w:rsidRPr="005961A5" w14:paraId="4AA4F368" w14:textId="77777777" w:rsidTr="005961A5">
        <w:trPr>
          <w:trHeight w:val="30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276E399D" w14:textId="77777777" w:rsidR="00423B17" w:rsidRPr="005961A5" w:rsidRDefault="00423B17" w:rsidP="005961A5">
            <w:pPr>
              <w:rPr>
                <w:rFonts w:asciiTheme="minorHAnsi" w:eastAsia="Times New Roman" w:hAnsiTheme="minorHAnsi" w:cstheme="minorHAnsi"/>
                <w:lang w:eastAsia="el-GR"/>
              </w:rPr>
            </w:pPr>
            <w:r w:rsidRPr="005961A5">
              <w:rPr>
                <w:rFonts w:asciiTheme="minorHAnsi" w:eastAsia="Times New Roman" w:hAnsiTheme="minorHAnsi" w:cstheme="minorHAnsi"/>
                <w:lang w:eastAsia="el-GR"/>
              </w:rPr>
              <w:t>3. Δεν εμπίπτω στα κωλύματα διορισμού του άρθρου 8 του ν. 3528/2007.</w:t>
            </w:r>
          </w:p>
        </w:tc>
      </w:tr>
      <w:tr w:rsidR="00423B17" w:rsidRPr="005961A5" w14:paraId="5E32D40B" w14:textId="77777777" w:rsidTr="005961A5">
        <w:trPr>
          <w:trHeight w:val="30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351ABF8A" w14:textId="77777777" w:rsidR="00423B17" w:rsidRPr="005961A5" w:rsidRDefault="00423B17" w:rsidP="005961A5">
            <w:pPr>
              <w:rPr>
                <w:rFonts w:asciiTheme="minorHAnsi" w:eastAsia="Times New Roman" w:hAnsiTheme="minorHAnsi" w:cstheme="minorHAnsi"/>
                <w:lang w:eastAsia="el-GR"/>
              </w:rPr>
            </w:pPr>
            <w:r w:rsidRPr="005961A5">
              <w:rPr>
                <w:rFonts w:asciiTheme="minorHAnsi" w:eastAsia="Times New Roman" w:hAnsiTheme="minorHAnsi" w:cstheme="minorHAnsi"/>
                <w:lang w:eastAsia="el-GR"/>
              </w:rPr>
              <w:t>4. Δεν διώκομαι ως φυγόδικος ή φυγόποινος.</w:t>
            </w:r>
          </w:p>
        </w:tc>
      </w:tr>
      <w:tr w:rsidR="00423B17" w:rsidRPr="005961A5" w14:paraId="3FE54CD6" w14:textId="77777777" w:rsidTr="005961A5">
        <w:trPr>
          <w:trHeight w:val="30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EFD8BB3" w14:textId="77777777" w:rsidR="00423B17" w:rsidRPr="005961A5" w:rsidRDefault="00423B17" w:rsidP="005961A5">
            <w:pPr>
              <w:jc w:val="both"/>
              <w:rPr>
                <w:rFonts w:asciiTheme="minorHAnsi" w:eastAsia="Times New Roman" w:hAnsiTheme="minorHAnsi" w:cstheme="minorHAnsi"/>
                <w:lang w:eastAsia="el-GR"/>
              </w:rPr>
            </w:pPr>
            <w:r w:rsidRPr="005961A5">
              <w:rPr>
                <w:rFonts w:asciiTheme="minorHAnsi" w:eastAsia="Times New Roman" w:hAnsiTheme="minorHAnsi" w:cstheme="minorHAnsi"/>
                <w:lang w:eastAsia="el-GR"/>
              </w:rPr>
              <w:t>5. Δεν έχω καταδικαστεί / δεν διώκομαι ποινικά για οποιοδήποτε έγκλημα κατά της γενετήσιας ελευθερίας ή οικονομικής εκμετάλλευσης της γενετήσιας ζωής.</w:t>
            </w:r>
          </w:p>
        </w:tc>
      </w:tr>
      <w:tr w:rsidR="00423B17" w:rsidRPr="005961A5" w14:paraId="4BCEE412" w14:textId="77777777" w:rsidTr="005961A5">
        <w:trPr>
          <w:trHeight w:val="54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auto" w:fill="auto"/>
            <w:vAlign w:val="bottom"/>
            <w:hideMark/>
          </w:tcPr>
          <w:p w14:paraId="5AC17C6A" w14:textId="77777777" w:rsidR="00423B17" w:rsidRPr="005961A5" w:rsidRDefault="00423B17" w:rsidP="005961A5">
            <w:pPr>
              <w:jc w:val="both"/>
              <w:rPr>
                <w:rFonts w:asciiTheme="minorHAnsi" w:eastAsia="Times New Roman" w:hAnsiTheme="minorHAnsi" w:cstheme="minorHAnsi"/>
                <w:lang w:eastAsia="el-GR"/>
              </w:rPr>
            </w:pPr>
            <w:r w:rsidRPr="005961A5">
              <w:rPr>
                <w:rFonts w:asciiTheme="minorHAnsi" w:eastAsia="Times New Roman" w:hAnsiTheme="minorHAnsi" w:cstheme="minorHAnsi"/>
                <w:lang w:eastAsia="el-GR"/>
              </w:rPr>
              <w:t>6. Κατά την ανάληψη υπηρεσίας θα υποβάλω γνωματεύσεις (α) παθολόγου ή γενικού ιατρού και (β) ψυχιάτρου, είτε του δημοσίου είτε ιδιωτών, οι οποίες θα πιστοποιούν την υγεία και την ικανότητά μου να ασκήσω διδακτικά καθήκοντα.</w:t>
            </w:r>
          </w:p>
        </w:tc>
      </w:tr>
      <w:tr w:rsidR="00423B17" w:rsidRPr="005961A5" w14:paraId="1E459B4D" w14:textId="77777777" w:rsidTr="005961A5">
        <w:trPr>
          <w:trHeight w:val="300"/>
          <w:jc w:val="center"/>
        </w:trPr>
        <w:tc>
          <w:tcPr>
            <w:tcW w:w="9100" w:type="dxa"/>
            <w:gridSpan w:val="3"/>
            <w:tcBorders>
              <w:top w:val="single" w:sz="4" w:space="0" w:color="auto"/>
              <w:left w:val="single" w:sz="8" w:space="0" w:color="auto"/>
              <w:bottom w:val="single" w:sz="4" w:space="0" w:color="auto"/>
              <w:right w:val="single" w:sz="8" w:space="0" w:color="000000"/>
            </w:tcBorders>
            <w:shd w:val="clear" w:color="000000" w:fill="CCC0DA"/>
            <w:noWrap/>
            <w:vAlign w:val="bottom"/>
            <w:hideMark/>
          </w:tcPr>
          <w:p w14:paraId="5B106027" w14:textId="77777777" w:rsidR="00423B17" w:rsidRPr="005961A5" w:rsidRDefault="00423B17" w:rsidP="005961A5">
            <w:pPr>
              <w:rPr>
                <w:rFonts w:asciiTheme="minorHAnsi" w:eastAsia="Times New Roman" w:hAnsiTheme="minorHAnsi" w:cstheme="minorHAnsi"/>
                <w:b/>
                <w:bCs/>
                <w:color w:val="000000"/>
                <w:u w:val="single"/>
                <w:lang w:eastAsia="el-GR"/>
              </w:rPr>
            </w:pPr>
            <w:r w:rsidRPr="005961A5">
              <w:rPr>
                <w:rFonts w:asciiTheme="minorHAnsi" w:eastAsia="Times New Roman" w:hAnsiTheme="minorHAnsi" w:cstheme="minorHAnsi"/>
                <w:b/>
                <w:bCs/>
                <w:color w:val="000000"/>
                <w:u w:val="single"/>
                <w:lang w:eastAsia="el-GR"/>
              </w:rPr>
              <w:t>Υποβάλλω συνημμένα τα κάτωθι απαραίτητα δικαιολογητικά</w:t>
            </w:r>
            <w:r w:rsidRPr="005961A5">
              <w:rPr>
                <w:rFonts w:asciiTheme="minorHAnsi" w:eastAsia="Times New Roman" w:hAnsiTheme="minorHAnsi" w:cstheme="minorHAnsi"/>
                <w:b/>
                <w:bCs/>
                <w:color w:val="000000"/>
                <w:lang w:eastAsia="el-GR"/>
              </w:rPr>
              <w:t>:</w:t>
            </w:r>
          </w:p>
        </w:tc>
      </w:tr>
      <w:tr w:rsidR="00423B17" w:rsidRPr="005961A5" w14:paraId="50377EDB" w14:textId="77777777" w:rsidTr="005961A5">
        <w:trPr>
          <w:trHeight w:val="450"/>
          <w:jc w:val="center"/>
        </w:trPr>
        <w:tc>
          <w:tcPr>
            <w:tcW w:w="4440" w:type="dxa"/>
            <w:tcBorders>
              <w:top w:val="nil"/>
              <w:left w:val="single" w:sz="8" w:space="0" w:color="auto"/>
              <w:bottom w:val="single" w:sz="4" w:space="0" w:color="auto"/>
              <w:right w:val="single" w:sz="4" w:space="0" w:color="auto"/>
            </w:tcBorders>
            <w:shd w:val="clear" w:color="auto" w:fill="auto"/>
            <w:vAlign w:val="bottom"/>
            <w:hideMark/>
          </w:tcPr>
          <w:p w14:paraId="6F63985C" w14:textId="77777777" w:rsidR="00423B17" w:rsidRPr="005961A5" w:rsidRDefault="00423B17" w:rsidP="005961A5">
            <w:pPr>
              <w:rPr>
                <w:rFonts w:asciiTheme="minorHAnsi" w:eastAsia="Times New Roman" w:hAnsiTheme="minorHAnsi" w:cstheme="minorHAnsi"/>
                <w:color w:val="000000"/>
                <w:lang w:eastAsia="el-GR"/>
              </w:rPr>
            </w:pPr>
            <w:r w:rsidRPr="005961A5">
              <w:rPr>
                <w:rFonts w:asciiTheme="minorHAnsi" w:eastAsia="Times New Roman" w:hAnsiTheme="minorHAnsi" w:cstheme="minorHAnsi"/>
                <w:color w:val="000000"/>
                <w:lang w:eastAsia="el-GR"/>
              </w:rPr>
              <w:t>1.</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5AD8F4E3"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6.</w:t>
            </w:r>
          </w:p>
        </w:tc>
      </w:tr>
      <w:tr w:rsidR="00423B17" w:rsidRPr="005961A5" w14:paraId="3BA34DDF" w14:textId="77777777" w:rsidTr="00E24BB1">
        <w:trPr>
          <w:trHeight w:val="450"/>
          <w:jc w:val="center"/>
        </w:trPr>
        <w:tc>
          <w:tcPr>
            <w:tcW w:w="4440" w:type="dxa"/>
            <w:tcBorders>
              <w:top w:val="nil"/>
              <w:left w:val="single" w:sz="8" w:space="0" w:color="auto"/>
              <w:bottom w:val="single" w:sz="4" w:space="0" w:color="auto"/>
              <w:right w:val="single" w:sz="4" w:space="0" w:color="auto"/>
            </w:tcBorders>
            <w:shd w:val="clear" w:color="auto" w:fill="auto"/>
            <w:vAlign w:val="bottom"/>
            <w:hideMark/>
          </w:tcPr>
          <w:p w14:paraId="7C0A81F4" w14:textId="77777777" w:rsidR="00423B17" w:rsidRPr="005961A5" w:rsidRDefault="00423B17" w:rsidP="005961A5">
            <w:pPr>
              <w:rPr>
                <w:rFonts w:asciiTheme="minorHAnsi" w:eastAsia="Times New Roman" w:hAnsiTheme="minorHAnsi" w:cstheme="minorHAnsi"/>
                <w:color w:val="000000"/>
                <w:lang w:eastAsia="el-GR"/>
              </w:rPr>
            </w:pPr>
            <w:r w:rsidRPr="005961A5">
              <w:rPr>
                <w:rFonts w:asciiTheme="minorHAnsi" w:eastAsia="Times New Roman" w:hAnsiTheme="minorHAnsi" w:cstheme="minorHAnsi"/>
                <w:color w:val="000000"/>
                <w:lang w:eastAsia="el-GR"/>
              </w:rPr>
              <w:t xml:space="preserve">2. </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3A286B25"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7.</w:t>
            </w:r>
          </w:p>
        </w:tc>
      </w:tr>
      <w:tr w:rsidR="00E24BB1" w:rsidRPr="005961A5" w14:paraId="36A1A8FB" w14:textId="77777777" w:rsidTr="00E24BB1">
        <w:trPr>
          <w:trHeight w:val="450"/>
          <w:jc w:val="center"/>
        </w:trPr>
        <w:tc>
          <w:tcPr>
            <w:tcW w:w="4440" w:type="dxa"/>
            <w:tcBorders>
              <w:top w:val="single" w:sz="4" w:space="0" w:color="auto"/>
              <w:left w:val="single" w:sz="8" w:space="0" w:color="auto"/>
              <w:bottom w:val="single" w:sz="4" w:space="0" w:color="auto"/>
              <w:right w:val="single" w:sz="4" w:space="0" w:color="auto"/>
            </w:tcBorders>
            <w:shd w:val="clear" w:color="auto" w:fill="auto"/>
            <w:noWrap/>
            <w:vAlign w:val="bottom"/>
          </w:tcPr>
          <w:p w14:paraId="5AD17B49" w14:textId="77777777" w:rsidR="00E24BB1" w:rsidRPr="005961A5" w:rsidRDefault="00E24BB1" w:rsidP="005961A5">
            <w:pPr>
              <w:rPr>
                <w:rFonts w:asciiTheme="minorHAnsi" w:eastAsia="Times New Roman" w:hAnsiTheme="minorHAnsi" w:cstheme="minorHAnsi"/>
                <w:b/>
                <w:bCs/>
                <w:color w:val="000000"/>
                <w:lang w:eastAsia="el-GR"/>
              </w:rPr>
            </w:pPr>
          </w:p>
        </w:tc>
        <w:tc>
          <w:tcPr>
            <w:tcW w:w="4660" w:type="dxa"/>
            <w:gridSpan w:val="2"/>
            <w:tcBorders>
              <w:top w:val="single" w:sz="4" w:space="0" w:color="auto"/>
              <w:left w:val="nil"/>
              <w:bottom w:val="single" w:sz="4" w:space="0" w:color="auto"/>
              <w:right w:val="single" w:sz="8" w:space="0" w:color="auto"/>
            </w:tcBorders>
            <w:shd w:val="clear" w:color="auto" w:fill="auto"/>
            <w:noWrap/>
            <w:vAlign w:val="bottom"/>
          </w:tcPr>
          <w:p w14:paraId="31737D7B" w14:textId="77777777" w:rsidR="00E24BB1" w:rsidRPr="005961A5" w:rsidRDefault="00E24BB1" w:rsidP="005961A5">
            <w:pPr>
              <w:rPr>
                <w:rFonts w:asciiTheme="minorHAnsi" w:eastAsia="Times New Roman" w:hAnsiTheme="minorHAnsi" w:cstheme="minorHAnsi"/>
                <w:b/>
                <w:bCs/>
                <w:color w:val="000000"/>
                <w:lang w:eastAsia="el-GR"/>
              </w:rPr>
            </w:pPr>
          </w:p>
        </w:tc>
      </w:tr>
      <w:tr w:rsidR="00423B17" w:rsidRPr="005961A5" w14:paraId="5B35EAF6" w14:textId="77777777" w:rsidTr="005961A5">
        <w:trPr>
          <w:trHeight w:val="45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14:paraId="02EF3F47"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3.</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2F5B4369"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8.</w:t>
            </w:r>
          </w:p>
        </w:tc>
      </w:tr>
      <w:tr w:rsidR="00423B17" w:rsidRPr="005961A5" w14:paraId="4878437B" w14:textId="77777777" w:rsidTr="005961A5">
        <w:trPr>
          <w:trHeight w:val="45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14:paraId="3E83CBB7"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4.</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612AF7FB"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9.</w:t>
            </w:r>
          </w:p>
        </w:tc>
      </w:tr>
      <w:tr w:rsidR="00423B17" w:rsidRPr="005961A5" w14:paraId="2B01E4F7" w14:textId="77777777" w:rsidTr="00C7181E">
        <w:trPr>
          <w:trHeight w:val="450"/>
          <w:jc w:val="center"/>
        </w:trPr>
        <w:tc>
          <w:tcPr>
            <w:tcW w:w="4440" w:type="dxa"/>
            <w:tcBorders>
              <w:top w:val="nil"/>
              <w:left w:val="single" w:sz="8" w:space="0" w:color="auto"/>
              <w:bottom w:val="single" w:sz="4" w:space="0" w:color="auto"/>
              <w:right w:val="single" w:sz="4" w:space="0" w:color="auto"/>
            </w:tcBorders>
            <w:shd w:val="clear" w:color="auto" w:fill="auto"/>
            <w:noWrap/>
            <w:vAlign w:val="bottom"/>
            <w:hideMark/>
          </w:tcPr>
          <w:p w14:paraId="48C1A3B8"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5.</w:t>
            </w:r>
          </w:p>
        </w:tc>
        <w:tc>
          <w:tcPr>
            <w:tcW w:w="4660" w:type="dxa"/>
            <w:gridSpan w:val="2"/>
            <w:tcBorders>
              <w:top w:val="nil"/>
              <w:left w:val="nil"/>
              <w:bottom w:val="single" w:sz="4" w:space="0" w:color="auto"/>
              <w:right w:val="single" w:sz="8" w:space="0" w:color="auto"/>
            </w:tcBorders>
            <w:shd w:val="clear" w:color="auto" w:fill="auto"/>
            <w:noWrap/>
            <w:vAlign w:val="bottom"/>
            <w:hideMark/>
          </w:tcPr>
          <w:p w14:paraId="47B2A21C" w14:textId="77777777" w:rsidR="00423B17" w:rsidRPr="005961A5" w:rsidRDefault="00423B17" w:rsidP="005961A5">
            <w:pP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10.</w:t>
            </w:r>
          </w:p>
        </w:tc>
      </w:tr>
      <w:tr w:rsidR="00423B17" w:rsidRPr="005961A5" w14:paraId="248591C3" w14:textId="77777777" w:rsidTr="00C7181E">
        <w:trPr>
          <w:trHeight w:val="405"/>
          <w:jc w:val="center"/>
        </w:trPr>
        <w:tc>
          <w:tcPr>
            <w:tcW w:w="910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99494" w14:textId="77777777" w:rsidR="00423B17" w:rsidRPr="005961A5" w:rsidRDefault="00423B17" w:rsidP="005961A5">
            <w:pPr>
              <w:jc w:val="cente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 </w:t>
            </w:r>
          </w:p>
        </w:tc>
      </w:tr>
      <w:tr w:rsidR="00423B17" w:rsidRPr="005961A5" w14:paraId="39ECE964" w14:textId="77777777" w:rsidTr="00C7181E">
        <w:trPr>
          <w:trHeight w:val="420"/>
          <w:jc w:val="center"/>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5AED3" w14:textId="77777777" w:rsidR="00423B17" w:rsidRPr="005961A5" w:rsidRDefault="00423B17" w:rsidP="001946A2">
            <w:pPr>
              <w:jc w:val="cente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Ημερομηνία:</w:t>
            </w: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09BFC" w14:textId="64236AFA" w:rsidR="00423B17" w:rsidRPr="005961A5" w:rsidRDefault="00423B17" w:rsidP="001946A2">
            <w:pPr>
              <w:jc w:val="right"/>
              <w:rPr>
                <w:rFonts w:asciiTheme="minorHAnsi" w:eastAsia="Times New Roman" w:hAnsiTheme="minorHAnsi" w:cstheme="minorHAnsi"/>
                <w:b/>
                <w:bCs/>
                <w:color w:val="000000"/>
                <w:lang w:eastAsia="el-GR"/>
              </w:rPr>
            </w:pPr>
          </w:p>
        </w:tc>
      </w:tr>
      <w:tr w:rsidR="00423B17" w:rsidRPr="005961A5" w14:paraId="0627A96D" w14:textId="77777777" w:rsidTr="00C7181E">
        <w:trPr>
          <w:trHeight w:val="420"/>
          <w:jc w:val="center"/>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268CF" w14:textId="77777777" w:rsidR="00423B17" w:rsidRPr="005961A5" w:rsidRDefault="00423B17" w:rsidP="001946A2">
            <w:pPr>
              <w:jc w:val="cente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Ο/Η ΑΙΤ………..</w:t>
            </w: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BB1FA" w14:textId="3DCBE52B" w:rsidR="00423B17" w:rsidRPr="005961A5" w:rsidRDefault="00423B17" w:rsidP="001946A2">
            <w:pPr>
              <w:jc w:val="right"/>
              <w:rPr>
                <w:rFonts w:asciiTheme="minorHAnsi" w:eastAsia="Times New Roman" w:hAnsiTheme="minorHAnsi" w:cstheme="minorHAnsi"/>
                <w:b/>
                <w:bCs/>
                <w:color w:val="000000"/>
                <w:lang w:eastAsia="el-GR"/>
              </w:rPr>
            </w:pPr>
          </w:p>
        </w:tc>
      </w:tr>
      <w:tr w:rsidR="00423B17" w:rsidRPr="005961A5" w14:paraId="4C3787BC" w14:textId="77777777" w:rsidTr="00C7181E">
        <w:trPr>
          <w:trHeight w:val="420"/>
          <w:jc w:val="center"/>
        </w:trPr>
        <w:tc>
          <w:tcPr>
            <w:tcW w:w="4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B79C3" w14:textId="77777777" w:rsidR="00423B17" w:rsidRPr="005961A5" w:rsidRDefault="00423B17" w:rsidP="001946A2">
            <w:pPr>
              <w:jc w:val="center"/>
              <w:rPr>
                <w:rFonts w:asciiTheme="minorHAnsi" w:eastAsia="Times New Roman" w:hAnsiTheme="minorHAnsi" w:cstheme="minorHAnsi"/>
                <w:b/>
                <w:bCs/>
                <w:color w:val="000000"/>
                <w:lang w:eastAsia="el-GR"/>
              </w:rPr>
            </w:pPr>
            <w:r w:rsidRPr="005961A5">
              <w:rPr>
                <w:rFonts w:asciiTheme="minorHAnsi" w:eastAsia="Times New Roman" w:hAnsiTheme="minorHAnsi" w:cstheme="minorHAnsi"/>
                <w:b/>
                <w:bCs/>
                <w:color w:val="000000"/>
                <w:lang w:eastAsia="el-GR"/>
              </w:rPr>
              <w:t>(υπογραφή):</w:t>
            </w:r>
          </w:p>
        </w:tc>
        <w:tc>
          <w:tcPr>
            <w:tcW w:w="46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B0C65" w14:textId="52236F1F" w:rsidR="00423B17" w:rsidRPr="005961A5" w:rsidRDefault="00423B17" w:rsidP="001946A2">
            <w:pPr>
              <w:jc w:val="right"/>
              <w:rPr>
                <w:rFonts w:asciiTheme="minorHAnsi" w:eastAsia="Times New Roman" w:hAnsiTheme="minorHAnsi" w:cstheme="minorHAnsi"/>
                <w:b/>
                <w:bCs/>
                <w:color w:val="000000"/>
                <w:lang w:eastAsia="el-GR"/>
              </w:rPr>
            </w:pPr>
          </w:p>
        </w:tc>
      </w:tr>
    </w:tbl>
    <w:p w14:paraId="3A801BB8" w14:textId="082B2B73" w:rsidR="00D309CC" w:rsidRDefault="00D309CC" w:rsidP="006E666C">
      <w:pPr>
        <w:pStyle w:val="TableParagraph"/>
        <w:spacing w:before="0"/>
        <w:ind w:left="0"/>
        <w:rPr>
          <w:rFonts w:ascii="Calibri" w:hAnsi="Calibri"/>
          <w:b/>
          <w:sz w:val="22"/>
          <w:szCs w:val="22"/>
          <w:u w:val="single"/>
          <w:lang w:val="el-GR"/>
        </w:rPr>
      </w:pPr>
    </w:p>
    <w:p w14:paraId="7B2E8B41" w14:textId="43A12A75" w:rsidR="001D6BD5" w:rsidRDefault="001D6BD5" w:rsidP="006E666C">
      <w:pPr>
        <w:pStyle w:val="TableParagraph"/>
        <w:spacing w:before="0"/>
        <w:ind w:left="0"/>
        <w:rPr>
          <w:rFonts w:ascii="Calibri" w:hAnsi="Calibri"/>
          <w:b/>
          <w:sz w:val="22"/>
          <w:szCs w:val="22"/>
          <w:u w:val="single"/>
          <w:lang w:val="el-GR"/>
        </w:rPr>
      </w:pPr>
    </w:p>
    <w:p w14:paraId="18E6AF6F" w14:textId="77F9D790" w:rsidR="001D6BD5" w:rsidRDefault="001D6BD5" w:rsidP="006E666C">
      <w:pPr>
        <w:pStyle w:val="TableParagraph"/>
        <w:spacing w:before="0"/>
        <w:ind w:left="0"/>
        <w:rPr>
          <w:rFonts w:ascii="Calibri" w:hAnsi="Calibri"/>
          <w:b/>
          <w:sz w:val="22"/>
          <w:szCs w:val="22"/>
          <w:u w:val="single"/>
          <w:lang w:val="el-GR"/>
        </w:rPr>
      </w:pPr>
    </w:p>
    <w:p w14:paraId="46CFB0F0" w14:textId="3EFE0A8C" w:rsidR="00E24BB1" w:rsidRDefault="00E24BB1" w:rsidP="006E666C">
      <w:pPr>
        <w:pStyle w:val="TableParagraph"/>
        <w:spacing w:before="0"/>
        <w:ind w:left="0"/>
        <w:rPr>
          <w:rFonts w:ascii="Calibri" w:hAnsi="Calibri"/>
          <w:b/>
          <w:sz w:val="22"/>
          <w:szCs w:val="22"/>
          <w:u w:val="single"/>
          <w:lang w:val="el-GR"/>
        </w:rPr>
      </w:pPr>
    </w:p>
    <w:p w14:paraId="32E7726E" w14:textId="741DAA11" w:rsidR="006353B9" w:rsidRDefault="006353B9" w:rsidP="006E666C">
      <w:pPr>
        <w:pStyle w:val="TableParagraph"/>
        <w:spacing w:before="0"/>
        <w:ind w:left="0"/>
        <w:rPr>
          <w:rFonts w:ascii="Calibri" w:hAnsi="Calibri"/>
          <w:b/>
          <w:sz w:val="22"/>
          <w:szCs w:val="22"/>
          <w:u w:val="single"/>
          <w:lang w:val="el-GR"/>
        </w:rPr>
      </w:pPr>
    </w:p>
    <w:p w14:paraId="155B8A0D" w14:textId="4B59FF72" w:rsidR="001D6BD5" w:rsidRPr="005961A5" w:rsidRDefault="001D6BD5" w:rsidP="006E666C">
      <w:pPr>
        <w:pStyle w:val="TableParagraph"/>
        <w:spacing w:before="0"/>
        <w:ind w:left="0"/>
        <w:rPr>
          <w:rFonts w:ascii="Calibri" w:hAnsi="Calibri"/>
          <w:b/>
          <w:sz w:val="22"/>
          <w:szCs w:val="22"/>
          <w:u w:val="single"/>
          <w:lang w:val="el-GR"/>
        </w:rPr>
      </w:pPr>
    </w:p>
    <w:p w14:paraId="0B30B03F" w14:textId="77777777" w:rsidR="006B63E9" w:rsidRDefault="00423B17" w:rsidP="00F92848">
      <w:pPr>
        <w:pStyle w:val="TableParagraph"/>
        <w:spacing w:before="0"/>
        <w:ind w:left="0" w:firstLine="284"/>
        <w:rPr>
          <w:rFonts w:ascii="Calibri" w:hAnsi="Calibri"/>
          <w:b/>
          <w:sz w:val="22"/>
          <w:szCs w:val="22"/>
          <w:lang w:val="el-GR"/>
        </w:rPr>
      </w:pPr>
      <w:r w:rsidRPr="005961A5">
        <w:rPr>
          <w:rFonts w:ascii="Calibri" w:hAnsi="Calibri"/>
          <w:b/>
          <w:sz w:val="22"/>
          <w:szCs w:val="22"/>
          <w:u w:val="single"/>
          <w:lang w:val="el-GR"/>
        </w:rPr>
        <w:t>ΠΑΡΑΡΤΗΜΑ ΙΙ</w:t>
      </w:r>
      <w:r w:rsidRPr="005961A5">
        <w:rPr>
          <w:rFonts w:ascii="Calibri" w:hAnsi="Calibri"/>
          <w:b/>
          <w:sz w:val="22"/>
          <w:szCs w:val="22"/>
          <w:lang w:val="el-GR"/>
        </w:rPr>
        <w:t>:</w:t>
      </w:r>
      <w:r w:rsidR="00BF6570" w:rsidRPr="005961A5">
        <w:rPr>
          <w:rFonts w:ascii="Calibri" w:hAnsi="Calibri"/>
          <w:b/>
          <w:sz w:val="22"/>
          <w:szCs w:val="22"/>
          <w:lang w:val="el-GR"/>
        </w:rPr>
        <w:t xml:space="preserve"> </w:t>
      </w:r>
      <w:r w:rsidRPr="005961A5">
        <w:rPr>
          <w:rFonts w:ascii="Calibri" w:hAnsi="Calibri"/>
          <w:b/>
          <w:sz w:val="22"/>
          <w:szCs w:val="22"/>
          <w:lang w:val="el-GR"/>
        </w:rPr>
        <w:t xml:space="preserve">Κενά σε Σχολικές Μονάδες </w:t>
      </w:r>
      <w:r w:rsidR="00075CA9" w:rsidRPr="005961A5">
        <w:rPr>
          <w:rFonts w:ascii="Calibri" w:hAnsi="Calibri"/>
          <w:b/>
          <w:sz w:val="22"/>
          <w:szCs w:val="22"/>
          <w:lang w:val="el-GR"/>
        </w:rPr>
        <w:t>των Διευθύνσεων</w:t>
      </w:r>
      <w:r w:rsidRPr="005961A5">
        <w:rPr>
          <w:rFonts w:ascii="Calibri" w:hAnsi="Calibri"/>
          <w:b/>
          <w:sz w:val="22"/>
          <w:szCs w:val="22"/>
          <w:lang w:val="el-GR"/>
        </w:rPr>
        <w:t xml:space="preserve"> </w:t>
      </w:r>
      <w:r w:rsidR="00075CA9" w:rsidRPr="005961A5">
        <w:rPr>
          <w:rFonts w:ascii="Calibri" w:hAnsi="Calibri"/>
          <w:b/>
          <w:sz w:val="22"/>
          <w:szCs w:val="22"/>
          <w:lang w:val="el-GR"/>
        </w:rPr>
        <w:t>Π.Ε. αρμοδιότητας ΠΔΕ Ιονίων Νήσων</w:t>
      </w:r>
    </w:p>
    <w:p w14:paraId="0CC71FF6" w14:textId="2A1538CC" w:rsidR="00D309CC" w:rsidRDefault="00075CA9" w:rsidP="00F92848">
      <w:pPr>
        <w:pStyle w:val="TableParagraph"/>
        <w:spacing w:before="0"/>
        <w:ind w:left="0" w:firstLine="284"/>
        <w:rPr>
          <w:rFonts w:ascii="Calibri" w:hAnsi="Calibri"/>
          <w:b/>
          <w:sz w:val="22"/>
          <w:szCs w:val="22"/>
          <w:lang w:val="el-GR"/>
        </w:rPr>
      </w:pPr>
      <w:r w:rsidRPr="005961A5">
        <w:rPr>
          <w:rFonts w:ascii="Calibri" w:hAnsi="Calibri"/>
          <w:b/>
          <w:sz w:val="22"/>
          <w:szCs w:val="22"/>
          <w:lang w:val="el-GR"/>
        </w:rPr>
        <w:t xml:space="preserve"> </w:t>
      </w:r>
    </w:p>
    <w:p w14:paraId="72103B3E" w14:textId="151841DD" w:rsidR="0046044D" w:rsidRPr="006B63E9" w:rsidRDefault="0046044D" w:rsidP="006B63E9">
      <w:pPr>
        <w:pStyle w:val="TableParagraph"/>
        <w:spacing w:before="0"/>
        <w:ind w:left="284"/>
        <w:jc w:val="center"/>
        <w:rPr>
          <w:rFonts w:ascii="Calibri" w:hAnsi="Calibri"/>
          <w:b/>
          <w:sz w:val="20"/>
          <w:szCs w:val="20"/>
          <w:lang w:val="el-GR"/>
        </w:rPr>
      </w:pPr>
      <w:r w:rsidRPr="00E24BB1">
        <w:rPr>
          <w:rFonts w:ascii="Calibri" w:hAnsi="Calibri"/>
          <w:b/>
          <w:sz w:val="20"/>
          <w:szCs w:val="20"/>
          <w:lang w:val="el-GR"/>
        </w:rPr>
        <w:t>ΠΙΝΑΚΑΣ ΓΕΝΙΚΗΣ ΕΚΠΑΙΔΕΥΣΗΣ</w:t>
      </w:r>
      <w:r w:rsidR="00CE04A5">
        <w:rPr>
          <w:rFonts w:ascii="Calibri" w:hAnsi="Calibri"/>
          <w:b/>
          <w:sz w:val="20"/>
          <w:szCs w:val="20"/>
          <w:lang w:val="el-GR"/>
        </w:rPr>
        <w:t xml:space="preserve"> ΠΕ 70</w:t>
      </w:r>
    </w:p>
    <w:tbl>
      <w:tblPr>
        <w:tblStyle w:val="a9"/>
        <w:tblW w:w="11066" w:type="dxa"/>
        <w:tblInd w:w="-289" w:type="dxa"/>
        <w:tblLook w:val="04A0" w:firstRow="1" w:lastRow="0" w:firstColumn="1" w:lastColumn="0" w:noHBand="0" w:noVBand="1"/>
      </w:tblPr>
      <w:tblGrid>
        <w:gridCol w:w="1418"/>
        <w:gridCol w:w="1560"/>
        <w:gridCol w:w="3969"/>
        <w:gridCol w:w="2409"/>
        <w:gridCol w:w="1710"/>
      </w:tblGrid>
      <w:tr w:rsidR="0046044D" w:rsidRPr="00A8200F" w14:paraId="1A4C99EA" w14:textId="77777777" w:rsidTr="0018340E">
        <w:tc>
          <w:tcPr>
            <w:tcW w:w="1418" w:type="dxa"/>
          </w:tcPr>
          <w:p w14:paraId="73BDC004" w14:textId="77777777" w:rsidR="0046044D" w:rsidRPr="00A8200F" w:rsidRDefault="0046044D" w:rsidP="00952123">
            <w:pPr>
              <w:spacing w:after="0"/>
              <w:jc w:val="both"/>
              <w:rPr>
                <w:rFonts w:cs="Calibri"/>
                <w:b/>
                <w:sz w:val="20"/>
                <w:szCs w:val="20"/>
              </w:rPr>
            </w:pPr>
            <w:r w:rsidRPr="00A8200F">
              <w:rPr>
                <w:rFonts w:cs="Calibri"/>
                <w:b/>
                <w:sz w:val="20"/>
                <w:szCs w:val="20"/>
              </w:rPr>
              <w:t>ΔΙΕΥΘΥΝΣΗ</w:t>
            </w:r>
          </w:p>
        </w:tc>
        <w:tc>
          <w:tcPr>
            <w:tcW w:w="1560" w:type="dxa"/>
          </w:tcPr>
          <w:p w14:paraId="517C5B74" w14:textId="77777777" w:rsidR="0046044D" w:rsidRPr="00A8200F" w:rsidRDefault="0046044D" w:rsidP="00952123">
            <w:pPr>
              <w:spacing w:after="0"/>
              <w:jc w:val="both"/>
              <w:rPr>
                <w:rFonts w:cs="Calibri"/>
                <w:b/>
                <w:sz w:val="20"/>
                <w:szCs w:val="20"/>
              </w:rPr>
            </w:pPr>
            <w:r w:rsidRPr="00A8200F">
              <w:rPr>
                <w:rFonts w:cs="Calibri"/>
                <w:b/>
                <w:sz w:val="20"/>
                <w:szCs w:val="20"/>
              </w:rPr>
              <w:t xml:space="preserve">ΠΕΡΙΟΧΗ </w:t>
            </w:r>
          </w:p>
        </w:tc>
        <w:tc>
          <w:tcPr>
            <w:tcW w:w="3969" w:type="dxa"/>
          </w:tcPr>
          <w:p w14:paraId="2ACD50AD" w14:textId="77777777" w:rsidR="0046044D" w:rsidRPr="00A8200F" w:rsidRDefault="0046044D" w:rsidP="00952123">
            <w:pPr>
              <w:spacing w:after="0"/>
              <w:jc w:val="both"/>
              <w:rPr>
                <w:rFonts w:cs="Calibri"/>
                <w:b/>
                <w:sz w:val="20"/>
                <w:szCs w:val="20"/>
              </w:rPr>
            </w:pPr>
            <w:r w:rsidRPr="00A8200F">
              <w:rPr>
                <w:rFonts w:cs="Calibri"/>
                <w:b/>
                <w:sz w:val="20"/>
                <w:szCs w:val="20"/>
              </w:rPr>
              <w:t>ΟΝΟΜΑΣΙΑ ΣΧΟΛΕΙΟΥ</w:t>
            </w:r>
          </w:p>
        </w:tc>
        <w:tc>
          <w:tcPr>
            <w:tcW w:w="2409" w:type="dxa"/>
          </w:tcPr>
          <w:p w14:paraId="219CC707" w14:textId="77777777" w:rsidR="0046044D" w:rsidRPr="00A8200F" w:rsidRDefault="0046044D" w:rsidP="00952123">
            <w:pPr>
              <w:spacing w:after="0"/>
              <w:jc w:val="both"/>
              <w:rPr>
                <w:rFonts w:cs="Calibri"/>
                <w:b/>
                <w:sz w:val="20"/>
                <w:szCs w:val="20"/>
              </w:rPr>
            </w:pPr>
            <w:r w:rsidRPr="00A8200F">
              <w:rPr>
                <w:rFonts w:cs="Calibri"/>
                <w:b/>
                <w:sz w:val="20"/>
                <w:szCs w:val="20"/>
              </w:rPr>
              <w:t>ΤΥΠΟΣ ΚΕΝΟΥ</w:t>
            </w:r>
          </w:p>
        </w:tc>
        <w:tc>
          <w:tcPr>
            <w:tcW w:w="1710" w:type="dxa"/>
          </w:tcPr>
          <w:p w14:paraId="168C2AA4" w14:textId="77777777" w:rsidR="0046044D" w:rsidRPr="00A8200F" w:rsidRDefault="0046044D" w:rsidP="00952123">
            <w:pPr>
              <w:spacing w:after="0"/>
              <w:jc w:val="both"/>
              <w:rPr>
                <w:rFonts w:cs="Calibri"/>
                <w:b/>
                <w:sz w:val="20"/>
                <w:szCs w:val="20"/>
              </w:rPr>
            </w:pPr>
            <w:r w:rsidRPr="00A8200F">
              <w:rPr>
                <w:rFonts w:cs="Calibri"/>
                <w:b/>
                <w:sz w:val="20"/>
                <w:szCs w:val="20"/>
              </w:rPr>
              <w:t>ΩΡΑΡΙΟ</w:t>
            </w:r>
          </w:p>
        </w:tc>
      </w:tr>
      <w:tr w:rsidR="0046044D" w:rsidRPr="00A8200F" w14:paraId="64711741" w14:textId="77777777" w:rsidTr="0018340E">
        <w:tc>
          <w:tcPr>
            <w:tcW w:w="1418" w:type="dxa"/>
          </w:tcPr>
          <w:p w14:paraId="07B972AA" w14:textId="21B74362" w:rsidR="0046044D" w:rsidRPr="00A8200F" w:rsidRDefault="0046044D" w:rsidP="00952123">
            <w:pPr>
              <w:spacing w:after="0"/>
              <w:jc w:val="both"/>
              <w:rPr>
                <w:rFonts w:cs="Calibri"/>
                <w:sz w:val="20"/>
                <w:szCs w:val="20"/>
              </w:rPr>
            </w:pPr>
            <w:r w:rsidRPr="00A8200F">
              <w:rPr>
                <w:rFonts w:cs="Calibri"/>
                <w:sz w:val="20"/>
                <w:szCs w:val="20"/>
              </w:rPr>
              <w:t>ΚΕΡΚΥΡΑΣ</w:t>
            </w:r>
          </w:p>
        </w:tc>
        <w:tc>
          <w:tcPr>
            <w:tcW w:w="1560" w:type="dxa"/>
          </w:tcPr>
          <w:p w14:paraId="70709043" w14:textId="60316A6F" w:rsidR="0046044D" w:rsidRPr="00A8200F" w:rsidRDefault="0046044D" w:rsidP="00952123">
            <w:pPr>
              <w:spacing w:after="0"/>
              <w:jc w:val="both"/>
              <w:rPr>
                <w:rFonts w:cs="Calibri"/>
                <w:sz w:val="20"/>
                <w:szCs w:val="20"/>
              </w:rPr>
            </w:pPr>
            <w:r w:rsidRPr="00A8200F">
              <w:rPr>
                <w:rFonts w:cs="Calibri"/>
                <w:sz w:val="20"/>
                <w:szCs w:val="20"/>
              </w:rPr>
              <w:t>Α΄ ΚΕΡΚΥΡΑΣ</w:t>
            </w:r>
          </w:p>
        </w:tc>
        <w:tc>
          <w:tcPr>
            <w:tcW w:w="3969" w:type="dxa"/>
          </w:tcPr>
          <w:p w14:paraId="295B567F" w14:textId="57CC9F6E" w:rsidR="0046044D" w:rsidRPr="00A8200F" w:rsidRDefault="00E24BB1" w:rsidP="0046044D">
            <w:pPr>
              <w:spacing w:after="0"/>
              <w:jc w:val="both"/>
              <w:rPr>
                <w:rFonts w:cs="Calibri"/>
                <w:sz w:val="20"/>
                <w:szCs w:val="20"/>
              </w:rPr>
            </w:pPr>
            <w:r>
              <w:rPr>
                <w:rFonts w:cs="Calibri"/>
                <w:sz w:val="20"/>
                <w:szCs w:val="20"/>
              </w:rPr>
              <w:t>2</w:t>
            </w:r>
            <w:r w:rsidRPr="00E24BB1">
              <w:rPr>
                <w:rFonts w:cs="Calibri"/>
                <w:sz w:val="20"/>
                <w:szCs w:val="20"/>
                <w:vertAlign w:val="superscript"/>
              </w:rPr>
              <w:t>Ο</w:t>
            </w:r>
            <w:r>
              <w:rPr>
                <w:rFonts w:cs="Calibri"/>
                <w:sz w:val="20"/>
                <w:szCs w:val="20"/>
              </w:rPr>
              <w:t xml:space="preserve"> </w:t>
            </w:r>
            <w:r w:rsidR="0046044D" w:rsidRPr="00A8200F">
              <w:rPr>
                <w:rFonts w:cs="Calibri"/>
                <w:sz w:val="20"/>
                <w:szCs w:val="20"/>
              </w:rPr>
              <w:t xml:space="preserve">ΔΗΜ. ΣΧΟΛΕΙΟ </w:t>
            </w:r>
            <w:r w:rsidR="00A8200F">
              <w:rPr>
                <w:rFonts w:cs="Calibri"/>
                <w:sz w:val="20"/>
                <w:szCs w:val="20"/>
              </w:rPr>
              <w:t>ΚΟΡΡΙΣΙΩΝ ΠΕΡΙΒΟΛΙΟΥ</w:t>
            </w:r>
          </w:p>
        </w:tc>
        <w:tc>
          <w:tcPr>
            <w:tcW w:w="2409" w:type="dxa"/>
          </w:tcPr>
          <w:p w14:paraId="30121F3A" w14:textId="5C601370" w:rsidR="0046044D" w:rsidRPr="00A8200F" w:rsidRDefault="0046044D" w:rsidP="00952123">
            <w:pPr>
              <w:spacing w:after="0"/>
              <w:jc w:val="both"/>
              <w:rPr>
                <w:rFonts w:cs="Calibri"/>
                <w:sz w:val="20"/>
                <w:szCs w:val="20"/>
              </w:rPr>
            </w:pPr>
            <w:r w:rsidRPr="00A8200F">
              <w:rPr>
                <w:rFonts w:cs="Calibri"/>
                <w:sz w:val="20"/>
                <w:szCs w:val="20"/>
              </w:rPr>
              <w:t>ΕΝΙΑΙΟΥ ΔΣ ΚΑΙ ΠΡΟΤΥΠΑ</w:t>
            </w:r>
          </w:p>
        </w:tc>
        <w:tc>
          <w:tcPr>
            <w:tcW w:w="1710" w:type="dxa"/>
          </w:tcPr>
          <w:p w14:paraId="4244CCC9" w14:textId="77777777" w:rsidR="0046044D" w:rsidRPr="00A8200F" w:rsidRDefault="0046044D" w:rsidP="00952123">
            <w:pPr>
              <w:spacing w:after="0"/>
              <w:jc w:val="both"/>
              <w:rPr>
                <w:rFonts w:cs="Calibri"/>
                <w:sz w:val="20"/>
                <w:szCs w:val="20"/>
              </w:rPr>
            </w:pPr>
            <w:r w:rsidRPr="00A8200F">
              <w:rPr>
                <w:rFonts w:cs="Calibri"/>
                <w:sz w:val="20"/>
                <w:szCs w:val="20"/>
              </w:rPr>
              <w:t>ΠΛΉΡΕΣ (24 ΩΡΕΣ)</w:t>
            </w:r>
          </w:p>
        </w:tc>
      </w:tr>
      <w:tr w:rsidR="0046044D" w:rsidRPr="00A8200F" w14:paraId="64B4D6AC" w14:textId="77777777" w:rsidTr="0018340E">
        <w:tc>
          <w:tcPr>
            <w:tcW w:w="1418" w:type="dxa"/>
          </w:tcPr>
          <w:p w14:paraId="61960974" w14:textId="5D855B30" w:rsidR="0046044D" w:rsidRPr="00A8200F" w:rsidRDefault="0046044D" w:rsidP="0046044D">
            <w:pPr>
              <w:spacing w:after="0"/>
              <w:jc w:val="both"/>
              <w:rPr>
                <w:rFonts w:cs="Calibri"/>
                <w:sz w:val="20"/>
                <w:szCs w:val="20"/>
              </w:rPr>
            </w:pPr>
            <w:r w:rsidRPr="00A8200F">
              <w:rPr>
                <w:rFonts w:cs="Calibri"/>
                <w:sz w:val="20"/>
                <w:szCs w:val="20"/>
              </w:rPr>
              <w:t>ΚΕΡΚΥΡΑΣ</w:t>
            </w:r>
          </w:p>
        </w:tc>
        <w:tc>
          <w:tcPr>
            <w:tcW w:w="1560" w:type="dxa"/>
          </w:tcPr>
          <w:p w14:paraId="53F5961C" w14:textId="3E3C3BBD" w:rsidR="0046044D" w:rsidRPr="00A8200F" w:rsidRDefault="0046044D" w:rsidP="0046044D">
            <w:pPr>
              <w:spacing w:after="0"/>
              <w:jc w:val="both"/>
              <w:rPr>
                <w:rFonts w:cs="Calibri"/>
                <w:sz w:val="20"/>
                <w:szCs w:val="20"/>
              </w:rPr>
            </w:pPr>
            <w:r w:rsidRPr="00A8200F">
              <w:rPr>
                <w:rFonts w:cs="Calibri"/>
                <w:sz w:val="20"/>
                <w:szCs w:val="20"/>
              </w:rPr>
              <w:t>Α΄ ΚΕΡΚΥΡΑΣ</w:t>
            </w:r>
          </w:p>
        </w:tc>
        <w:tc>
          <w:tcPr>
            <w:tcW w:w="3969" w:type="dxa"/>
          </w:tcPr>
          <w:p w14:paraId="0F8C8A64" w14:textId="680F3C74" w:rsidR="0046044D" w:rsidRPr="00A8200F" w:rsidRDefault="00A8200F" w:rsidP="0046044D">
            <w:pPr>
              <w:spacing w:after="0"/>
              <w:jc w:val="both"/>
              <w:rPr>
                <w:rFonts w:cs="Calibri"/>
                <w:sz w:val="20"/>
                <w:szCs w:val="20"/>
              </w:rPr>
            </w:pPr>
            <w:r>
              <w:rPr>
                <w:rFonts w:cs="Calibri"/>
                <w:sz w:val="20"/>
                <w:szCs w:val="20"/>
              </w:rPr>
              <w:t>4</w:t>
            </w:r>
            <w:r w:rsidRPr="00A8200F">
              <w:rPr>
                <w:rFonts w:cs="Calibri"/>
                <w:sz w:val="20"/>
                <w:szCs w:val="20"/>
                <w:vertAlign w:val="superscript"/>
              </w:rPr>
              <w:t>Ο</w:t>
            </w:r>
            <w:r>
              <w:rPr>
                <w:rFonts w:cs="Calibri"/>
                <w:sz w:val="20"/>
                <w:szCs w:val="20"/>
              </w:rPr>
              <w:t xml:space="preserve"> </w:t>
            </w:r>
            <w:r w:rsidR="0046044D" w:rsidRPr="00A8200F">
              <w:rPr>
                <w:rFonts w:cs="Calibri"/>
                <w:sz w:val="20"/>
                <w:szCs w:val="20"/>
              </w:rPr>
              <w:t xml:space="preserve">ΔΗΜ. ΣΧΟΛΕΙΟ </w:t>
            </w:r>
            <w:r>
              <w:rPr>
                <w:rFonts w:cs="Calibri"/>
                <w:sz w:val="20"/>
                <w:szCs w:val="20"/>
              </w:rPr>
              <w:t>ΛΕΥΚΥΜΗΣ ΝΕΟΧΩΡΙΟΥ</w:t>
            </w:r>
          </w:p>
        </w:tc>
        <w:tc>
          <w:tcPr>
            <w:tcW w:w="2409" w:type="dxa"/>
          </w:tcPr>
          <w:p w14:paraId="1DA5C61E" w14:textId="6EA51139" w:rsidR="0046044D" w:rsidRPr="00A8200F" w:rsidRDefault="0046044D" w:rsidP="0046044D">
            <w:pPr>
              <w:spacing w:after="0"/>
              <w:jc w:val="both"/>
              <w:rPr>
                <w:rFonts w:cs="Calibri"/>
                <w:sz w:val="20"/>
                <w:szCs w:val="20"/>
              </w:rPr>
            </w:pPr>
            <w:r w:rsidRPr="00A8200F">
              <w:rPr>
                <w:rFonts w:cs="Calibri"/>
                <w:sz w:val="20"/>
                <w:szCs w:val="20"/>
              </w:rPr>
              <w:t>ΕΝΙΑΙΟΥ ΔΣ ΚΑΙ ΠΡΟΤΥΠΑ</w:t>
            </w:r>
          </w:p>
        </w:tc>
        <w:tc>
          <w:tcPr>
            <w:tcW w:w="1710" w:type="dxa"/>
          </w:tcPr>
          <w:p w14:paraId="7BAE31AE" w14:textId="77777777" w:rsidR="0046044D" w:rsidRPr="00A8200F" w:rsidRDefault="0046044D" w:rsidP="0046044D">
            <w:pPr>
              <w:spacing w:after="0"/>
              <w:jc w:val="both"/>
              <w:rPr>
                <w:rFonts w:cs="Calibri"/>
                <w:sz w:val="20"/>
                <w:szCs w:val="20"/>
              </w:rPr>
            </w:pPr>
            <w:r w:rsidRPr="00A8200F">
              <w:rPr>
                <w:rFonts w:cs="Calibri"/>
                <w:sz w:val="20"/>
                <w:szCs w:val="20"/>
              </w:rPr>
              <w:t>ΠΛΉΡΕΣ (24 ΩΡΕΣ)</w:t>
            </w:r>
          </w:p>
        </w:tc>
      </w:tr>
      <w:tr w:rsidR="0046044D" w:rsidRPr="00A8200F" w14:paraId="3D082B77" w14:textId="77777777" w:rsidTr="0018340E">
        <w:tc>
          <w:tcPr>
            <w:tcW w:w="1418" w:type="dxa"/>
          </w:tcPr>
          <w:p w14:paraId="089C6512" w14:textId="60081F5F" w:rsidR="0046044D" w:rsidRPr="00A8200F" w:rsidRDefault="0046044D" w:rsidP="0046044D">
            <w:pPr>
              <w:spacing w:after="0"/>
              <w:jc w:val="both"/>
              <w:rPr>
                <w:rFonts w:cs="Calibri"/>
                <w:sz w:val="20"/>
                <w:szCs w:val="20"/>
              </w:rPr>
            </w:pPr>
            <w:r w:rsidRPr="00A8200F">
              <w:rPr>
                <w:rFonts w:cs="Calibri"/>
                <w:sz w:val="20"/>
                <w:szCs w:val="20"/>
              </w:rPr>
              <w:t>ΚΕΡΚΥΡΑΣ</w:t>
            </w:r>
          </w:p>
        </w:tc>
        <w:tc>
          <w:tcPr>
            <w:tcW w:w="1560" w:type="dxa"/>
          </w:tcPr>
          <w:p w14:paraId="72DE1C2F" w14:textId="27CCA218" w:rsidR="0046044D" w:rsidRPr="00A8200F" w:rsidRDefault="0046044D" w:rsidP="0046044D">
            <w:pPr>
              <w:spacing w:after="0"/>
              <w:jc w:val="both"/>
              <w:rPr>
                <w:rFonts w:cs="Calibri"/>
                <w:sz w:val="20"/>
                <w:szCs w:val="20"/>
              </w:rPr>
            </w:pPr>
            <w:r w:rsidRPr="00A8200F">
              <w:rPr>
                <w:rFonts w:cs="Calibri"/>
                <w:sz w:val="20"/>
                <w:szCs w:val="20"/>
              </w:rPr>
              <w:t>Α΄ ΚΕΡΚΥΡΑΣ</w:t>
            </w:r>
          </w:p>
        </w:tc>
        <w:tc>
          <w:tcPr>
            <w:tcW w:w="3969" w:type="dxa"/>
          </w:tcPr>
          <w:p w14:paraId="4DEC1D33" w14:textId="1010BD3A" w:rsidR="0046044D" w:rsidRPr="00A8200F" w:rsidRDefault="0046044D" w:rsidP="0046044D">
            <w:pPr>
              <w:spacing w:after="0"/>
              <w:jc w:val="both"/>
              <w:rPr>
                <w:rFonts w:cs="Calibri"/>
                <w:sz w:val="20"/>
                <w:szCs w:val="20"/>
              </w:rPr>
            </w:pPr>
            <w:r w:rsidRPr="00A8200F">
              <w:rPr>
                <w:rFonts w:cs="Calibri"/>
                <w:sz w:val="20"/>
                <w:szCs w:val="20"/>
              </w:rPr>
              <w:t xml:space="preserve">ΔΗΜ. ΣΧΟΛΕΙΟ </w:t>
            </w:r>
            <w:r w:rsidR="0018340E">
              <w:rPr>
                <w:rFonts w:cs="Calibri"/>
                <w:sz w:val="20"/>
                <w:szCs w:val="20"/>
              </w:rPr>
              <w:t>ΚΑΡΟΥΣΑΔΩΝ</w:t>
            </w:r>
          </w:p>
        </w:tc>
        <w:tc>
          <w:tcPr>
            <w:tcW w:w="2409" w:type="dxa"/>
          </w:tcPr>
          <w:p w14:paraId="76291D8B" w14:textId="4D92BC8E" w:rsidR="0046044D" w:rsidRPr="00A8200F" w:rsidRDefault="0046044D" w:rsidP="0046044D">
            <w:pPr>
              <w:spacing w:after="0"/>
              <w:jc w:val="both"/>
              <w:rPr>
                <w:rFonts w:cs="Calibri"/>
                <w:sz w:val="20"/>
                <w:szCs w:val="20"/>
              </w:rPr>
            </w:pPr>
            <w:r w:rsidRPr="00A8200F">
              <w:rPr>
                <w:rFonts w:cs="Calibri"/>
                <w:sz w:val="20"/>
                <w:szCs w:val="20"/>
              </w:rPr>
              <w:t>ΕΝΙΑΙΟΥ ΔΣ ΚΑΙ ΠΡΟΤΥΠΑ</w:t>
            </w:r>
          </w:p>
        </w:tc>
        <w:tc>
          <w:tcPr>
            <w:tcW w:w="1710" w:type="dxa"/>
          </w:tcPr>
          <w:p w14:paraId="225F4C8B" w14:textId="77777777" w:rsidR="0046044D" w:rsidRPr="00A8200F" w:rsidRDefault="0046044D" w:rsidP="0046044D">
            <w:pPr>
              <w:spacing w:after="0"/>
              <w:jc w:val="both"/>
              <w:rPr>
                <w:rFonts w:cs="Calibri"/>
                <w:sz w:val="20"/>
                <w:szCs w:val="20"/>
              </w:rPr>
            </w:pPr>
            <w:r w:rsidRPr="00A8200F">
              <w:rPr>
                <w:rFonts w:cs="Calibri"/>
                <w:sz w:val="20"/>
                <w:szCs w:val="20"/>
              </w:rPr>
              <w:t>ΠΛΉΡΕΣ (24 ΩΡΕΣ)</w:t>
            </w:r>
          </w:p>
        </w:tc>
      </w:tr>
    </w:tbl>
    <w:p w14:paraId="17BFF48E" w14:textId="77777777" w:rsidR="0046044D" w:rsidRDefault="0046044D" w:rsidP="006B63E9">
      <w:pPr>
        <w:pStyle w:val="TableParagraph"/>
        <w:spacing w:before="0"/>
        <w:ind w:left="0"/>
        <w:rPr>
          <w:rFonts w:ascii="Calibri" w:hAnsi="Calibri"/>
          <w:b/>
          <w:sz w:val="22"/>
          <w:szCs w:val="22"/>
          <w:lang w:val="el-GR"/>
        </w:rPr>
      </w:pPr>
    </w:p>
    <w:p w14:paraId="727E1607" w14:textId="07A11120" w:rsidR="0042587B" w:rsidRPr="00E24BB1" w:rsidRDefault="00423B17" w:rsidP="00E24BB1">
      <w:pPr>
        <w:pStyle w:val="TableParagraph"/>
        <w:spacing w:before="0"/>
        <w:ind w:left="284"/>
        <w:jc w:val="center"/>
        <w:rPr>
          <w:rFonts w:ascii="Calibri" w:hAnsi="Calibri"/>
          <w:b/>
          <w:sz w:val="20"/>
          <w:szCs w:val="20"/>
          <w:lang w:val="el-GR"/>
        </w:rPr>
      </w:pPr>
      <w:r w:rsidRPr="00E24BB1">
        <w:rPr>
          <w:rFonts w:ascii="Calibri" w:hAnsi="Calibri"/>
          <w:b/>
          <w:sz w:val="20"/>
          <w:szCs w:val="20"/>
          <w:lang w:val="el-GR"/>
        </w:rPr>
        <w:t>ΠΙΝΑΚΑΣ</w:t>
      </w:r>
      <w:r w:rsidR="0046044D" w:rsidRPr="00E24BB1">
        <w:rPr>
          <w:rFonts w:ascii="Calibri" w:hAnsi="Calibri"/>
          <w:b/>
          <w:sz w:val="20"/>
          <w:szCs w:val="20"/>
          <w:lang w:val="el-GR"/>
        </w:rPr>
        <w:t xml:space="preserve"> ΕΙΔΙΚΗΣ ΑΓΩΓΗΣ ΚΑΙ ΕΚΠΑΙΔΕΥΣΗΣ</w:t>
      </w:r>
      <w:r w:rsidR="00CE04A5">
        <w:rPr>
          <w:rFonts w:ascii="Calibri" w:hAnsi="Calibri"/>
          <w:b/>
          <w:sz w:val="20"/>
          <w:szCs w:val="20"/>
          <w:lang w:val="el-GR"/>
        </w:rPr>
        <w:t xml:space="preserve"> ΠΕ71/70.ΕΑΕ - ΔΑΣΚΑΛΩΝ ΕΑΕ</w:t>
      </w:r>
    </w:p>
    <w:tbl>
      <w:tblPr>
        <w:tblStyle w:val="a9"/>
        <w:tblW w:w="11066" w:type="dxa"/>
        <w:tblInd w:w="-289" w:type="dxa"/>
        <w:tblLook w:val="04A0" w:firstRow="1" w:lastRow="0" w:firstColumn="1" w:lastColumn="0" w:noHBand="0" w:noVBand="1"/>
      </w:tblPr>
      <w:tblGrid>
        <w:gridCol w:w="1277"/>
        <w:gridCol w:w="1417"/>
        <w:gridCol w:w="4540"/>
        <w:gridCol w:w="2124"/>
        <w:gridCol w:w="1708"/>
      </w:tblGrid>
      <w:tr w:rsidR="00B364D7" w:rsidRPr="00A8200F" w14:paraId="00E51D70" w14:textId="77777777" w:rsidTr="00550171">
        <w:tc>
          <w:tcPr>
            <w:tcW w:w="1277" w:type="dxa"/>
          </w:tcPr>
          <w:p w14:paraId="4822A4E6" w14:textId="174474C5" w:rsidR="00B364D7" w:rsidRPr="00A8200F" w:rsidRDefault="00A73A2A" w:rsidP="00202291">
            <w:pPr>
              <w:spacing w:after="0"/>
              <w:jc w:val="both"/>
              <w:rPr>
                <w:rFonts w:cs="Calibri"/>
                <w:b/>
                <w:sz w:val="20"/>
                <w:szCs w:val="20"/>
              </w:rPr>
            </w:pPr>
            <w:r w:rsidRPr="00A8200F">
              <w:rPr>
                <w:rFonts w:cs="Calibri"/>
                <w:b/>
                <w:sz w:val="20"/>
                <w:szCs w:val="20"/>
              </w:rPr>
              <w:t>ΔΙΕΥΘΥΝΣΗ</w:t>
            </w:r>
          </w:p>
        </w:tc>
        <w:tc>
          <w:tcPr>
            <w:tcW w:w="1417" w:type="dxa"/>
          </w:tcPr>
          <w:p w14:paraId="741CEE9B" w14:textId="7BE017FF" w:rsidR="00B364D7" w:rsidRPr="00A8200F" w:rsidRDefault="00A73A2A" w:rsidP="00202291">
            <w:pPr>
              <w:spacing w:after="0"/>
              <w:jc w:val="both"/>
              <w:rPr>
                <w:rFonts w:cs="Calibri"/>
                <w:b/>
                <w:sz w:val="20"/>
                <w:szCs w:val="20"/>
              </w:rPr>
            </w:pPr>
            <w:r w:rsidRPr="00A8200F">
              <w:rPr>
                <w:rFonts w:cs="Calibri"/>
                <w:b/>
                <w:sz w:val="20"/>
                <w:szCs w:val="20"/>
              </w:rPr>
              <w:t xml:space="preserve">ΠΕΡΙΟΧΗ </w:t>
            </w:r>
          </w:p>
        </w:tc>
        <w:tc>
          <w:tcPr>
            <w:tcW w:w="4540" w:type="dxa"/>
          </w:tcPr>
          <w:p w14:paraId="14FAB576" w14:textId="0DC59AF6" w:rsidR="00B364D7" w:rsidRPr="00A8200F" w:rsidRDefault="00A73A2A" w:rsidP="00202291">
            <w:pPr>
              <w:spacing w:after="0"/>
              <w:jc w:val="both"/>
              <w:rPr>
                <w:rFonts w:cs="Calibri"/>
                <w:b/>
                <w:sz w:val="20"/>
                <w:szCs w:val="20"/>
              </w:rPr>
            </w:pPr>
            <w:r w:rsidRPr="00A8200F">
              <w:rPr>
                <w:rFonts w:cs="Calibri"/>
                <w:b/>
                <w:sz w:val="20"/>
                <w:szCs w:val="20"/>
              </w:rPr>
              <w:t>ΟΝΟΜΑΣΙΑ ΣΧΟΛΕΙΟΥ</w:t>
            </w:r>
          </w:p>
        </w:tc>
        <w:tc>
          <w:tcPr>
            <w:tcW w:w="2124" w:type="dxa"/>
          </w:tcPr>
          <w:p w14:paraId="71101ACC" w14:textId="5F8EF77D" w:rsidR="00B364D7" w:rsidRPr="00A8200F" w:rsidRDefault="00A73A2A" w:rsidP="00202291">
            <w:pPr>
              <w:spacing w:after="0"/>
              <w:jc w:val="both"/>
              <w:rPr>
                <w:rFonts w:cs="Calibri"/>
                <w:b/>
                <w:sz w:val="20"/>
                <w:szCs w:val="20"/>
              </w:rPr>
            </w:pPr>
            <w:r w:rsidRPr="00A8200F">
              <w:rPr>
                <w:rFonts w:cs="Calibri"/>
                <w:b/>
                <w:sz w:val="20"/>
                <w:szCs w:val="20"/>
              </w:rPr>
              <w:t>ΤΥΠΟΣ ΚΕΝΟΥ</w:t>
            </w:r>
          </w:p>
        </w:tc>
        <w:tc>
          <w:tcPr>
            <w:tcW w:w="1708" w:type="dxa"/>
          </w:tcPr>
          <w:p w14:paraId="11E10763" w14:textId="22C4BFAB" w:rsidR="00B364D7" w:rsidRPr="00A8200F" w:rsidRDefault="0080069B" w:rsidP="00202291">
            <w:pPr>
              <w:spacing w:after="0"/>
              <w:jc w:val="both"/>
              <w:rPr>
                <w:rFonts w:cs="Calibri"/>
                <w:b/>
                <w:sz w:val="20"/>
                <w:szCs w:val="20"/>
              </w:rPr>
            </w:pPr>
            <w:r w:rsidRPr="00A8200F">
              <w:rPr>
                <w:rFonts w:cs="Calibri"/>
                <w:b/>
                <w:sz w:val="20"/>
                <w:szCs w:val="20"/>
              </w:rPr>
              <w:t>ΩΡΑΡΙΟ</w:t>
            </w:r>
          </w:p>
        </w:tc>
      </w:tr>
      <w:tr w:rsidR="006E666C" w:rsidRPr="00A8200F" w14:paraId="3E71793F" w14:textId="77777777" w:rsidTr="00550171">
        <w:tc>
          <w:tcPr>
            <w:tcW w:w="1277" w:type="dxa"/>
          </w:tcPr>
          <w:p w14:paraId="70A6F533" w14:textId="42B8E3C6"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1417" w:type="dxa"/>
          </w:tcPr>
          <w:p w14:paraId="5019A97A" w14:textId="630DB7D4"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4540" w:type="dxa"/>
          </w:tcPr>
          <w:p w14:paraId="03878DC2" w14:textId="5AF9E1CF" w:rsidR="006E666C" w:rsidRPr="00A8200F" w:rsidRDefault="00952123" w:rsidP="006E666C">
            <w:pPr>
              <w:spacing w:after="0"/>
              <w:jc w:val="both"/>
              <w:rPr>
                <w:rFonts w:cs="Calibri"/>
                <w:sz w:val="20"/>
                <w:szCs w:val="20"/>
              </w:rPr>
            </w:pPr>
            <w:r>
              <w:rPr>
                <w:rFonts w:cs="Calibri"/>
                <w:sz w:val="20"/>
                <w:szCs w:val="20"/>
              </w:rPr>
              <w:t>2</w:t>
            </w:r>
            <w:r w:rsidRPr="00952123">
              <w:rPr>
                <w:rFonts w:cs="Calibri"/>
                <w:sz w:val="20"/>
                <w:szCs w:val="20"/>
                <w:vertAlign w:val="superscript"/>
              </w:rPr>
              <w:t>Ο</w:t>
            </w:r>
            <w:r>
              <w:rPr>
                <w:rFonts w:cs="Calibri"/>
                <w:sz w:val="20"/>
                <w:szCs w:val="20"/>
              </w:rPr>
              <w:t xml:space="preserve"> </w:t>
            </w:r>
            <w:r w:rsidR="006E666C" w:rsidRPr="00A8200F">
              <w:rPr>
                <w:rFonts w:cs="Calibri"/>
                <w:sz w:val="20"/>
                <w:szCs w:val="20"/>
              </w:rPr>
              <w:t>ΔΗΜ. ΣΧΟΛΕΙΟ</w:t>
            </w:r>
            <w:r w:rsidR="00E24BB1">
              <w:rPr>
                <w:rFonts w:cs="Calibri"/>
                <w:sz w:val="20"/>
                <w:szCs w:val="20"/>
              </w:rPr>
              <w:t xml:space="preserve"> ΖΑΚΥΝΘΟΥ</w:t>
            </w:r>
            <w:r w:rsidR="006E666C" w:rsidRPr="00A8200F">
              <w:rPr>
                <w:rFonts w:cs="Calibri"/>
                <w:sz w:val="20"/>
                <w:szCs w:val="20"/>
              </w:rPr>
              <w:t xml:space="preserve"> </w:t>
            </w:r>
            <w:r>
              <w:rPr>
                <w:rFonts w:cs="Calibri"/>
                <w:sz w:val="20"/>
                <w:szCs w:val="20"/>
              </w:rPr>
              <w:t>12 ΩΡΕΣ ΔΗΜΟΤΙΚΟ ΣΧΟΛΕΙΟ ΑΜΠΕΛΟΚΗΠΩΝ 12 ΩΡΕΣ</w:t>
            </w:r>
          </w:p>
        </w:tc>
        <w:tc>
          <w:tcPr>
            <w:tcW w:w="2124" w:type="dxa"/>
          </w:tcPr>
          <w:p w14:paraId="0255F631" w14:textId="7B0F3045"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36D25772" w14:textId="6F349FE9"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3C4E340B" w14:textId="77777777" w:rsidTr="00550171">
        <w:tc>
          <w:tcPr>
            <w:tcW w:w="1277" w:type="dxa"/>
          </w:tcPr>
          <w:p w14:paraId="11F40D37" w14:textId="52EE6DAC"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1417" w:type="dxa"/>
          </w:tcPr>
          <w:p w14:paraId="5AABBCA7" w14:textId="20523C19"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4540" w:type="dxa"/>
          </w:tcPr>
          <w:p w14:paraId="097140C7" w14:textId="6BCC9A82" w:rsidR="006E666C" w:rsidRPr="00A8200F" w:rsidRDefault="00952123" w:rsidP="006E666C">
            <w:pPr>
              <w:spacing w:after="0"/>
              <w:jc w:val="both"/>
              <w:rPr>
                <w:rFonts w:cs="Calibri"/>
                <w:sz w:val="20"/>
                <w:szCs w:val="20"/>
              </w:rPr>
            </w:pPr>
            <w:r>
              <w:rPr>
                <w:rFonts w:cs="Calibri"/>
                <w:sz w:val="20"/>
                <w:szCs w:val="20"/>
              </w:rPr>
              <w:t>3</w:t>
            </w:r>
            <w:r w:rsidRPr="00952123">
              <w:rPr>
                <w:rFonts w:cs="Calibri"/>
                <w:sz w:val="20"/>
                <w:szCs w:val="20"/>
                <w:vertAlign w:val="superscript"/>
              </w:rPr>
              <w:t>Ο</w:t>
            </w:r>
            <w:r>
              <w:rPr>
                <w:rFonts w:cs="Calibri"/>
                <w:sz w:val="20"/>
                <w:szCs w:val="20"/>
              </w:rPr>
              <w:t xml:space="preserve"> </w:t>
            </w:r>
            <w:r w:rsidR="006E666C" w:rsidRPr="00A8200F">
              <w:rPr>
                <w:rFonts w:cs="Calibri"/>
                <w:sz w:val="20"/>
                <w:szCs w:val="20"/>
              </w:rPr>
              <w:t>ΔΗΜ. ΣΧΟΛΕΙΟ</w:t>
            </w:r>
            <w:r w:rsidR="00E24BB1">
              <w:rPr>
                <w:rFonts w:cs="Calibri"/>
                <w:sz w:val="20"/>
                <w:szCs w:val="20"/>
              </w:rPr>
              <w:t xml:space="preserve"> ΖΑΚΥΝΘΟΥ</w:t>
            </w:r>
            <w:r>
              <w:rPr>
                <w:rFonts w:cs="Calibri"/>
                <w:sz w:val="20"/>
                <w:szCs w:val="20"/>
              </w:rPr>
              <w:t xml:space="preserve"> 12 ΩΡΕΣ </w:t>
            </w:r>
            <w:r w:rsidR="00F31A60">
              <w:rPr>
                <w:rFonts w:cs="Calibri"/>
                <w:sz w:val="20"/>
                <w:szCs w:val="20"/>
              </w:rPr>
              <w:t>ΔΗΜΟΤΙΚΟ ΣΧΟΛΕΙΟ ΒΑΣΙΛΙΚΟΥ 12 ΩΡΕΣ</w:t>
            </w:r>
          </w:p>
        </w:tc>
        <w:tc>
          <w:tcPr>
            <w:tcW w:w="2124" w:type="dxa"/>
          </w:tcPr>
          <w:p w14:paraId="58CED5E1" w14:textId="58C4B071"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11EFEC70" w14:textId="5CB0E408"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543F31CF" w14:textId="77777777" w:rsidTr="00550171">
        <w:tc>
          <w:tcPr>
            <w:tcW w:w="1277" w:type="dxa"/>
          </w:tcPr>
          <w:p w14:paraId="224545A6" w14:textId="1FF22EFC"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1417" w:type="dxa"/>
          </w:tcPr>
          <w:p w14:paraId="568DAA06" w14:textId="0DD85D22"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4540" w:type="dxa"/>
          </w:tcPr>
          <w:p w14:paraId="13C09547" w14:textId="0EE608A1" w:rsidR="006E666C" w:rsidRPr="00A8200F" w:rsidRDefault="00F31A60" w:rsidP="006E666C">
            <w:pPr>
              <w:spacing w:after="0"/>
              <w:jc w:val="both"/>
              <w:rPr>
                <w:rFonts w:cs="Calibri"/>
                <w:sz w:val="20"/>
                <w:szCs w:val="20"/>
              </w:rPr>
            </w:pPr>
            <w:r>
              <w:rPr>
                <w:rFonts w:cs="Calibri"/>
                <w:sz w:val="20"/>
                <w:szCs w:val="20"/>
              </w:rPr>
              <w:t>4</w:t>
            </w:r>
            <w:r w:rsidRPr="00F31A60">
              <w:rPr>
                <w:rFonts w:cs="Calibri"/>
                <w:sz w:val="20"/>
                <w:szCs w:val="20"/>
                <w:vertAlign w:val="superscript"/>
              </w:rPr>
              <w:t>Ο</w:t>
            </w:r>
            <w:r>
              <w:rPr>
                <w:rFonts w:cs="Calibri"/>
                <w:sz w:val="20"/>
                <w:szCs w:val="20"/>
              </w:rPr>
              <w:t xml:space="preserve"> </w:t>
            </w:r>
            <w:r w:rsidR="006E666C" w:rsidRPr="00A8200F">
              <w:rPr>
                <w:rFonts w:cs="Calibri"/>
                <w:sz w:val="20"/>
                <w:szCs w:val="20"/>
              </w:rPr>
              <w:t>ΔΗΜ. ΣΧΟΛΕΙΟ</w:t>
            </w:r>
            <w:r>
              <w:rPr>
                <w:rFonts w:cs="Calibri"/>
                <w:sz w:val="20"/>
                <w:szCs w:val="20"/>
              </w:rPr>
              <w:t xml:space="preserve"> ΖΑΚΥΝΘΟΥ</w:t>
            </w:r>
            <w:r w:rsidR="006E666C" w:rsidRPr="00A8200F">
              <w:rPr>
                <w:rFonts w:cs="Calibri"/>
                <w:sz w:val="20"/>
                <w:szCs w:val="20"/>
              </w:rPr>
              <w:t xml:space="preserve"> </w:t>
            </w:r>
          </w:p>
        </w:tc>
        <w:tc>
          <w:tcPr>
            <w:tcW w:w="2124" w:type="dxa"/>
          </w:tcPr>
          <w:p w14:paraId="5E2B8A40" w14:textId="3E6B1421"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4763A1B3" w14:textId="3D6CDD0C"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56F00F4C" w14:textId="77777777" w:rsidTr="00550171">
        <w:tc>
          <w:tcPr>
            <w:tcW w:w="1277" w:type="dxa"/>
          </w:tcPr>
          <w:p w14:paraId="1766AD9D" w14:textId="290148AC"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1417" w:type="dxa"/>
          </w:tcPr>
          <w:p w14:paraId="591F2A96" w14:textId="407990DB"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4540" w:type="dxa"/>
          </w:tcPr>
          <w:p w14:paraId="1BB1B26F" w14:textId="2FAF0A7F" w:rsidR="006E666C" w:rsidRPr="00A8200F" w:rsidRDefault="006E666C" w:rsidP="006E666C">
            <w:pPr>
              <w:spacing w:after="0"/>
              <w:jc w:val="both"/>
              <w:rPr>
                <w:rFonts w:cs="Calibri"/>
                <w:sz w:val="20"/>
                <w:szCs w:val="20"/>
              </w:rPr>
            </w:pPr>
            <w:r w:rsidRPr="00A8200F">
              <w:rPr>
                <w:rFonts w:cs="Calibri"/>
                <w:sz w:val="20"/>
                <w:szCs w:val="20"/>
              </w:rPr>
              <w:t xml:space="preserve">ΔΗΜ. ΣΧΟΛΕΙΟ </w:t>
            </w:r>
            <w:r w:rsidR="00F31A60">
              <w:rPr>
                <w:rFonts w:cs="Calibri"/>
                <w:sz w:val="20"/>
                <w:szCs w:val="20"/>
              </w:rPr>
              <w:t>ΚΑΜΠΟΥ</w:t>
            </w:r>
          </w:p>
        </w:tc>
        <w:tc>
          <w:tcPr>
            <w:tcW w:w="2124" w:type="dxa"/>
          </w:tcPr>
          <w:p w14:paraId="0B16FC0F" w14:textId="0F93B9C5"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0BD0739D" w14:textId="349C47F2"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4E76BA75" w14:textId="77777777" w:rsidTr="00550171">
        <w:tc>
          <w:tcPr>
            <w:tcW w:w="1277" w:type="dxa"/>
          </w:tcPr>
          <w:p w14:paraId="5287B877" w14:textId="314DC122"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1417" w:type="dxa"/>
          </w:tcPr>
          <w:p w14:paraId="3BBC8F9D" w14:textId="12B7018B"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4540" w:type="dxa"/>
          </w:tcPr>
          <w:p w14:paraId="4BDE4078" w14:textId="63CD6906" w:rsidR="006E666C" w:rsidRPr="00A8200F" w:rsidRDefault="00F31A60" w:rsidP="006E666C">
            <w:pPr>
              <w:spacing w:after="0"/>
              <w:jc w:val="both"/>
              <w:rPr>
                <w:rFonts w:cs="Calibri"/>
                <w:sz w:val="20"/>
                <w:szCs w:val="20"/>
              </w:rPr>
            </w:pPr>
            <w:r>
              <w:rPr>
                <w:rFonts w:cs="Calibri"/>
                <w:sz w:val="20"/>
                <w:szCs w:val="20"/>
              </w:rPr>
              <w:t>1</w:t>
            </w:r>
            <w:r w:rsidRPr="00F31A60">
              <w:rPr>
                <w:rFonts w:cs="Calibri"/>
                <w:sz w:val="20"/>
                <w:szCs w:val="20"/>
                <w:vertAlign w:val="superscript"/>
              </w:rPr>
              <w:t>Ο</w:t>
            </w:r>
            <w:r>
              <w:rPr>
                <w:rFonts w:cs="Calibri"/>
                <w:sz w:val="20"/>
                <w:szCs w:val="20"/>
              </w:rPr>
              <w:t xml:space="preserve"> </w:t>
            </w:r>
            <w:r w:rsidR="006E666C" w:rsidRPr="00A8200F">
              <w:rPr>
                <w:rFonts w:cs="Calibri"/>
                <w:sz w:val="20"/>
                <w:szCs w:val="20"/>
              </w:rPr>
              <w:t xml:space="preserve">ΔΗΜ. ΣΧΟΛΕΙΟ </w:t>
            </w:r>
            <w:r>
              <w:rPr>
                <w:rFonts w:cs="Calibri"/>
                <w:sz w:val="20"/>
                <w:szCs w:val="20"/>
              </w:rPr>
              <w:t>ΡΙΖΑΣ (2ΘΕΣΕΙΣ ΕΚΠΑΙΔΕΥΤΙΚΩΝ)</w:t>
            </w:r>
          </w:p>
        </w:tc>
        <w:tc>
          <w:tcPr>
            <w:tcW w:w="2124" w:type="dxa"/>
          </w:tcPr>
          <w:p w14:paraId="285C0B8B" w14:textId="77BF7E96"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6E33A611" w14:textId="670DBBEB"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0D97266B" w14:textId="77777777" w:rsidTr="00550171">
        <w:tc>
          <w:tcPr>
            <w:tcW w:w="1277" w:type="dxa"/>
            <w:tcBorders>
              <w:bottom w:val="single" w:sz="4" w:space="0" w:color="auto"/>
            </w:tcBorders>
          </w:tcPr>
          <w:p w14:paraId="020401B7" w14:textId="3351678A"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1417" w:type="dxa"/>
            <w:tcBorders>
              <w:bottom w:val="single" w:sz="4" w:space="0" w:color="auto"/>
            </w:tcBorders>
          </w:tcPr>
          <w:p w14:paraId="6EC268B9" w14:textId="00C22900" w:rsidR="006E666C" w:rsidRPr="00A8200F" w:rsidRDefault="006E666C" w:rsidP="006E666C">
            <w:pPr>
              <w:spacing w:after="0"/>
              <w:jc w:val="both"/>
              <w:rPr>
                <w:rFonts w:cs="Calibri"/>
                <w:sz w:val="20"/>
                <w:szCs w:val="20"/>
              </w:rPr>
            </w:pPr>
            <w:r w:rsidRPr="00A8200F">
              <w:rPr>
                <w:rFonts w:cs="Calibri"/>
                <w:sz w:val="20"/>
                <w:szCs w:val="20"/>
              </w:rPr>
              <w:t>ΖΑΚΥΝΘΟΥ</w:t>
            </w:r>
          </w:p>
        </w:tc>
        <w:tc>
          <w:tcPr>
            <w:tcW w:w="4540" w:type="dxa"/>
            <w:tcBorders>
              <w:bottom w:val="single" w:sz="4" w:space="0" w:color="auto"/>
            </w:tcBorders>
          </w:tcPr>
          <w:p w14:paraId="33387799" w14:textId="174E51E5" w:rsidR="006E666C" w:rsidRPr="00A8200F" w:rsidRDefault="006E666C" w:rsidP="006E666C">
            <w:pPr>
              <w:spacing w:after="0"/>
              <w:jc w:val="both"/>
              <w:rPr>
                <w:rFonts w:cs="Calibri"/>
                <w:sz w:val="20"/>
                <w:szCs w:val="20"/>
              </w:rPr>
            </w:pPr>
            <w:r w:rsidRPr="00A8200F">
              <w:rPr>
                <w:rFonts w:cs="Calibri"/>
                <w:sz w:val="20"/>
                <w:szCs w:val="20"/>
              </w:rPr>
              <w:t xml:space="preserve">ΔΗΜ. ΣΧΟΛΕΙΟ </w:t>
            </w:r>
            <w:r w:rsidR="00F31A60">
              <w:rPr>
                <w:rFonts w:cs="Calibri"/>
                <w:sz w:val="20"/>
                <w:szCs w:val="20"/>
              </w:rPr>
              <w:t>ΚΑΤΑΣΤΑΡΙΟΥ</w:t>
            </w:r>
          </w:p>
        </w:tc>
        <w:tc>
          <w:tcPr>
            <w:tcW w:w="2124" w:type="dxa"/>
            <w:tcBorders>
              <w:bottom w:val="single" w:sz="4" w:space="0" w:color="auto"/>
            </w:tcBorders>
          </w:tcPr>
          <w:p w14:paraId="1850F2D7" w14:textId="0D724A0E"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Borders>
              <w:bottom w:val="single" w:sz="4" w:space="0" w:color="auto"/>
            </w:tcBorders>
          </w:tcPr>
          <w:p w14:paraId="7480D5CE" w14:textId="34575635"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5C906F1C" w14:textId="77777777" w:rsidTr="00550171">
        <w:tc>
          <w:tcPr>
            <w:tcW w:w="1277" w:type="dxa"/>
            <w:tcBorders>
              <w:left w:val="nil"/>
              <w:right w:val="nil"/>
            </w:tcBorders>
          </w:tcPr>
          <w:p w14:paraId="46A8E90F" w14:textId="77777777" w:rsidR="006E666C" w:rsidRPr="00A8200F" w:rsidRDefault="006E666C" w:rsidP="006E666C">
            <w:pPr>
              <w:spacing w:after="0"/>
              <w:jc w:val="both"/>
              <w:rPr>
                <w:rFonts w:cs="Calibri"/>
                <w:color w:val="FFFFFF" w:themeColor="background1"/>
                <w:sz w:val="20"/>
                <w:szCs w:val="20"/>
              </w:rPr>
            </w:pPr>
          </w:p>
        </w:tc>
        <w:tc>
          <w:tcPr>
            <w:tcW w:w="1417" w:type="dxa"/>
            <w:tcBorders>
              <w:left w:val="nil"/>
              <w:right w:val="nil"/>
            </w:tcBorders>
          </w:tcPr>
          <w:p w14:paraId="5901BE49" w14:textId="77777777" w:rsidR="006E666C" w:rsidRPr="00A8200F" w:rsidRDefault="006E666C" w:rsidP="006E666C">
            <w:pPr>
              <w:spacing w:after="0"/>
              <w:jc w:val="both"/>
              <w:rPr>
                <w:rFonts w:cs="Calibri"/>
                <w:color w:val="FFFFFF" w:themeColor="background1"/>
                <w:sz w:val="20"/>
                <w:szCs w:val="20"/>
              </w:rPr>
            </w:pPr>
          </w:p>
        </w:tc>
        <w:tc>
          <w:tcPr>
            <w:tcW w:w="4540" w:type="dxa"/>
            <w:tcBorders>
              <w:left w:val="nil"/>
              <w:right w:val="nil"/>
            </w:tcBorders>
          </w:tcPr>
          <w:p w14:paraId="6F91F2BE" w14:textId="77777777" w:rsidR="006E666C" w:rsidRPr="00A8200F" w:rsidRDefault="006E666C" w:rsidP="006E666C">
            <w:pPr>
              <w:spacing w:after="0"/>
              <w:jc w:val="both"/>
              <w:rPr>
                <w:rFonts w:cs="Calibri"/>
                <w:color w:val="FFFFFF" w:themeColor="background1"/>
                <w:sz w:val="20"/>
                <w:szCs w:val="20"/>
              </w:rPr>
            </w:pPr>
          </w:p>
          <w:p w14:paraId="32EDEE8E" w14:textId="523FCA86" w:rsidR="001D6BD5" w:rsidRPr="00E24BB1" w:rsidRDefault="00CE04A5" w:rsidP="00CE04A5">
            <w:pPr>
              <w:pStyle w:val="TableParagraph"/>
              <w:spacing w:before="0"/>
              <w:ind w:left="284"/>
              <w:jc w:val="center"/>
              <w:rPr>
                <w:rFonts w:ascii="Calibri" w:hAnsi="Calibri"/>
                <w:b/>
                <w:sz w:val="20"/>
                <w:szCs w:val="20"/>
                <w:lang w:val="el-GR"/>
              </w:rPr>
            </w:pPr>
            <w:r w:rsidRPr="00E24BB1">
              <w:rPr>
                <w:rFonts w:ascii="Calibri" w:hAnsi="Calibri"/>
                <w:b/>
                <w:sz w:val="20"/>
                <w:szCs w:val="20"/>
                <w:lang w:val="el-GR"/>
              </w:rPr>
              <w:t>ΠΙΝΑΚΑΣ ΕΙΔΙΚΗΣ ΑΓΩΓΗΣ ΚΑΙ ΕΚΠΑΙΔΕΥΣΗΣ</w:t>
            </w:r>
            <w:r>
              <w:rPr>
                <w:rFonts w:ascii="Calibri" w:hAnsi="Calibri"/>
                <w:b/>
                <w:sz w:val="20"/>
                <w:szCs w:val="20"/>
                <w:lang w:val="el-GR"/>
              </w:rPr>
              <w:t xml:space="preserve"> ΠΕ71/70.ΕΑΕ - ΔΑΣΚΑΛΩΝ ΕΑΕ</w:t>
            </w:r>
          </w:p>
        </w:tc>
        <w:tc>
          <w:tcPr>
            <w:tcW w:w="2124" w:type="dxa"/>
            <w:tcBorders>
              <w:left w:val="nil"/>
              <w:right w:val="nil"/>
            </w:tcBorders>
          </w:tcPr>
          <w:p w14:paraId="6CE596F9" w14:textId="77777777" w:rsidR="006E666C" w:rsidRPr="00A8200F" w:rsidRDefault="006E666C" w:rsidP="006E666C">
            <w:pPr>
              <w:spacing w:after="0"/>
              <w:jc w:val="both"/>
              <w:rPr>
                <w:rFonts w:cs="Calibri"/>
                <w:color w:val="FFFFFF" w:themeColor="background1"/>
                <w:sz w:val="20"/>
                <w:szCs w:val="20"/>
              </w:rPr>
            </w:pPr>
          </w:p>
        </w:tc>
        <w:tc>
          <w:tcPr>
            <w:tcW w:w="1708" w:type="dxa"/>
            <w:tcBorders>
              <w:left w:val="nil"/>
            </w:tcBorders>
          </w:tcPr>
          <w:p w14:paraId="3EDDC30C" w14:textId="5FF2FC38" w:rsidR="006E666C" w:rsidRPr="00A8200F" w:rsidRDefault="006E666C" w:rsidP="006E666C">
            <w:pPr>
              <w:spacing w:after="0"/>
              <w:jc w:val="both"/>
              <w:rPr>
                <w:rFonts w:cs="Calibri"/>
                <w:color w:val="FFFFFF" w:themeColor="background1"/>
                <w:sz w:val="20"/>
                <w:szCs w:val="20"/>
              </w:rPr>
            </w:pPr>
          </w:p>
        </w:tc>
      </w:tr>
      <w:tr w:rsidR="006E666C" w:rsidRPr="00A8200F" w14:paraId="7B7FF74D" w14:textId="77777777" w:rsidTr="00550171">
        <w:tc>
          <w:tcPr>
            <w:tcW w:w="1277" w:type="dxa"/>
          </w:tcPr>
          <w:p w14:paraId="7AA97D9B" w14:textId="3F73250A"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53449FFD" w14:textId="3F60D869"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0ABA9058" w14:textId="07F85670" w:rsidR="006E666C" w:rsidRPr="00A8200F" w:rsidRDefault="0018340E" w:rsidP="006E666C">
            <w:pPr>
              <w:spacing w:after="0"/>
              <w:jc w:val="both"/>
              <w:rPr>
                <w:rFonts w:cs="Calibri"/>
                <w:sz w:val="20"/>
                <w:szCs w:val="20"/>
              </w:rPr>
            </w:pPr>
            <w:r>
              <w:rPr>
                <w:rFonts w:cs="Calibri"/>
                <w:sz w:val="20"/>
                <w:szCs w:val="20"/>
              </w:rPr>
              <w:t>10</w:t>
            </w:r>
            <w:r w:rsidRPr="0018340E">
              <w:rPr>
                <w:rFonts w:cs="Calibri"/>
                <w:sz w:val="20"/>
                <w:szCs w:val="20"/>
                <w:vertAlign w:val="superscript"/>
              </w:rPr>
              <w:t>Ο</w:t>
            </w:r>
            <w:r>
              <w:rPr>
                <w:rFonts w:cs="Calibri"/>
                <w:sz w:val="20"/>
                <w:szCs w:val="20"/>
              </w:rPr>
              <w:t xml:space="preserve"> </w:t>
            </w:r>
            <w:r w:rsidR="006E666C" w:rsidRPr="00A8200F">
              <w:rPr>
                <w:rFonts w:cs="Calibri"/>
                <w:sz w:val="20"/>
                <w:szCs w:val="20"/>
              </w:rPr>
              <w:t xml:space="preserve">ΔΗΜ. ΣΧΟΛΕΙΟ </w:t>
            </w:r>
            <w:r>
              <w:rPr>
                <w:rFonts w:cs="Calibri"/>
                <w:sz w:val="20"/>
                <w:szCs w:val="20"/>
              </w:rPr>
              <w:t>ΚΕΡΚΥΡΑΣ</w:t>
            </w:r>
          </w:p>
        </w:tc>
        <w:tc>
          <w:tcPr>
            <w:tcW w:w="2124" w:type="dxa"/>
          </w:tcPr>
          <w:p w14:paraId="324034DF" w14:textId="352B188D"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64390BA0" w14:textId="3E51092E"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0E7310B5" w14:textId="77777777" w:rsidTr="00550171">
        <w:tc>
          <w:tcPr>
            <w:tcW w:w="1277" w:type="dxa"/>
          </w:tcPr>
          <w:p w14:paraId="7BC06AA5" w14:textId="289B09AE"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1FC838C6" w14:textId="5ECF2131"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5F36CF15" w14:textId="1831F45D" w:rsidR="006E666C" w:rsidRPr="00A8200F" w:rsidRDefault="0018340E" w:rsidP="006E666C">
            <w:pPr>
              <w:spacing w:after="0"/>
              <w:jc w:val="both"/>
              <w:rPr>
                <w:rFonts w:cs="Calibri"/>
                <w:sz w:val="20"/>
                <w:szCs w:val="20"/>
              </w:rPr>
            </w:pPr>
            <w:r>
              <w:rPr>
                <w:rFonts w:cs="Calibri"/>
                <w:sz w:val="20"/>
                <w:szCs w:val="20"/>
              </w:rPr>
              <w:t>12</w:t>
            </w:r>
            <w:r w:rsidRPr="0018340E">
              <w:rPr>
                <w:rFonts w:cs="Calibri"/>
                <w:sz w:val="20"/>
                <w:szCs w:val="20"/>
                <w:vertAlign w:val="superscript"/>
              </w:rPr>
              <w:t>Ο</w:t>
            </w:r>
            <w:r>
              <w:rPr>
                <w:rFonts w:cs="Calibri"/>
                <w:sz w:val="20"/>
                <w:szCs w:val="20"/>
              </w:rPr>
              <w:t xml:space="preserve"> </w:t>
            </w:r>
            <w:r w:rsidR="006E666C" w:rsidRPr="00A8200F">
              <w:rPr>
                <w:rFonts w:cs="Calibri"/>
                <w:sz w:val="20"/>
                <w:szCs w:val="20"/>
              </w:rPr>
              <w:t xml:space="preserve">ΔΗΜ. ΣΧΟΛΕΙΟ </w:t>
            </w:r>
            <w:r>
              <w:rPr>
                <w:rFonts w:cs="Calibri"/>
                <w:sz w:val="20"/>
                <w:szCs w:val="20"/>
              </w:rPr>
              <w:t>ΚΕΡΚΥΡΑΣ</w:t>
            </w:r>
          </w:p>
        </w:tc>
        <w:tc>
          <w:tcPr>
            <w:tcW w:w="2124" w:type="dxa"/>
          </w:tcPr>
          <w:p w14:paraId="54B33996" w14:textId="46DCFD1F"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7AB50AFA" w14:textId="45D9EFC5"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0A1CA919" w14:textId="77777777" w:rsidTr="00550171">
        <w:tc>
          <w:tcPr>
            <w:tcW w:w="1277" w:type="dxa"/>
          </w:tcPr>
          <w:p w14:paraId="6F54BB34" w14:textId="4B392B7E"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209EB6B9" w14:textId="6B4660AE"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03D4A25D" w14:textId="4847DB7D" w:rsidR="006E666C" w:rsidRPr="00A8200F" w:rsidRDefault="0018340E" w:rsidP="006E666C">
            <w:pPr>
              <w:spacing w:after="0"/>
              <w:jc w:val="both"/>
              <w:rPr>
                <w:rFonts w:cs="Calibri"/>
                <w:bCs/>
                <w:sz w:val="20"/>
                <w:szCs w:val="20"/>
              </w:rPr>
            </w:pPr>
            <w:r>
              <w:rPr>
                <w:rFonts w:cs="Calibri"/>
                <w:bCs/>
                <w:sz w:val="20"/>
                <w:szCs w:val="20"/>
              </w:rPr>
              <w:t>14</w:t>
            </w:r>
            <w:r w:rsidRPr="0018340E">
              <w:rPr>
                <w:rFonts w:cs="Calibri"/>
                <w:bCs/>
                <w:sz w:val="20"/>
                <w:szCs w:val="20"/>
                <w:vertAlign w:val="superscript"/>
              </w:rPr>
              <w:t>Ο</w:t>
            </w:r>
            <w:r>
              <w:rPr>
                <w:rFonts w:cs="Calibri"/>
                <w:bCs/>
                <w:sz w:val="20"/>
                <w:szCs w:val="20"/>
              </w:rPr>
              <w:t xml:space="preserve"> </w:t>
            </w:r>
            <w:r w:rsidR="006E666C" w:rsidRPr="00A8200F">
              <w:rPr>
                <w:rFonts w:cs="Calibri"/>
                <w:bCs/>
                <w:sz w:val="20"/>
                <w:szCs w:val="20"/>
              </w:rPr>
              <w:t xml:space="preserve">ΔΗΜ. ΣΧΟΛΕΙΟ </w:t>
            </w:r>
            <w:r>
              <w:rPr>
                <w:rFonts w:cs="Calibri"/>
                <w:sz w:val="20"/>
                <w:szCs w:val="20"/>
              </w:rPr>
              <w:t>ΚΕΡΚΥΡΑΣ</w:t>
            </w:r>
          </w:p>
        </w:tc>
        <w:tc>
          <w:tcPr>
            <w:tcW w:w="2124" w:type="dxa"/>
          </w:tcPr>
          <w:p w14:paraId="0F658462" w14:textId="63544FCB"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449458BA" w14:textId="54D02C09"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72535A5A" w14:textId="77777777" w:rsidTr="00550171">
        <w:tc>
          <w:tcPr>
            <w:tcW w:w="1277" w:type="dxa"/>
          </w:tcPr>
          <w:p w14:paraId="088FC92D" w14:textId="05F7E03C"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0F257374" w14:textId="11621C5D"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Borders>
              <w:bottom w:val="single" w:sz="4" w:space="0" w:color="auto"/>
            </w:tcBorders>
          </w:tcPr>
          <w:p w14:paraId="2ACAF425" w14:textId="27079555" w:rsidR="006E666C" w:rsidRPr="00A8200F" w:rsidRDefault="0018340E" w:rsidP="006E666C">
            <w:pPr>
              <w:spacing w:after="0"/>
              <w:jc w:val="both"/>
              <w:rPr>
                <w:rFonts w:cs="Calibri"/>
                <w:sz w:val="20"/>
                <w:szCs w:val="20"/>
              </w:rPr>
            </w:pPr>
            <w:r>
              <w:rPr>
                <w:rFonts w:cs="Calibri"/>
                <w:sz w:val="20"/>
                <w:szCs w:val="20"/>
              </w:rPr>
              <w:t>1</w:t>
            </w:r>
            <w:r w:rsidRPr="0018340E">
              <w:rPr>
                <w:rFonts w:cs="Calibri"/>
                <w:sz w:val="20"/>
                <w:szCs w:val="20"/>
                <w:vertAlign w:val="superscript"/>
              </w:rPr>
              <w:t>Ο</w:t>
            </w:r>
            <w:r>
              <w:rPr>
                <w:rFonts w:cs="Calibri"/>
                <w:sz w:val="20"/>
                <w:szCs w:val="20"/>
              </w:rPr>
              <w:t xml:space="preserve"> </w:t>
            </w:r>
            <w:r w:rsidR="006E666C" w:rsidRPr="00A8200F">
              <w:rPr>
                <w:rFonts w:cs="Calibri"/>
                <w:sz w:val="20"/>
                <w:szCs w:val="20"/>
              </w:rPr>
              <w:t xml:space="preserve">ΔΗΜ. ΣΧΟΛΕΙΟ </w:t>
            </w:r>
            <w:r>
              <w:rPr>
                <w:rFonts w:cs="Calibri"/>
                <w:sz w:val="20"/>
                <w:szCs w:val="20"/>
              </w:rPr>
              <w:t>ΚΕΡΚΥΡΑΣ</w:t>
            </w:r>
          </w:p>
        </w:tc>
        <w:tc>
          <w:tcPr>
            <w:tcW w:w="2124" w:type="dxa"/>
            <w:tcBorders>
              <w:bottom w:val="single" w:sz="4" w:space="0" w:color="auto"/>
            </w:tcBorders>
          </w:tcPr>
          <w:p w14:paraId="47050276" w14:textId="2E6C46AB"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Borders>
              <w:bottom w:val="single" w:sz="4" w:space="0" w:color="auto"/>
            </w:tcBorders>
          </w:tcPr>
          <w:p w14:paraId="263C4C99" w14:textId="51363C72"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43B8B9B1" w14:textId="77777777" w:rsidTr="00550171">
        <w:tc>
          <w:tcPr>
            <w:tcW w:w="1277" w:type="dxa"/>
          </w:tcPr>
          <w:p w14:paraId="0999F44E" w14:textId="335D5E12"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723E1239" w14:textId="1C8E95C8"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524E1642" w14:textId="123E3927" w:rsidR="006E666C" w:rsidRPr="00A8200F" w:rsidRDefault="006E666C" w:rsidP="006E666C">
            <w:pPr>
              <w:spacing w:after="0"/>
              <w:jc w:val="both"/>
              <w:rPr>
                <w:rFonts w:cs="Calibri"/>
                <w:sz w:val="20"/>
                <w:szCs w:val="20"/>
              </w:rPr>
            </w:pPr>
            <w:r w:rsidRPr="00A8200F">
              <w:rPr>
                <w:rFonts w:cs="Calibri"/>
                <w:sz w:val="20"/>
                <w:szCs w:val="20"/>
              </w:rPr>
              <w:t>ΔΗΜ. ΣΧΟΛΕΙΟ ΓΑΣΤΟΥΡΙΟΥ</w:t>
            </w:r>
          </w:p>
        </w:tc>
        <w:tc>
          <w:tcPr>
            <w:tcW w:w="2124" w:type="dxa"/>
          </w:tcPr>
          <w:p w14:paraId="18B8BE11" w14:textId="6217AF19"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02604EB9" w14:textId="4178F367"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411F6F28" w14:textId="77777777" w:rsidTr="00550171">
        <w:tc>
          <w:tcPr>
            <w:tcW w:w="1277" w:type="dxa"/>
          </w:tcPr>
          <w:p w14:paraId="20B894C5" w14:textId="717BDEDB"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64300F66" w14:textId="57DCA367"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22CBA0FC" w14:textId="5615417E" w:rsidR="006E666C" w:rsidRPr="00A8200F" w:rsidRDefault="006E666C" w:rsidP="006E666C">
            <w:pPr>
              <w:spacing w:after="0"/>
              <w:jc w:val="both"/>
              <w:rPr>
                <w:rFonts w:cs="Calibri"/>
                <w:sz w:val="20"/>
                <w:szCs w:val="20"/>
              </w:rPr>
            </w:pPr>
            <w:r w:rsidRPr="00A8200F">
              <w:rPr>
                <w:rFonts w:cs="Calibri"/>
                <w:sz w:val="20"/>
                <w:szCs w:val="20"/>
              </w:rPr>
              <w:t>ΔΗΜ. ΣΧΟΛΕΙΟ ΔΟΥΚΑΔΩΝ</w:t>
            </w:r>
          </w:p>
        </w:tc>
        <w:tc>
          <w:tcPr>
            <w:tcW w:w="2124" w:type="dxa"/>
          </w:tcPr>
          <w:p w14:paraId="78EBB0B8" w14:textId="41A53D28"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04E7867F" w14:textId="581E9307"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1F90DB37" w14:textId="77777777" w:rsidTr="00550171">
        <w:tc>
          <w:tcPr>
            <w:tcW w:w="1277" w:type="dxa"/>
          </w:tcPr>
          <w:p w14:paraId="6DF83422" w14:textId="382161F5"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65F4FE0D" w14:textId="46758F18"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02C322C0" w14:textId="15408523" w:rsidR="006E666C" w:rsidRPr="00A8200F" w:rsidRDefault="006E666C" w:rsidP="006E666C">
            <w:pPr>
              <w:spacing w:after="0"/>
              <w:jc w:val="both"/>
              <w:rPr>
                <w:rFonts w:cs="Calibri"/>
                <w:sz w:val="20"/>
                <w:szCs w:val="20"/>
              </w:rPr>
            </w:pPr>
            <w:r w:rsidRPr="00A8200F">
              <w:rPr>
                <w:rFonts w:cs="Calibri"/>
                <w:sz w:val="20"/>
                <w:szCs w:val="20"/>
              </w:rPr>
              <w:t>ΔΗΜ. ΣΧΟΛΕΙΟ ΚΑΝΑΛΙΩΝ</w:t>
            </w:r>
          </w:p>
        </w:tc>
        <w:tc>
          <w:tcPr>
            <w:tcW w:w="2124" w:type="dxa"/>
          </w:tcPr>
          <w:p w14:paraId="1318D40E" w14:textId="7B27F0A8"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3A8BC853" w14:textId="27FB60DD"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7DEADB18" w14:textId="77777777" w:rsidTr="00550171">
        <w:tc>
          <w:tcPr>
            <w:tcW w:w="1277" w:type="dxa"/>
          </w:tcPr>
          <w:p w14:paraId="13369643" w14:textId="73B7CB25"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302F548B" w14:textId="26FF5C0B"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22CB27EC" w14:textId="66AE721D" w:rsidR="006E666C" w:rsidRPr="00A8200F" w:rsidRDefault="006E666C" w:rsidP="006E666C">
            <w:pPr>
              <w:spacing w:after="0"/>
              <w:jc w:val="both"/>
              <w:rPr>
                <w:rFonts w:cs="Calibri"/>
                <w:sz w:val="20"/>
                <w:szCs w:val="20"/>
              </w:rPr>
            </w:pPr>
            <w:r w:rsidRPr="00A8200F">
              <w:rPr>
                <w:rFonts w:cs="Calibri"/>
                <w:sz w:val="20"/>
                <w:szCs w:val="20"/>
              </w:rPr>
              <w:t>ΔΗΜ. ΣΧΟΛΕΙΟ ΚΥΝΟΠΙΑΣΤΩΝ</w:t>
            </w:r>
          </w:p>
        </w:tc>
        <w:tc>
          <w:tcPr>
            <w:tcW w:w="2124" w:type="dxa"/>
          </w:tcPr>
          <w:p w14:paraId="66C750E3" w14:textId="46486806"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07771199" w14:textId="6EFA03FD"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6912F295" w14:textId="77777777" w:rsidTr="00550171">
        <w:tc>
          <w:tcPr>
            <w:tcW w:w="1277" w:type="dxa"/>
          </w:tcPr>
          <w:p w14:paraId="35E4109F" w14:textId="6CF92DCB"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095E62A1" w14:textId="2D7AE10C"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04FA7D2E" w14:textId="1DF495E6" w:rsidR="006E666C" w:rsidRPr="00A8200F" w:rsidRDefault="006E666C" w:rsidP="006E666C">
            <w:pPr>
              <w:spacing w:after="0"/>
              <w:jc w:val="both"/>
              <w:rPr>
                <w:rFonts w:cs="Calibri"/>
                <w:sz w:val="20"/>
                <w:szCs w:val="20"/>
              </w:rPr>
            </w:pPr>
            <w:r w:rsidRPr="00A8200F">
              <w:rPr>
                <w:rFonts w:cs="Calibri"/>
                <w:sz w:val="20"/>
                <w:szCs w:val="20"/>
              </w:rPr>
              <w:t>ΔΗΜ. ΣΧΟΛΕΙΟ ΛΑΚΩΝΩΝ</w:t>
            </w:r>
          </w:p>
        </w:tc>
        <w:tc>
          <w:tcPr>
            <w:tcW w:w="2124" w:type="dxa"/>
          </w:tcPr>
          <w:p w14:paraId="18A0F427" w14:textId="62CB85EB"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71C3369C" w14:textId="0877FD98"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373F15B2" w14:textId="77777777" w:rsidTr="00550171">
        <w:tc>
          <w:tcPr>
            <w:tcW w:w="1277" w:type="dxa"/>
          </w:tcPr>
          <w:p w14:paraId="16F13E56" w14:textId="2E5EBF8E"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3FF1148D" w14:textId="5E185509"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1EAE3E9D" w14:textId="32460BF1" w:rsidR="006E666C" w:rsidRPr="00A8200F" w:rsidRDefault="006E666C" w:rsidP="006E666C">
            <w:pPr>
              <w:spacing w:after="0"/>
              <w:jc w:val="both"/>
              <w:rPr>
                <w:rFonts w:cs="Calibri"/>
                <w:sz w:val="20"/>
                <w:szCs w:val="20"/>
              </w:rPr>
            </w:pPr>
            <w:r w:rsidRPr="00A8200F">
              <w:rPr>
                <w:rFonts w:cs="Calibri"/>
                <w:sz w:val="20"/>
                <w:szCs w:val="20"/>
              </w:rPr>
              <w:t>ΔΗΜ. ΣΧΟΛΕΙΟ ΜΕΛΙΤΕΙΕΩΝ</w:t>
            </w:r>
          </w:p>
        </w:tc>
        <w:tc>
          <w:tcPr>
            <w:tcW w:w="2124" w:type="dxa"/>
          </w:tcPr>
          <w:p w14:paraId="1DA4DB43" w14:textId="34DD7D1C"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587C6517" w14:textId="7E486D48"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47743EAD" w14:textId="77777777" w:rsidTr="00550171">
        <w:tc>
          <w:tcPr>
            <w:tcW w:w="1277" w:type="dxa"/>
          </w:tcPr>
          <w:p w14:paraId="0A302E8D" w14:textId="03E77957"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75768560" w14:textId="668325A4"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5EE7AFE1" w14:textId="4CB42E7A" w:rsidR="006E666C" w:rsidRPr="00A8200F" w:rsidRDefault="006E666C" w:rsidP="006E666C">
            <w:pPr>
              <w:spacing w:after="0"/>
              <w:jc w:val="both"/>
              <w:rPr>
                <w:rFonts w:cs="Calibri"/>
                <w:sz w:val="20"/>
                <w:szCs w:val="20"/>
              </w:rPr>
            </w:pPr>
            <w:r w:rsidRPr="00A8200F">
              <w:rPr>
                <w:rFonts w:cs="Calibri"/>
                <w:sz w:val="20"/>
                <w:szCs w:val="20"/>
              </w:rPr>
              <w:t>ΔΗΜ. ΣΧΟΛΕΙΟ ΠΟΤΑΜΟΥ</w:t>
            </w:r>
          </w:p>
        </w:tc>
        <w:tc>
          <w:tcPr>
            <w:tcW w:w="2124" w:type="dxa"/>
          </w:tcPr>
          <w:p w14:paraId="79533C40" w14:textId="301574DD"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093B6A93" w14:textId="3B9564C8"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27680BE5" w14:textId="77777777" w:rsidTr="00550171">
        <w:tc>
          <w:tcPr>
            <w:tcW w:w="1277" w:type="dxa"/>
          </w:tcPr>
          <w:p w14:paraId="184090C3" w14:textId="00FDC7A4"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7FFE44DB" w14:textId="71D8CD45"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58A4725A" w14:textId="6BD1E16C" w:rsidR="006E666C" w:rsidRPr="00A8200F" w:rsidRDefault="0018340E" w:rsidP="006E666C">
            <w:pPr>
              <w:spacing w:after="0"/>
              <w:jc w:val="both"/>
              <w:rPr>
                <w:rFonts w:cs="Calibri"/>
                <w:sz w:val="20"/>
                <w:szCs w:val="20"/>
              </w:rPr>
            </w:pPr>
            <w:r>
              <w:rPr>
                <w:rFonts w:cs="Calibri"/>
                <w:sz w:val="20"/>
                <w:szCs w:val="20"/>
              </w:rPr>
              <w:t>4</w:t>
            </w:r>
            <w:r w:rsidRPr="0018340E">
              <w:rPr>
                <w:rFonts w:cs="Calibri"/>
                <w:sz w:val="20"/>
                <w:szCs w:val="20"/>
                <w:vertAlign w:val="superscript"/>
              </w:rPr>
              <w:t>Ο</w:t>
            </w:r>
            <w:r>
              <w:rPr>
                <w:rFonts w:cs="Calibri"/>
                <w:sz w:val="20"/>
                <w:szCs w:val="20"/>
              </w:rPr>
              <w:t xml:space="preserve"> ΔΗΜ. ΣΧΟΛΕΙΟ </w:t>
            </w:r>
            <w:r w:rsidR="006E666C" w:rsidRPr="00A8200F">
              <w:rPr>
                <w:rFonts w:cs="Calibri"/>
                <w:sz w:val="20"/>
                <w:szCs w:val="20"/>
              </w:rPr>
              <w:t>ΛΕΥΚΊΜΜΗΣ</w:t>
            </w:r>
            <w:r>
              <w:rPr>
                <w:rFonts w:cs="Calibri"/>
                <w:sz w:val="20"/>
                <w:szCs w:val="20"/>
              </w:rPr>
              <w:t xml:space="preserve"> ΝΕΟΧΩΡΙΟΥ</w:t>
            </w:r>
          </w:p>
        </w:tc>
        <w:tc>
          <w:tcPr>
            <w:tcW w:w="2124" w:type="dxa"/>
          </w:tcPr>
          <w:p w14:paraId="37C3DD02" w14:textId="6DC0CF72"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7002684C" w14:textId="4A90114C"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11CD3A8F" w14:textId="77777777" w:rsidTr="00550171">
        <w:tc>
          <w:tcPr>
            <w:tcW w:w="1277" w:type="dxa"/>
          </w:tcPr>
          <w:p w14:paraId="5D9D1367" w14:textId="22E09BB9"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6DFE2DA2" w14:textId="2547CF99"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4B298A2D" w14:textId="7D12DEB4" w:rsidR="006E666C" w:rsidRPr="00A8200F" w:rsidRDefault="006E666C" w:rsidP="006E666C">
            <w:pPr>
              <w:spacing w:after="0"/>
              <w:jc w:val="both"/>
              <w:rPr>
                <w:rFonts w:cs="Calibri"/>
                <w:sz w:val="20"/>
                <w:szCs w:val="20"/>
              </w:rPr>
            </w:pPr>
            <w:r w:rsidRPr="00A8200F">
              <w:rPr>
                <w:rFonts w:cs="Calibri"/>
                <w:sz w:val="20"/>
                <w:szCs w:val="20"/>
              </w:rPr>
              <w:t>1</w:t>
            </w:r>
            <w:r w:rsidRPr="00A8200F">
              <w:rPr>
                <w:rFonts w:cs="Calibri"/>
                <w:sz w:val="20"/>
                <w:szCs w:val="20"/>
                <w:vertAlign w:val="superscript"/>
              </w:rPr>
              <w:t>Ο</w:t>
            </w:r>
            <w:r w:rsidR="00550171">
              <w:rPr>
                <w:rFonts w:cs="Calibri"/>
                <w:sz w:val="20"/>
                <w:szCs w:val="20"/>
              </w:rPr>
              <w:t xml:space="preserve">ΣΧΟΛΙΚΟ ΚΕΝΤΡΟ </w:t>
            </w:r>
            <w:r w:rsidRPr="00A8200F">
              <w:rPr>
                <w:rFonts w:cs="Calibri"/>
                <w:sz w:val="20"/>
                <w:szCs w:val="20"/>
              </w:rPr>
              <w:t>ΘΙΝΑΛΙΩΝ</w:t>
            </w:r>
            <w:r w:rsidR="00550171">
              <w:rPr>
                <w:rFonts w:cs="Calibri"/>
                <w:sz w:val="20"/>
                <w:szCs w:val="20"/>
              </w:rPr>
              <w:t xml:space="preserve">  </w:t>
            </w:r>
            <w:r w:rsidR="00550171" w:rsidRPr="006B63E9">
              <w:rPr>
                <w:rFonts w:cs="Calibri"/>
                <w:b/>
                <w:sz w:val="20"/>
                <w:szCs w:val="20"/>
              </w:rPr>
              <w:t>(2ΘΕΣΕΙΣ ΕΚΠΑΙΔΕΥΤΙΚΩΝ)</w:t>
            </w:r>
          </w:p>
        </w:tc>
        <w:tc>
          <w:tcPr>
            <w:tcW w:w="2124" w:type="dxa"/>
          </w:tcPr>
          <w:p w14:paraId="13A6B099" w14:textId="18E33C42"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7CD1A5A9" w14:textId="72C8259D" w:rsidR="006E666C" w:rsidRPr="00A8200F" w:rsidRDefault="00550171" w:rsidP="006E666C">
            <w:pPr>
              <w:spacing w:after="0"/>
              <w:jc w:val="both"/>
              <w:rPr>
                <w:rFonts w:cs="Calibri"/>
                <w:sz w:val="20"/>
                <w:szCs w:val="20"/>
              </w:rPr>
            </w:pPr>
            <w:r>
              <w:rPr>
                <w:rFonts w:cs="Calibri"/>
                <w:sz w:val="20"/>
                <w:szCs w:val="20"/>
              </w:rPr>
              <w:t>ΠΛΉΡΕΣ (24</w:t>
            </w:r>
            <w:r w:rsidR="006E666C" w:rsidRPr="00A8200F">
              <w:rPr>
                <w:rFonts w:cs="Calibri"/>
                <w:sz w:val="20"/>
                <w:szCs w:val="20"/>
              </w:rPr>
              <w:t xml:space="preserve"> ΩΡΕΣ)</w:t>
            </w:r>
          </w:p>
        </w:tc>
      </w:tr>
      <w:tr w:rsidR="006E666C" w:rsidRPr="00A8200F" w14:paraId="474BE384" w14:textId="77777777" w:rsidTr="00550171">
        <w:tc>
          <w:tcPr>
            <w:tcW w:w="1277" w:type="dxa"/>
          </w:tcPr>
          <w:p w14:paraId="44F63B91" w14:textId="1DC2C414"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3557FC9F" w14:textId="4EF3DA0D"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0B833C87" w14:textId="2A39782B" w:rsidR="006E666C" w:rsidRPr="00A8200F" w:rsidRDefault="006E666C" w:rsidP="006E666C">
            <w:pPr>
              <w:spacing w:after="0"/>
              <w:jc w:val="both"/>
              <w:rPr>
                <w:rFonts w:cs="Calibri"/>
                <w:sz w:val="20"/>
                <w:szCs w:val="20"/>
              </w:rPr>
            </w:pPr>
            <w:r w:rsidRPr="00A8200F">
              <w:rPr>
                <w:rFonts w:cs="Calibri"/>
                <w:sz w:val="20"/>
                <w:szCs w:val="20"/>
              </w:rPr>
              <w:t>ΣΧΟΛΙΚΟ ΚΕΝΤΡΟ ΑΓΡΟΥ</w:t>
            </w:r>
          </w:p>
        </w:tc>
        <w:tc>
          <w:tcPr>
            <w:tcW w:w="2124" w:type="dxa"/>
          </w:tcPr>
          <w:p w14:paraId="44B5B593" w14:textId="608B5C8F"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0A039A87" w14:textId="2131C022"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08891C0A" w14:textId="77777777" w:rsidTr="00550171">
        <w:tc>
          <w:tcPr>
            <w:tcW w:w="1277" w:type="dxa"/>
          </w:tcPr>
          <w:p w14:paraId="6975BBB2" w14:textId="53E8F743"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64AE7859" w14:textId="7C010AC6" w:rsidR="006E666C" w:rsidRPr="00A8200F" w:rsidRDefault="006E666C" w:rsidP="006E666C">
            <w:pPr>
              <w:spacing w:after="0"/>
              <w:jc w:val="both"/>
              <w:rPr>
                <w:rFonts w:cs="Calibri"/>
                <w:sz w:val="20"/>
                <w:szCs w:val="20"/>
              </w:rPr>
            </w:pPr>
            <w:r w:rsidRPr="00A8200F">
              <w:rPr>
                <w:rFonts w:cs="Calibri"/>
                <w:sz w:val="20"/>
                <w:szCs w:val="20"/>
              </w:rPr>
              <w:t xml:space="preserve">Α΄ΚΕΡΚΥΡΑΣ </w:t>
            </w:r>
          </w:p>
        </w:tc>
        <w:tc>
          <w:tcPr>
            <w:tcW w:w="4540" w:type="dxa"/>
          </w:tcPr>
          <w:p w14:paraId="144BE2A0" w14:textId="72F2F154" w:rsidR="006E666C" w:rsidRPr="00A8200F" w:rsidRDefault="00E24BB1" w:rsidP="006E666C">
            <w:pPr>
              <w:spacing w:after="0"/>
              <w:jc w:val="both"/>
              <w:rPr>
                <w:rFonts w:cs="Calibri"/>
                <w:sz w:val="20"/>
                <w:szCs w:val="20"/>
              </w:rPr>
            </w:pPr>
            <w:r>
              <w:rPr>
                <w:rFonts w:cs="Calibri"/>
                <w:sz w:val="20"/>
                <w:szCs w:val="20"/>
              </w:rPr>
              <w:t xml:space="preserve">ΣΧΟΛΙΚΟ </w:t>
            </w:r>
            <w:r w:rsidR="006E666C" w:rsidRPr="00A8200F">
              <w:rPr>
                <w:rFonts w:cs="Calibri"/>
                <w:sz w:val="20"/>
                <w:szCs w:val="20"/>
              </w:rPr>
              <w:t>ΚΕΝΤΡΟ ΒΕΛΟΝΑΔΩΝ</w:t>
            </w:r>
          </w:p>
        </w:tc>
        <w:tc>
          <w:tcPr>
            <w:tcW w:w="2124" w:type="dxa"/>
          </w:tcPr>
          <w:p w14:paraId="3E41C401" w14:textId="5D6AB6B5"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7C0936D2" w14:textId="0CA4AC46"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6E666C" w:rsidRPr="00A8200F" w14:paraId="6B1B3F66" w14:textId="77777777" w:rsidTr="00550171">
        <w:tc>
          <w:tcPr>
            <w:tcW w:w="1277" w:type="dxa"/>
          </w:tcPr>
          <w:p w14:paraId="44B5A3C5" w14:textId="2B62AC2E" w:rsidR="006E666C" w:rsidRPr="00A8200F" w:rsidRDefault="006E666C" w:rsidP="006E666C">
            <w:pPr>
              <w:spacing w:after="0"/>
              <w:jc w:val="both"/>
              <w:rPr>
                <w:rFonts w:cs="Calibri"/>
                <w:sz w:val="20"/>
                <w:szCs w:val="20"/>
              </w:rPr>
            </w:pPr>
            <w:r w:rsidRPr="00A8200F">
              <w:rPr>
                <w:rFonts w:cs="Calibri"/>
                <w:sz w:val="20"/>
                <w:szCs w:val="20"/>
              </w:rPr>
              <w:t>ΚΕΡΚΥΡΑΣ</w:t>
            </w:r>
          </w:p>
        </w:tc>
        <w:tc>
          <w:tcPr>
            <w:tcW w:w="1417" w:type="dxa"/>
          </w:tcPr>
          <w:p w14:paraId="07589A75" w14:textId="0DF44E7E" w:rsidR="006E666C" w:rsidRPr="00A8200F" w:rsidRDefault="006E666C" w:rsidP="006E666C">
            <w:pPr>
              <w:spacing w:after="0"/>
              <w:jc w:val="both"/>
              <w:rPr>
                <w:rFonts w:cs="Calibri"/>
                <w:sz w:val="20"/>
                <w:szCs w:val="20"/>
              </w:rPr>
            </w:pPr>
            <w:r w:rsidRPr="00A8200F">
              <w:rPr>
                <w:rFonts w:cs="Calibri"/>
                <w:sz w:val="20"/>
                <w:szCs w:val="20"/>
              </w:rPr>
              <w:t xml:space="preserve">Β΄ΚΕΡΚΥΡΑΣ </w:t>
            </w:r>
          </w:p>
        </w:tc>
        <w:tc>
          <w:tcPr>
            <w:tcW w:w="4540" w:type="dxa"/>
          </w:tcPr>
          <w:p w14:paraId="6D2A1E78" w14:textId="533B189B" w:rsidR="006E666C" w:rsidRPr="00A8200F" w:rsidRDefault="0018340E" w:rsidP="006E666C">
            <w:pPr>
              <w:spacing w:after="0"/>
              <w:jc w:val="both"/>
              <w:rPr>
                <w:rFonts w:cs="Calibri"/>
                <w:sz w:val="20"/>
                <w:szCs w:val="20"/>
              </w:rPr>
            </w:pPr>
            <w:r>
              <w:rPr>
                <w:rFonts w:cs="Calibri"/>
                <w:sz w:val="20"/>
                <w:szCs w:val="20"/>
              </w:rPr>
              <w:t>2</w:t>
            </w:r>
            <w:r w:rsidRPr="00A8200F">
              <w:rPr>
                <w:rFonts w:cs="Calibri"/>
                <w:sz w:val="20"/>
                <w:szCs w:val="20"/>
                <w:vertAlign w:val="superscript"/>
              </w:rPr>
              <w:t>Ο</w:t>
            </w:r>
            <w:r w:rsidRPr="00A8200F">
              <w:rPr>
                <w:rFonts w:cs="Calibri"/>
                <w:sz w:val="20"/>
                <w:szCs w:val="20"/>
              </w:rPr>
              <w:t xml:space="preserve"> ΣΧΟΛΙΚΟ ΚΕΝΤΡΟ ΘΙΝΑΛΙΩΝ</w:t>
            </w:r>
          </w:p>
        </w:tc>
        <w:tc>
          <w:tcPr>
            <w:tcW w:w="2124" w:type="dxa"/>
          </w:tcPr>
          <w:p w14:paraId="03DFC2A1" w14:textId="049D5751" w:rsidR="006E666C" w:rsidRPr="00A8200F" w:rsidRDefault="006E666C" w:rsidP="006E666C">
            <w:pPr>
              <w:spacing w:after="0"/>
              <w:jc w:val="both"/>
              <w:rPr>
                <w:rFonts w:cs="Calibri"/>
                <w:sz w:val="20"/>
                <w:szCs w:val="20"/>
              </w:rPr>
            </w:pPr>
            <w:r w:rsidRPr="00A8200F">
              <w:rPr>
                <w:rFonts w:cs="Calibri"/>
                <w:sz w:val="20"/>
                <w:szCs w:val="20"/>
              </w:rPr>
              <w:t>ΠΑΡΑΛΛΗΛΗ ΣΤΗΡΙΞΗ</w:t>
            </w:r>
          </w:p>
        </w:tc>
        <w:tc>
          <w:tcPr>
            <w:tcW w:w="1708" w:type="dxa"/>
          </w:tcPr>
          <w:p w14:paraId="3A3A56A8" w14:textId="232B792C" w:rsidR="006E666C" w:rsidRPr="00A8200F" w:rsidRDefault="006E666C" w:rsidP="006E666C">
            <w:pPr>
              <w:spacing w:after="0"/>
              <w:jc w:val="both"/>
              <w:rPr>
                <w:rFonts w:cs="Calibri"/>
                <w:sz w:val="20"/>
                <w:szCs w:val="20"/>
              </w:rPr>
            </w:pPr>
            <w:r w:rsidRPr="00A8200F">
              <w:rPr>
                <w:rFonts w:cs="Calibri"/>
                <w:sz w:val="20"/>
                <w:szCs w:val="20"/>
              </w:rPr>
              <w:t>ΠΛΉΡΕΣ (24 ΩΡΕΣ)</w:t>
            </w:r>
          </w:p>
        </w:tc>
      </w:tr>
      <w:tr w:rsidR="0018340E" w:rsidRPr="00A8200F" w14:paraId="26FAF089" w14:textId="77777777" w:rsidTr="00550171">
        <w:tc>
          <w:tcPr>
            <w:tcW w:w="1277" w:type="dxa"/>
          </w:tcPr>
          <w:p w14:paraId="7918FF37" w14:textId="12A57329" w:rsidR="0018340E" w:rsidRPr="00A8200F" w:rsidRDefault="0018340E" w:rsidP="0018340E">
            <w:pPr>
              <w:spacing w:after="0"/>
              <w:jc w:val="both"/>
              <w:rPr>
                <w:rFonts w:cs="Calibri"/>
                <w:sz w:val="20"/>
                <w:szCs w:val="20"/>
              </w:rPr>
            </w:pPr>
            <w:r w:rsidRPr="00A8200F">
              <w:rPr>
                <w:rFonts w:cs="Calibri"/>
                <w:sz w:val="20"/>
                <w:szCs w:val="20"/>
              </w:rPr>
              <w:t>ΚΕΡΚΥΡΑΣ</w:t>
            </w:r>
          </w:p>
        </w:tc>
        <w:tc>
          <w:tcPr>
            <w:tcW w:w="1417" w:type="dxa"/>
          </w:tcPr>
          <w:p w14:paraId="4F03E202" w14:textId="703FA6C9" w:rsidR="0018340E" w:rsidRPr="00A8200F" w:rsidRDefault="0018340E" w:rsidP="0018340E">
            <w:pPr>
              <w:spacing w:after="0"/>
              <w:jc w:val="both"/>
              <w:rPr>
                <w:rFonts w:cs="Calibri"/>
                <w:sz w:val="20"/>
                <w:szCs w:val="20"/>
              </w:rPr>
            </w:pPr>
            <w:r w:rsidRPr="00A8200F">
              <w:rPr>
                <w:rFonts w:cs="Calibri"/>
                <w:sz w:val="20"/>
                <w:szCs w:val="20"/>
              </w:rPr>
              <w:t xml:space="preserve">Α΄ΚΕΡΚΥΡΑΣ </w:t>
            </w:r>
          </w:p>
        </w:tc>
        <w:tc>
          <w:tcPr>
            <w:tcW w:w="4540" w:type="dxa"/>
          </w:tcPr>
          <w:p w14:paraId="63023879" w14:textId="2EC7C42A" w:rsidR="0018340E" w:rsidRPr="00A8200F" w:rsidRDefault="0018340E" w:rsidP="0018340E">
            <w:pPr>
              <w:spacing w:after="0"/>
              <w:jc w:val="both"/>
              <w:rPr>
                <w:rFonts w:cs="Calibri"/>
                <w:sz w:val="20"/>
                <w:szCs w:val="20"/>
              </w:rPr>
            </w:pPr>
            <w:r>
              <w:rPr>
                <w:rFonts w:cs="Calibri"/>
                <w:sz w:val="20"/>
                <w:szCs w:val="20"/>
              </w:rPr>
              <w:t>2</w:t>
            </w:r>
            <w:r w:rsidRPr="0018340E">
              <w:rPr>
                <w:rFonts w:cs="Calibri"/>
                <w:sz w:val="20"/>
                <w:szCs w:val="20"/>
                <w:vertAlign w:val="superscript"/>
              </w:rPr>
              <w:t>Ο</w:t>
            </w:r>
            <w:r>
              <w:rPr>
                <w:rFonts w:cs="Calibri"/>
                <w:sz w:val="20"/>
                <w:szCs w:val="20"/>
              </w:rPr>
              <w:t xml:space="preserve"> ΔΗΜ. ΣΧΟΛΕΙΟ </w:t>
            </w:r>
            <w:r w:rsidRPr="00A8200F">
              <w:rPr>
                <w:rFonts w:cs="Calibri"/>
                <w:sz w:val="20"/>
                <w:szCs w:val="20"/>
              </w:rPr>
              <w:t>ΛΕΥΚΊΜΜΗΣ</w:t>
            </w:r>
            <w:r>
              <w:rPr>
                <w:rFonts w:cs="Calibri"/>
                <w:sz w:val="20"/>
                <w:szCs w:val="20"/>
              </w:rPr>
              <w:t xml:space="preserve"> ΡΙΓΓΛΑΔΩΝ</w:t>
            </w:r>
          </w:p>
        </w:tc>
        <w:tc>
          <w:tcPr>
            <w:tcW w:w="2124" w:type="dxa"/>
          </w:tcPr>
          <w:p w14:paraId="673D5A50" w14:textId="588DC4B7" w:rsidR="0018340E" w:rsidRPr="00A8200F" w:rsidRDefault="0018340E" w:rsidP="0018340E">
            <w:pPr>
              <w:spacing w:after="0"/>
              <w:jc w:val="both"/>
              <w:rPr>
                <w:rFonts w:cs="Calibri"/>
                <w:sz w:val="20"/>
                <w:szCs w:val="20"/>
              </w:rPr>
            </w:pPr>
            <w:r w:rsidRPr="00A8200F">
              <w:rPr>
                <w:rFonts w:cs="Calibri"/>
                <w:sz w:val="20"/>
                <w:szCs w:val="20"/>
              </w:rPr>
              <w:t>ΠΑΡΑΛΛΗΛΗ ΣΤΗΡΙΞΗ</w:t>
            </w:r>
          </w:p>
        </w:tc>
        <w:tc>
          <w:tcPr>
            <w:tcW w:w="1708" w:type="dxa"/>
          </w:tcPr>
          <w:p w14:paraId="37BE9F88" w14:textId="51C07466" w:rsidR="0018340E" w:rsidRPr="00A8200F" w:rsidRDefault="0018340E" w:rsidP="0018340E">
            <w:pPr>
              <w:spacing w:after="0"/>
              <w:jc w:val="both"/>
              <w:rPr>
                <w:rFonts w:cs="Calibri"/>
                <w:sz w:val="20"/>
                <w:szCs w:val="20"/>
              </w:rPr>
            </w:pPr>
            <w:r w:rsidRPr="00A8200F">
              <w:rPr>
                <w:rFonts w:cs="Calibri"/>
                <w:sz w:val="20"/>
                <w:szCs w:val="20"/>
              </w:rPr>
              <w:t>ΠΛΉΡΕΣ (24 ΩΡΕΣ)</w:t>
            </w:r>
          </w:p>
        </w:tc>
      </w:tr>
      <w:tr w:rsidR="00952123" w:rsidRPr="00A8200F" w14:paraId="0509B4C2" w14:textId="77777777" w:rsidTr="00550171">
        <w:tc>
          <w:tcPr>
            <w:tcW w:w="1277" w:type="dxa"/>
          </w:tcPr>
          <w:p w14:paraId="37CEB023" w14:textId="699677CF"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0F47F3A7" w14:textId="4C7F3862"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565B0557" w14:textId="58737601" w:rsidR="00952123" w:rsidRPr="00A8200F" w:rsidRDefault="00952123" w:rsidP="00952123">
            <w:pPr>
              <w:spacing w:after="0"/>
              <w:jc w:val="both"/>
              <w:rPr>
                <w:rFonts w:cs="Calibri"/>
                <w:sz w:val="20"/>
                <w:szCs w:val="20"/>
              </w:rPr>
            </w:pPr>
            <w:r>
              <w:rPr>
                <w:rFonts w:cs="Calibri"/>
                <w:sz w:val="20"/>
                <w:szCs w:val="20"/>
              </w:rPr>
              <w:t xml:space="preserve">ΔΗΜ. ΣΧΟΛΕΙΟ ΚΑΤΩ ΚΟΡΑΚΙΑΝΑΣ </w:t>
            </w:r>
            <w:r w:rsidRPr="006B63E9">
              <w:rPr>
                <w:rFonts w:cs="Calibri"/>
                <w:b/>
                <w:sz w:val="20"/>
                <w:szCs w:val="20"/>
              </w:rPr>
              <w:t>(2 ΘΕΣΕΙΣ ΕΚΠΑΙΔΕΥΤΙΚΩΝ)</w:t>
            </w:r>
          </w:p>
        </w:tc>
        <w:tc>
          <w:tcPr>
            <w:tcW w:w="2124" w:type="dxa"/>
          </w:tcPr>
          <w:p w14:paraId="7CE8B2DE" w14:textId="50B4E671"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0622EDCE" w14:textId="46F96FEA"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09900BE5" w14:textId="77777777" w:rsidTr="00550171">
        <w:tc>
          <w:tcPr>
            <w:tcW w:w="1277" w:type="dxa"/>
          </w:tcPr>
          <w:p w14:paraId="59BC5685" w14:textId="7276B72C"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29500748" w14:textId="4F5E03E7"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7E341C42" w14:textId="17A3D43E" w:rsidR="00952123" w:rsidRPr="00A8200F" w:rsidRDefault="00952123" w:rsidP="00952123">
            <w:pPr>
              <w:spacing w:after="0"/>
              <w:jc w:val="both"/>
              <w:rPr>
                <w:rFonts w:cs="Calibri"/>
                <w:sz w:val="20"/>
                <w:szCs w:val="20"/>
              </w:rPr>
            </w:pPr>
            <w:r>
              <w:rPr>
                <w:rFonts w:cs="Calibri"/>
                <w:sz w:val="20"/>
                <w:szCs w:val="20"/>
              </w:rPr>
              <w:t>4</w:t>
            </w:r>
            <w:r w:rsidRPr="00952123">
              <w:rPr>
                <w:rFonts w:cs="Calibri"/>
                <w:sz w:val="20"/>
                <w:szCs w:val="20"/>
                <w:vertAlign w:val="superscript"/>
              </w:rPr>
              <w:t>Ο</w:t>
            </w:r>
            <w:r>
              <w:rPr>
                <w:rFonts w:cs="Calibri"/>
                <w:sz w:val="20"/>
                <w:szCs w:val="20"/>
              </w:rPr>
              <w:t xml:space="preserve"> ΠΕΙΡΑΜΑΤΙΚΟ ΔΗΜ. ΣΧΟΛΕΙΟ ΚΕΡΚΥΡΑΣ (ΑΘΗΝΑΓΟΡΕΙΟ)</w:t>
            </w:r>
          </w:p>
        </w:tc>
        <w:tc>
          <w:tcPr>
            <w:tcW w:w="2124" w:type="dxa"/>
          </w:tcPr>
          <w:p w14:paraId="302D1EA4" w14:textId="7B928BBC"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4DFD4D6C" w14:textId="40079C10"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33CB2514" w14:textId="77777777" w:rsidTr="00550171">
        <w:tc>
          <w:tcPr>
            <w:tcW w:w="1277" w:type="dxa"/>
          </w:tcPr>
          <w:p w14:paraId="538278A2" w14:textId="7EFAF9E2"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4F5AAF53" w14:textId="7D515EC4"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6504E023" w14:textId="0F6D6D43" w:rsidR="00952123" w:rsidRPr="00A8200F" w:rsidRDefault="00952123" w:rsidP="00952123">
            <w:pPr>
              <w:spacing w:after="0"/>
              <w:jc w:val="both"/>
              <w:rPr>
                <w:rFonts w:cs="Calibri"/>
                <w:sz w:val="20"/>
                <w:szCs w:val="20"/>
              </w:rPr>
            </w:pPr>
            <w:r>
              <w:rPr>
                <w:rFonts w:cs="Calibri"/>
                <w:sz w:val="20"/>
                <w:szCs w:val="20"/>
              </w:rPr>
              <w:t>ΔΗΜ. ΣΧΟΛΕΙΟ</w:t>
            </w:r>
            <w:r w:rsidR="00E24BB1">
              <w:rPr>
                <w:rFonts w:cs="Calibri"/>
                <w:sz w:val="20"/>
                <w:szCs w:val="20"/>
              </w:rPr>
              <w:t xml:space="preserve"> ΜΑΝΤΟΥΚΙΟΥ</w:t>
            </w:r>
            <w:r>
              <w:rPr>
                <w:rFonts w:cs="Calibri"/>
                <w:sz w:val="20"/>
                <w:szCs w:val="20"/>
              </w:rPr>
              <w:t xml:space="preserve"> </w:t>
            </w:r>
          </w:p>
        </w:tc>
        <w:tc>
          <w:tcPr>
            <w:tcW w:w="2124" w:type="dxa"/>
          </w:tcPr>
          <w:p w14:paraId="07178884" w14:textId="5A76D476"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2CDCF5B6" w14:textId="1BC19B05"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592DAE36" w14:textId="77777777" w:rsidTr="00550171">
        <w:tc>
          <w:tcPr>
            <w:tcW w:w="1277" w:type="dxa"/>
          </w:tcPr>
          <w:p w14:paraId="122E98AB" w14:textId="6D64D4B9"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20A3A347" w14:textId="5041A91A"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40BB9563" w14:textId="6FE8A607" w:rsidR="00952123" w:rsidRPr="00A8200F" w:rsidRDefault="00952123" w:rsidP="00952123">
            <w:pPr>
              <w:spacing w:after="0"/>
              <w:jc w:val="both"/>
              <w:rPr>
                <w:rFonts w:cs="Calibri"/>
                <w:sz w:val="20"/>
                <w:szCs w:val="20"/>
              </w:rPr>
            </w:pPr>
            <w:r>
              <w:rPr>
                <w:rFonts w:cs="Calibri"/>
                <w:sz w:val="20"/>
                <w:szCs w:val="20"/>
              </w:rPr>
              <w:t>5</w:t>
            </w:r>
            <w:r w:rsidRPr="00952123">
              <w:rPr>
                <w:rFonts w:cs="Calibri"/>
                <w:sz w:val="20"/>
                <w:szCs w:val="20"/>
                <w:vertAlign w:val="superscript"/>
              </w:rPr>
              <w:t>Ο</w:t>
            </w:r>
            <w:r>
              <w:rPr>
                <w:rFonts w:cs="Calibri"/>
                <w:sz w:val="20"/>
                <w:szCs w:val="20"/>
              </w:rPr>
              <w:t xml:space="preserve"> ΔΗΜ. ΣΧΟΛΕΙΟ ΚΕΡΚΥΡΑΣ</w:t>
            </w:r>
          </w:p>
        </w:tc>
        <w:tc>
          <w:tcPr>
            <w:tcW w:w="2124" w:type="dxa"/>
          </w:tcPr>
          <w:p w14:paraId="775ED273" w14:textId="0415B0F3"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0BBC7DAB" w14:textId="4F320FB4"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59998393" w14:textId="77777777" w:rsidTr="00550171">
        <w:tc>
          <w:tcPr>
            <w:tcW w:w="1277" w:type="dxa"/>
          </w:tcPr>
          <w:p w14:paraId="22768567" w14:textId="4E914A6A"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37E8959D" w14:textId="36E0B3DA"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70C06FAA" w14:textId="09C09D8D" w:rsidR="00952123" w:rsidRPr="00A8200F" w:rsidRDefault="00952123" w:rsidP="00952123">
            <w:pPr>
              <w:spacing w:after="0"/>
              <w:jc w:val="both"/>
              <w:rPr>
                <w:rFonts w:cs="Calibri"/>
                <w:sz w:val="20"/>
                <w:szCs w:val="20"/>
              </w:rPr>
            </w:pPr>
            <w:r>
              <w:rPr>
                <w:rFonts w:cs="Calibri"/>
                <w:sz w:val="20"/>
                <w:szCs w:val="20"/>
              </w:rPr>
              <w:t>7</w:t>
            </w:r>
            <w:r w:rsidRPr="00952123">
              <w:rPr>
                <w:rFonts w:cs="Calibri"/>
                <w:sz w:val="20"/>
                <w:szCs w:val="20"/>
                <w:vertAlign w:val="superscript"/>
              </w:rPr>
              <w:t>Ο</w:t>
            </w:r>
            <w:r>
              <w:rPr>
                <w:rFonts w:cs="Calibri"/>
                <w:sz w:val="20"/>
                <w:szCs w:val="20"/>
              </w:rPr>
              <w:t xml:space="preserve"> ΔΗΜ. ΣΧΟΛΕΙΟ ΚΕΡΚΥΡΑΣ</w:t>
            </w:r>
          </w:p>
        </w:tc>
        <w:tc>
          <w:tcPr>
            <w:tcW w:w="2124" w:type="dxa"/>
          </w:tcPr>
          <w:p w14:paraId="2188BF7A" w14:textId="43704C60"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16266265" w14:textId="462EC588"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2F956385" w14:textId="77777777" w:rsidTr="00550171">
        <w:tc>
          <w:tcPr>
            <w:tcW w:w="1277" w:type="dxa"/>
          </w:tcPr>
          <w:p w14:paraId="27475473" w14:textId="6BE69996"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767F9904" w14:textId="089EFB9E"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181E151C" w14:textId="6043A070" w:rsidR="00952123" w:rsidRPr="00A8200F" w:rsidRDefault="00952123" w:rsidP="00952123">
            <w:pPr>
              <w:spacing w:after="0"/>
              <w:jc w:val="both"/>
              <w:rPr>
                <w:rFonts w:cs="Calibri"/>
                <w:sz w:val="20"/>
                <w:szCs w:val="20"/>
              </w:rPr>
            </w:pPr>
            <w:r>
              <w:rPr>
                <w:rFonts w:cs="Calibri"/>
                <w:sz w:val="20"/>
                <w:szCs w:val="20"/>
              </w:rPr>
              <w:t>ΔΗΜ. ΣΧΟΛΕΙΟ ΑΓΙΟΥ ΜΑΤΘΑΙΟΥ</w:t>
            </w:r>
          </w:p>
        </w:tc>
        <w:tc>
          <w:tcPr>
            <w:tcW w:w="2124" w:type="dxa"/>
          </w:tcPr>
          <w:p w14:paraId="551C80F4" w14:textId="47684ECE"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418BE9CE" w14:textId="07A40DA1"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35AB8609" w14:textId="77777777" w:rsidTr="00550171">
        <w:tc>
          <w:tcPr>
            <w:tcW w:w="1277" w:type="dxa"/>
          </w:tcPr>
          <w:p w14:paraId="55346635" w14:textId="3BAB9655"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5641F544" w14:textId="40B3013D"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3B6B0EC4" w14:textId="32AE4D64" w:rsidR="00952123" w:rsidRPr="00A8200F" w:rsidRDefault="00952123" w:rsidP="00952123">
            <w:pPr>
              <w:spacing w:after="0"/>
              <w:jc w:val="both"/>
              <w:rPr>
                <w:rFonts w:cs="Calibri"/>
                <w:sz w:val="20"/>
                <w:szCs w:val="20"/>
              </w:rPr>
            </w:pPr>
            <w:r>
              <w:rPr>
                <w:rFonts w:cs="Calibri"/>
                <w:sz w:val="20"/>
                <w:szCs w:val="20"/>
              </w:rPr>
              <w:t>ΔΗΜ. ΣΧΟΛΕΙΟ ΑΛΕΠΟΥΣ</w:t>
            </w:r>
          </w:p>
        </w:tc>
        <w:tc>
          <w:tcPr>
            <w:tcW w:w="2124" w:type="dxa"/>
          </w:tcPr>
          <w:p w14:paraId="15223F9C" w14:textId="66801DC5"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5DEF054F" w14:textId="5C02EE79"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15AB3956" w14:textId="77777777" w:rsidTr="00550171">
        <w:tc>
          <w:tcPr>
            <w:tcW w:w="1277" w:type="dxa"/>
          </w:tcPr>
          <w:p w14:paraId="6061D7FD" w14:textId="778384FA"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24A7EB1D" w14:textId="0B914FAD"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58F38815" w14:textId="2794B895" w:rsidR="00952123" w:rsidRPr="00A8200F" w:rsidRDefault="00952123" w:rsidP="00952123">
            <w:pPr>
              <w:spacing w:after="0"/>
              <w:jc w:val="both"/>
              <w:rPr>
                <w:rFonts w:cs="Calibri"/>
                <w:sz w:val="20"/>
                <w:szCs w:val="20"/>
              </w:rPr>
            </w:pPr>
            <w:r>
              <w:rPr>
                <w:rFonts w:cs="Calibri"/>
                <w:sz w:val="20"/>
                <w:szCs w:val="20"/>
              </w:rPr>
              <w:t xml:space="preserve">ΔΗΜ. ΣΧΟΛΕΙΟ ΑΥΛΙΩΤΩΝ </w:t>
            </w:r>
          </w:p>
        </w:tc>
        <w:tc>
          <w:tcPr>
            <w:tcW w:w="2124" w:type="dxa"/>
          </w:tcPr>
          <w:p w14:paraId="11B87196" w14:textId="041FC83D"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6BEA46CE" w14:textId="52517C7D"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4877C981" w14:textId="77777777" w:rsidTr="00550171">
        <w:tc>
          <w:tcPr>
            <w:tcW w:w="1277" w:type="dxa"/>
          </w:tcPr>
          <w:p w14:paraId="0406459B" w14:textId="1B21A752"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7FA8EE72" w14:textId="751CBB72"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0ED092E3" w14:textId="2B926891" w:rsidR="00952123" w:rsidRPr="00A8200F" w:rsidRDefault="00952123" w:rsidP="00952123">
            <w:pPr>
              <w:spacing w:after="0"/>
              <w:jc w:val="both"/>
              <w:rPr>
                <w:rFonts w:cs="Calibri"/>
                <w:sz w:val="20"/>
                <w:szCs w:val="20"/>
              </w:rPr>
            </w:pPr>
            <w:r>
              <w:rPr>
                <w:rFonts w:cs="Calibri"/>
                <w:sz w:val="20"/>
                <w:szCs w:val="20"/>
              </w:rPr>
              <w:t>ΔΗΜ. ΣΧΟΛΕΙΟ ΑΦΡΑΣ</w:t>
            </w:r>
          </w:p>
        </w:tc>
        <w:tc>
          <w:tcPr>
            <w:tcW w:w="2124" w:type="dxa"/>
          </w:tcPr>
          <w:p w14:paraId="729FD186" w14:textId="16B4C26D"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7835F152" w14:textId="2F939894"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69137EF6" w14:textId="77777777" w:rsidTr="00550171">
        <w:tc>
          <w:tcPr>
            <w:tcW w:w="1277" w:type="dxa"/>
          </w:tcPr>
          <w:p w14:paraId="282C5C3D" w14:textId="64BA94C5"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48DB638E" w14:textId="64EA2FB1"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23871ECC" w14:textId="5C3E3156" w:rsidR="00952123" w:rsidRPr="00A8200F" w:rsidRDefault="00952123" w:rsidP="00952123">
            <w:pPr>
              <w:spacing w:after="0"/>
              <w:jc w:val="both"/>
              <w:rPr>
                <w:rFonts w:cs="Calibri"/>
                <w:sz w:val="20"/>
                <w:szCs w:val="20"/>
              </w:rPr>
            </w:pPr>
            <w:r>
              <w:rPr>
                <w:rFonts w:cs="Calibri"/>
                <w:sz w:val="20"/>
                <w:szCs w:val="20"/>
              </w:rPr>
              <w:t>ΔΗΜ. ΣΧΟΛΕΙΟ ΓΙΑΝΝΑΔΩΝ</w:t>
            </w:r>
          </w:p>
        </w:tc>
        <w:tc>
          <w:tcPr>
            <w:tcW w:w="2124" w:type="dxa"/>
          </w:tcPr>
          <w:p w14:paraId="11B53448" w14:textId="0581F79A"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6FA35C29" w14:textId="66048DE2"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02FBBDFD" w14:textId="77777777" w:rsidTr="00550171">
        <w:tc>
          <w:tcPr>
            <w:tcW w:w="1277" w:type="dxa"/>
          </w:tcPr>
          <w:p w14:paraId="238E3215" w14:textId="57C4071E"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21241132" w14:textId="1651F8F2"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7FB45C2A" w14:textId="00CC0616" w:rsidR="00952123" w:rsidRPr="00A8200F" w:rsidRDefault="00952123" w:rsidP="00952123">
            <w:pPr>
              <w:spacing w:after="0"/>
              <w:jc w:val="both"/>
              <w:rPr>
                <w:rFonts w:cs="Calibri"/>
                <w:sz w:val="20"/>
                <w:szCs w:val="20"/>
              </w:rPr>
            </w:pPr>
            <w:r>
              <w:rPr>
                <w:rFonts w:cs="Calibri"/>
                <w:sz w:val="20"/>
                <w:szCs w:val="20"/>
              </w:rPr>
              <w:t>ΔΗΜ. ΣΧΟΛΕΙΟ ΚΟΝΤΟΚΑΛΙΟΥ</w:t>
            </w:r>
          </w:p>
        </w:tc>
        <w:tc>
          <w:tcPr>
            <w:tcW w:w="2124" w:type="dxa"/>
          </w:tcPr>
          <w:p w14:paraId="4540AF85" w14:textId="541CF453"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5D9A4952" w14:textId="75D5FFAC"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60D870F9" w14:textId="77777777" w:rsidTr="00550171">
        <w:tc>
          <w:tcPr>
            <w:tcW w:w="1277" w:type="dxa"/>
          </w:tcPr>
          <w:p w14:paraId="51AC6A3D" w14:textId="2DBE5C6D"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5E747AFA" w14:textId="7AEC8DA6"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359EBA56" w14:textId="4B8AD50D" w:rsidR="00952123" w:rsidRPr="00A8200F" w:rsidRDefault="00952123" w:rsidP="00952123">
            <w:pPr>
              <w:spacing w:after="0"/>
              <w:jc w:val="both"/>
              <w:rPr>
                <w:rFonts w:cs="Calibri"/>
                <w:sz w:val="20"/>
                <w:szCs w:val="20"/>
              </w:rPr>
            </w:pPr>
            <w:r>
              <w:rPr>
                <w:rFonts w:cs="Calibri"/>
                <w:sz w:val="20"/>
                <w:szCs w:val="20"/>
              </w:rPr>
              <w:t>ΔΗΜ. ΣΧΟΛΕΙΟ ΛΙΑΠΑΔΩΝ</w:t>
            </w:r>
          </w:p>
        </w:tc>
        <w:tc>
          <w:tcPr>
            <w:tcW w:w="2124" w:type="dxa"/>
          </w:tcPr>
          <w:p w14:paraId="255F5634" w14:textId="6E502C14"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557ABE04" w14:textId="14B7DF39"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r w:rsidR="00952123" w:rsidRPr="00A8200F" w14:paraId="7F908A2C" w14:textId="77777777" w:rsidTr="00550171">
        <w:tc>
          <w:tcPr>
            <w:tcW w:w="1277" w:type="dxa"/>
          </w:tcPr>
          <w:p w14:paraId="6D7B7F6C" w14:textId="6CFB4D2B" w:rsidR="00952123" w:rsidRPr="00A8200F" w:rsidRDefault="00952123" w:rsidP="00952123">
            <w:pPr>
              <w:spacing w:after="0"/>
              <w:jc w:val="both"/>
              <w:rPr>
                <w:rFonts w:cs="Calibri"/>
                <w:sz w:val="20"/>
                <w:szCs w:val="20"/>
              </w:rPr>
            </w:pPr>
            <w:r w:rsidRPr="00A8200F">
              <w:rPr>
                <w:rFonts w:cs="Calibri"/>
                <w:sz w:val="20"/>
                <w:szCs w:val="20"/>
              </w:rPr>
              <w:t>ΚΕΡΚΥΡΑΣ</w:t>
            </w:r>
          </w:p>
        </w:tc>
        <w:tc>
          <w:tcPr>
            <w:tcW w:w="1417" w:type="dxa"/>
          </w:tcPr>
          <w:p w14:paraId="35D44B18" w14:textId="7FCC650D" w:rsidR="00952123" w:rsidRPr="00A8200F" w:rsidRDefault="00952123" w:rsidP="00952123">
            <w:pPr>
              <w:spacing w:after="0"/>
              <w:jc w:val="both"/>
              <w:rPr>
                <w:rFonts w:cs="Calibri"/>
                <w:sz w:val="20"/>
                <w:szCs w:val="20"/>
              </w:rPr>
            </w:pPr>
            <w:r w:rsidRPr="00A8200F">
              <w:rPr>
                <w:rFonts w:cs="Calibri"/>
                <w:sz w:val="20"/>
                <w:szCs w:val="20"/>
              </w:rPr>
              <w:t xml:space="preserve">Α΄ΚΕΡΚΥΡΑΣ </w:t>
            </w:r>
          </w:p>
        </w:tc>
        <w:tc>
          <w:tcPr>
            <w:tcW w:w="4540" w:type="dxa"/>
          </w:tcPr>
          <w:p w14:paraId="2C51B11C" w14:textId="2D8FE3D2" w:rsidR="00952123" w:rsidRPr="00A8200F" w:rsidRDefault="00952123" w:rsidP="00952123">
            <w:pPr>
              <w:spacing w:after="0"/>
              <w:jc w:val="both"/>
              <w:rPr>
                <w:rFonts w:cs="Calibri"/>
                <w:sz w:val="20"/>
                <w:szCs w:val="20"/>
              </w:rPr>
            </w:pPr>
            <w:r>
              <w:rPr>
                <w:rFonts w:cs="Calibri"/>
                <w:sz w:val="20"/>
                <w:szCs w:val="20"/>
              </w:rPr>
              <w:t>ΔΗΜ. ΣΧΟΛΕΙΟ ΣΙΝΑΡΑΔΩΝ</w:t>
            </w:r>
          </w:p>
        </w:tc>
        <w:tc>
          <w:tcPr>
            <w:tcW w:w="2124" w:type="dxa"/>
          </w:tcPr>
          <w:p w14:paraId="55044D65" w14:textId="3F7719C7" w:rsidR="00952123" w:rsidRPr="00A8200F" w:rsidRDefault="00952123" w:rsidP="00952123">
            <w:pPr>
              <w:spacing w:after="0"/>
              <w:jc w:val="both"/>
              <w:rPr>
                <w:rFonts w:cs="Calibri"/>
                <w:sz w:val="20"/>
                <w:szCs w:val="20"/>
              </w:rPr>
            </w:pPr>
            <w:r w:rsidRPr="00A8200F">
              <w:rPr>
                <w:rFonts w:cs="Calibri"/>
                <w:sz w:val="20"/>
                <w:szCs w:val="20"/>
              </w:rPr>
              <w:t>ΠΑΡΑΛΛΗΛΗ ΣΤΗΡΙΞΗ</w:t>
            </w:r>
          </w:p>
        </w:tc>
        <w:tc>
          <w:tcPr>
            <w:tcW w:w="1708" w:type="dxa"/>
          </w:tcPr>
          <w:p w14:paraId="211A0DCF" w14:textId="5724BDC2" w:rsidR="00952123" w:rsidRPr="00A8200F" w:rsidRDefault="00952123" w:rsidP="00952123">
            <w:pPr>
              <w:spacing w:after="0"/>
              <w:jc w:val="both"/>
              <w:rPr>
                <w:rFonts w:cs="Calibri"/>
                <w:sz w:val="20"/>
                <w:szCs w:val="20"/>
              </w:rPr>
            </w:pPr>
            <w:r w:rsidRPr="00A8200F">
              <w:rPr>
                <w:rFonts w:cs="Calibri"/>
                <w:sz w:val="20"/>
                <w:szCs w:val="20"/>
              </w:rPr>
              <w:t>ΠΛΉΡΕΣ (24 ΩΡΕΣ)</w:t>
            </w:r>
          </w:p>
        </w:tc>
      </w:tr>
    </w:tbl>
    <w:p w14:paraId="5BE95AD5" w14:textId="5C6E71CB" w:rsidR="006B63E9" w:rsidRPr="006B63E9" w:rsidRDefault="006B63E9" w:rsidP="00E24BB1">
      <w:pPr>
        <w:spacing w:after="0"/>
        <w:jc w:val="both"/>
        <w:rPr>
          <w:rFonts w:cs="Calibri"/>
          <w:sz w:val="20"/>
          <w:szCs w:val="20"/>
        </w:rPr>
      </w:pPr>
    </w:p>
    <w:sectPr w:rsidR="006B63E9" w:rsidRPr="006B63E9" w:rsidSect="006B63E9">
      <w:type w:val="continuous"/>
      <w:pgSz w:w="11906" w:h="16838"/>
      <w:pgMar w:top="426" w:right="1134" w:bottom="284" w:left="709" w:header="709" w:footer="284" w:gutter="0"/>
      <w:cols w:space="56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95297B" w14:textId="77777777" w:rsidR="00231700" w:rsidRDefault="00231700" w:rsidP="00743B3A">
      <w:pPr>
        <w:spacing w:after="0" w:line="240" w:lineRule="auto"/>
      </w:pPr>
      <w:r>
        <w:separator/>
      </w:r>
    </w:p>
  </w:endnote>
  <w:endnote w:type="continuationSeparator" w:id="0">
    <w:p w14:paraId="09CA9652" w14:textId="77777777" w:rsidR="00231700" w:rsidRDefault="00231700" w:rsidP="00743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EF56F" w14:textId="77777777" w:rsidR="00231700" w:rsidRDefault="00231700" w:rsidP="00743B3A">
      <w:pPr>
        <w:spacing w:after="0" w:line="240" w:lineRule="auto"/>
      </w:pPr>
      <w:r>
        <w:separator/>
      </w:r>
    </w:p>
  </w:footnote>
  <w:footnote w:type="continuationSeparator" w:id="0">
    <w:p w14:paraId="6A27B68E" w14:textId="77777777" w:rsidR="00231700" w:rsidRDefault="00231700" w:rsidP="00743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2099B"/>
    <w:multiLevelType w:val="hybridMultilevel"/>
    <w:tmpl w:val="56B28374"/>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49405E"/>
    <w:multiLevelType w:val="hybridMultilevel"/>
    <w:tmpl w:val="4678BA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8397FBC"/>
    <w:multiLevelType w:val="hybridMultilevel"/>
    <w:tmpl w:val="2A8A5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32B"/>
    <w:multiLevelType w:val="hybridMultilevel"/>
    <w:tmpl w:val="FB243F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8C61235"/>
    <w:multiLevelType w:val="hybridMultilevel"/>
    <w:tmpl w:val="D9B22FF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2E29097A"/>
    <w:multiLevelType w:val="hybridMultilevel"/>
    <w:tmpl w:val="5734CB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E9378FB"/>
    <w:multiLevelType w:val="hybridMultilevel"/>
    <w:tmpl w:val="7A22E6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17A5E1C"/>
    <w:multiLevelType w:val="hybridMultilevel"/>
    <w:tmpl w:val="4C06E2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91A5011"/>
    <w:multiLevelType w:val="hybridMultilevel"/>
    <w:tmpl w:val="C9CC509C"/>
    <w:lvl w:ilvl="0" w:tplc="BDC813C6">
      <w:start w:val="1"/>
      <w:numFmt w:val="decimal"/>
      <w:lvlText w:val="%1."/>
      <w:lvlJc w:val="left"/>
      <w:pPr>
        <w:ind w:left="900" w:hanging="360"/>
      </w:pPr>
      <w:rPr>
        <w:rFonts w:ascii="Verdana" w:eastAsia="Times New Roman" w:hAnsi="Verdana"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E2546AE"/>
    <w:multiLevelType w:val="hybridMultilevel"/>
    <w:tmpl w:val="6C4862AE"/>
    <w:lvl w:ilvl="0" w:tplc="E1BEEA56">
      <w:start w:val="1"/>
      <w:numFmt w:val="decimal"/>
      <w:lvlText w:val="%1."/>
      <w:lvlJc w:val="left"/>
      <w:pPr>
        <w:ind w:left="644"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404B4539"/>
    <w:multiLevelType w:val="hybridMultilevel"/>
    <w:tmpl w:val="8E2E20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287572"/>
    <w:multiLevelType w:val="hybridMultilevel"/>
    <w:tmpl w:val="56D6E3D6"/>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2" w15:restartNumberingAfterBreak="0">
    <w:nsid w:val="51322000"/>
    <w:multiLevelType w:val="hybridMultilevel"/>
    <w:tmpl w:val="A328D94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57657C9D"/>
    <w:multiLevelType w:val="hybridMultilevel"/>
    <w:tmpl w:val="F2C87A9A"/>
    <w:lvl w:ilvl="0" w:tplc="036E0FCE">
      <w:start w:val="1"/>
      <w:numFmt w:val="decimal"/>
      <w:lvlText w:val="%1."/>
      <w:lvlJc w:val="left"/>
      <w:pPr>
        <w:ind w:left="644" w:hanging="360"/>
      </w:pPr>
      <w:rPr>
        <w:rFonts w:ascii="Verdana" w:eastAsia="Times New Roman" w:hAnsi="Verdana" w:cs="Arial"/>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4" w15:restartNumberingAfterBreak="0">
    <w:nsid w:val="581F5CAB"/>
    <w:multiLevelType w:val="hybridMultilevel"/>
    <w:tmpl w:val="CE82DD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C279D7"/>
    <w:multiLevelType w:val="hybridMultilevel"/>
    <w:tmpl w:val="F05EE8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6A7E3C04"/>
    <w:multiLevelType w:val="hybridMultilevel"/>
    <w:tmpl w:val="4BDC86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C3E42D9"/>
    <w:multiLevelType w:val="hybridMultilevel"/>
    <w:tmpl w:val="A83EBF76"/>
    <w:lvl w:ilvl="0" w:tplc="0408000F">
      <w:start w:val="1"/>
      <w:numFmt w:val="decimal"/>
      <w:lvlText w:val="%1."/>
      <w:lvlJc w:val="left"/>
      <w:pPr>
        <w:ind w:left="1069" w:hanging="360"/>
      </w:p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8" w15:restartNumberingAfterBreak="0">
    <w:nsid w:val="6E964537"/>
    <w:multiLevelType w:val="hybridMultilevel"/>
    <w:tmpl w:val="0120632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15:restartNumberingAfterBreak="0">
    <w:nsid w:val="76F73EB2"/>
    <w:multiLevelType w:val="hybridMultilevel"/>
    <w:tmpl w:val="A4469C0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7A352232"/>
    <w:multiLevelType w:val="hybridMultilevel"/>
    <w:tmpl w:val="D65057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7EAD1754"/>
    <w:multiLevelType w:val="hybridMultilevel"/>
    <w:tmpl w:val="ADC877E2"/>
    <w:lvl w:ilvl="0" w:tplc="E1BEEA56">
      <w:start w:val="1"/>
      <w:numFmt w:val="decimal"/>
      <w:lvlText w:val="%1."/>
      <w:lvlJc w:val="left"/>
      <w:pPr>
        <w:ind w:left="1004" w:hanging="360"/>
      </w:pPr>
      <w:rPr>
        <w:b/>
      </w:rPr>
    </w:lvl>
    <w:lvl w:ilvl="1" w:tplc="04080019">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1"/>
  </w:num>
  <w:num w:numId="2">
    <w:abstractNumId w:val="17"/>
  </w:num>
  <w:num w:numId="3">
    <w:abstractNumId w:val="12"/>
  </w:num>
  <w:num w:numId="4">
    <w:abstractNumId w:val="0"/>
  </w:num>
  <w:num w:numId="5">
    <w:abstractNumId w:val="11"/>
  </w:num>
  <w:num w:numId="6">
    <w:abstractNumId w:val="20"/>
  </w:num>
  <w:num w:numId="7">
    <w:abstractNumId w:val="7"/>
  </w:num>
  <w:num w:numId="8">
    <w:abstractNumId w:val="19"/>
  </w:num>
  <w:num w:numId="9">
    <w:abstractNumId w:val="8"/>
  </w:num>
  <w:num w:numId="10">
    <w:abstractNumId w:val="13"/>
  </w:num>
  <w:num w:numId="11">
    <w:abstractNumId w:val="10"/>
  </w:num>
  <w:num w:numId="12">
    <w:abstractNumId w:val="4"/>
  </w:num>
  <w:num w:numId="13">
    <w:abstractNumId w:val="15"/>
  </w:num>
  <w:num w:numId="14">
    <w:abstractNumId w:val="2"/>
  </w:num>
  <w:num w:numId="15">
    <w:abstractNumId w:val="14"/>
  </w:num>
  <w:num w:numId="16">
    <w:abstractNumId w:val="16"/>
  </w:num>
  <w:num w:numId="17">
    <w:abstractNumId w:val="6"/>
  </w:num>
  <w:num w:numId="18">
    <w:abstractNumId w:val="18"/>
  </w:num>
  <w:num w:numId="19">
    <w:abstractNumId w:val="21"/>
  </w:num>
  <w:num w:numId="20">
    <w:abstractNumId w:val="3"/>
  </w:num>
  <w:num w:numId="21">
    <w:abstractNumId w:val="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D6"/>
    <w:rsid w:val="00013452"/>
    <w:rsid w:val="000146F4"/>
    <w:rsid w:val="00021718"/>
    <w:rsid w:val="00030EF5"/>
    <w:rsid w:val="00031783"/>
    <w:rsid w:val="00037A24"/>
    <w:rsid w:val="00041044"/>
    <w:rsid w:val="000549ED"/>
    <w:rsid w:val="00060BF0"/>
    <w:rsid w:val="0006188D"/>
    <w:rsid w:val="000714C5"/>
    <w:rsid w:val="0007480E"/>
    <w:rsid w:val="00075CA9"/>
    <w:rsid w:val="00080EF6"/>
    <w:rsid w:val="000842D3"/>
    <w:rsid w:val="000843EC"/>
    <w:rsid w:val="00087308"/>
    <w:rsid w:val="000B7D7C"/>
    <w:rsid w:val="000C1686"/>
    <w:rsid w:val="000C2AAF"/>
    <w:rsid w:val="000C62D5"/>
    <w:rsid w:val="000D0194"/>
    <w:rsid w:val="000F74BA"/>
    <w:rsid w:val="00104FF1"/>
    <w:rsid w:val="00105A62"/>
    <w:rsid w:val="001201C7"/>
    <w:rsid w:val="00122CF8"/>
    <w:rsid w:val="001240F5"/>
    <w:rsid w:val="00125C0B"/>
    <w:rsid w:val="00132771"/>
    <w:rsid w:val="001348DB"/>
    <w:rsid w:val="00137670"/>
    <w:rsid w:val="001529A1"/>
    <w:rsid w:val="00160564"/>
    <w:rsid w:val="00165F72"/>
    <w:rsid w:val="0018340E"/>
    <w:rsid w:val="0019366A"/>
    <w:rsid w:val="001946A2"/>
    <w:rsid w:val="001972A3"/>
    <w:rsid w:val="001A67BF"/>
    <w:rsid w:val="001B2F8B"/>
    <w:rsid w:val="001B5EEA"/>
    <w:rsid w:val="001C239A"/>
    <w:rsid w:val="001C4A2B"/>
    <w:rsid w:val="001D2A73"/>
    <w:rsid w:val="001D56D8"/>
    <w:rsid w:val="001D6BD5"/>
    <w:rsid w:val="001E26A8"/>
    <w:rsid w:val="001E410F"/>
    <w:rsid w:val="001F02FB"/>
    <w:rsid w:val="001F4ED8"/>
    <w:rsid w:val="001F687A"/>
    <w:rsid w:val="0020153C"/>
    <w:rsid w:val="00202291"/>
    <w:rsid w:val="00210EA4"/>
    <w:rsid w:val="002135F8"/>
    <w:rsid w:val="00231700"/>
    <w:rsid w:val="00236C30"/>
    <w:rsid w:val="00241726"/>
    <w:rsid w:val="00264F6D"/>
    <w:rsid w:val="00265C3B"/>
    <w:rsid w:val="0027670A"/>
    <w:rsid w:val="00276ED2"/>
    <w:rsid w:val="00295106"/>
    <w:rsid w:val="002A705D"/>
    <w:rsid w:val="002B3581"/>
    <w:rsid w:val="002D0C62"/>
    <w:rsid w:val="002D14E1"/>
    <w:rsid w:val="002E03F4"/>
    <w:rsid w:val="002F00B3"/>
    <w:rsid w:val="00307916"/>
    <w:rsid w:val="00311B0F"/>
    <w:rsid w:val="00327DE4"/>
    <w:rsid w:val="00332372"/>
    <w:rsid w:val="0033248D"/>
    <w:rsid w:val="003364EF"/>
    <w:rsid w:val="00342D2E"/>
    <w:rsid w:val="00347A91"/>
    <w:rsid w:val="0035455F"/>
    <w:rsid w:val="0037532F"/>
    <w:rsid w:val="00375412"/>
    <w:rsid w:val="00376480"/>
    <w:rsid w:val="0037732F"/>
    <w:rsid w:val="00377C26"/>
    <w:rsid w:val="00380EAC"/>
    <w:rsid w:val="003819E1"/>
    <w:rsid w:val="00390731"/>
    <w:rsid w:val="003A5516"/>
    <w:rsid w:val="003B7856"/>
    <w:rsid w:val="003C1414"/>
    <w:rsid w:val="003C56DB"/>
    <w:rsid w:val="003C769A"/>
    <w:rsid w:val="003E5E15"/>
    <w:rsid w:val="003F24BE"/>
    <w:rsid w:val="003F3FE5"/>
    <w:rsid w:val="00423B17"/>
    <w:rsid w:val="0042587B"/>
    <w:rsid w:val="0043339B"/>
    <w:rsid w:val="00437FB6"/>
    <w:rsid w:val="004415C5"/>
    <w:rsid w:val="004457C9"/>
    <w:rsid w:val="0045068A"/>
    <w:rsid w:val="00456450"/>
    <w:rsid w:val="0046044D"/>
    <w:rsid w:val="00462AAD"/>
    <w:rsid w:val="00464E84"/>
    <w:rsid w:val="004708B8"/>
    <w:rsid w:val="00497341"/>
    <w:rsid w:val="0049769A"/>
    <w:rsid w:val="004A63BF"/>
    <w:rsid w:val="004B0A21"/>
    <w:rsid w:val="004B380D"/>
    <w:rsid w:val="004C0C36"/>
    <w:rsid w:val="004E5AF7"/>
    <w:rsid w:val="004F59CF"/>
    <w:rsid w:val="00503A5C"/>
    <w:rsid w:val="0051745C"/>
    <w:rsid w:val="005178D2"/>
    <w:rsid w:val="00523412"/>
    <w:rsid w:val="00531397"/>
    <w:rsid w:val="00537CE5"/>
    <w:rsid w:val="00550171"/>
    <w:rsid w:val="00566F7B"/>
    <w:rsid w:val="0056778A"/>
    <w:rsid w:val="00577098"/>
    <w:rsid w:val="0059119E"/>
    <w:rsid w:val="005961A5"/>
    <w:rsid w:val="005B1C24"/>
    <w:rsid w:val="005C13A2"/>
    <w:rsid w:val="005C153B"/>
    <w:rsid w:val="005E7A79"/>
    <w:rsid w:val="005F5831"/>
    <w:rsid w:val="006029DF"/>
    <w:rsid w:val="00607D8F"/>
    <w:rsid w:val="0063237E"/>
    <w:rsid w:val="006353B9"/>
    <w:rsid w:val="006373FE"/>
    <w:rsid w:val="0063794F"/>
    <w:rsid w:val="006455AE"/>
    <w:rsid w:val="006474D4"/>
    <w:rsid w:val="00653A9C"/>
    <w:rsid w:val="00661E3F"/>
    <w:rsid w:val="00665DB7"/>
    <w:rsid w:val="006706C9"/>
    <w:rsid w:val="00673DE0"/>
    <w:rsid w:val="00680B36"/>
    <w:rsid w:val="00682334"/>
    <w:rsid w:val="006825A5"/>
    <w:rsid w:val="00684DB4"/>
    <w:rsid w:val="006A2A26"/>
    <w:rsid w:val="006A374D"/>
    <w:rsid w:val="006B63E9"/>
    <w:rsid w:val="006C414E"/>
    <w:rsid w:val="006C7DF8"/>
    <w:rsid w:val="006C7E8B"/>
    <w:rsid w:val="006D55F6"/>
    <w:rsid w:val="006D6311"/>
    <w:rsid w:val="006D7A10"/>
    <w:rsid w:val="006E14A4"/>
    <w:rsid w:val="006E666C"/>
    <w:rsid w:val="006F1F8B"/>
    <w:rsid w:val="006F32AD"/>
    <w:rsid w:val="0070042F"/>
    <w:rsid w:val="00706BD2"/>
    <w:rsid w:val="007122A4"/>
    <w:rsid w:val="007166CC"/>
    <w:rsid w:val="00717794"/>
    <w:rsid w:val="007270A5"/>
    <w:rsid w:val="007351FD"/>
    <w:rsid w:val="00737D5E"/>
    <w:rsid w:val="00743B3A"/>
    <w:rsid w:val="00744BEA"/>
    <w:rsid w:val="00746D1C"/>
    <w:rsid w:val="00747DE7"/>
    <w:rsid w:val="0075348D"/>
    <w:rsid w:val="007538BD"/>
    <w:rsid w:val="0075785D"/>
    <w:rsid w:val="00763956"/>
    <w:rsid w:val="00765E49"/>
    <w:rsid w:val="007665D8"/>
    <w:rsid w:val="0077679D"/>
    <w:rsid w:val="00791660"/>
    <w:rsid w:val="00794EA3"/>
    <w:rsid w:val="007A27DA"/>
    <w:rsid w:val="007E2DD5"/>
    <w:rsid w:val="007E2F56"/>
    <w:rsid w:val="007E6EB5"/>
    <w:rsid w:val="0080069B"/>
    <w:rsid w:val="008021D5"/>
    <w:rsid w:val="0080449F"/>
    <w:rsid w:val="00804854"/>
    <w:rsid w:val="00823AB8"/>
    <w:rsid w:val="008261B8"/>
    <w:rsid w:val="0082756E"/>
    <w:rsid w:val="00830EBB"/>
    <w:rsid w:val="00845D7D"/>
    <w:rsid w:val="00850009"/>
    <w:rsid w:val="00855AFF"/>
    <w:rsid w:val="0086017F"/>
    <w:rsid w:val="00861364"/>
    <w:rsid w:val="0086184B"/>
    <w:rsid w:val="00866AD6"/>
    <w:rsid w:val="00874655"/>
    <w:rsid w:val="00884698"/>
    <w:rsid w:val="008947B5"/>
    <w:rsid w:val="00896A04"/>
    <w:rsid w:val="008A2163"/>
    <w:rsid w:val="008A7254"/>
    <w:rsid w:val="008B51EF"/>
    <w:rsid w:val="008C026C"/>
    <w:rsid w:val="008D00F4"/>
    <w:rsid w:val="008E79F4"/>
    <w:rsid w:val="008F1F4F"/>
    <w:rsid w:val="008F5500"/>
    <w:rsid w:val="0093030A"/>
    <w:rsid w:val="00940AB9"/>
    <w:rsid w:val="00952123"/>
    <w:rsid w:val="009548CF"/>
    <w:rsid w:val="00966C5F"/>
    <w:rsid w:val="0097143F"/>
    <w:rsid w:val="00985989"/>
    <w:rsid w:val="0099411F"/>
    <w:rsid w:val="009945B8"/>
    <w:rsid w:val="009A2C08"/>
    <w:rsid w:val="009A7B80"/>
    <w:rsid w:val="009B1BE7"/>
    <w:rsid w:val="009B361B"/>
    <w:rsid w:val="009C5A43"/>
    <w:rsid w:val="009D17EB"/>
    <w:rsid w:val="009E0E4D"/>
    <w:rsid w:val="009E1AB6"/>
    <w:rsid w:val="009F1AE0"/>
    <w:rsid w:val="00A047CA"/>
    <w:rsid w:val="00A04D23"/>
    <w:rsid w:val="00A06742"/>
    <w:rsid w:val="00A225CA"/>
    <w:rsid w:val="00A309E2"/>
    <w:rsid w:val="00A33218"/>
    <w:rsid w:val="00A33A2D"/>
    <w:rsid w:val="00A34629"/>
    <w:rsid w:val="00A34889"/>
    <w:rsid w:val="00A35A58"/>
    <w:rsid w:val="00A478E0"/>
    <w:rsid w:val="00A54889"/>
    <w:rsid w:val="00A566F1"/>
    <w:rsid w:val="00A67C52"/>
    <w:rsid w:val="00A73A2A"/>
    <w:rsid w:val="00A73B7A"/>
    <w:rsid w:val="00A7559F"/>
    <w:rsid w:val="00A774F0"/>
    <w:rsid w:val="00A8200F"/>
    <w:rsid w:val="00A852C8"/>
    <w:rsid w:val="00A9003A"/>
    <w:rsid w:val="00A905AD"/>
    <w:rsid w:val="00AB7078"/>
    <w:rsid w:val="00AC0158"/>
    <w:rsid w:val="00AC3A60"/>
    <w:rsid w:val="00AC3C86"/>
    <w:rsid w:val="00AC550C"/>
    <w:rsid w:val="00AD5BE2"/>
    <w:rsid w:val="00AD64F1"/>
    <w:rsid w:val="00AE737C"/>
    <w:rsid w:val="00AE741F"/>
    <w:rsid w:val="00AF7D43"/>
    <w:rsid w:val="00B11A65"/>
    <w:rsid w:val="00B12D70"/>
    <w:rsid w:val="00B215F5"/>
    <w:rsid w:val="00B305D5"/>
    <w:rsid w:val="00B364D7"/>
    <w:rsid w:val="00B45564"/>
    <w:rsid w:val="00B51754"/>
    <w:rsid w:val="00B56466"/>
    <w:rsid w:val="00B63CB7"/>
    <w:rsid w:val="00B64ADB"/>
    <w:rsid w:val="00B7115B"/>
    <w:rsid w:val="00B84F2C"/>
    <w:rsid w:val="00B9767F"/>
    <w:rsid w:val="00BA0E89"/>
    <w:rsid w:val="00BA482F"/>
    <w:rsid w:val="00BC49E2"/>
    <w:rsid w:val="00BD5275"/>
    <w:rsid w:val="00BE5AE1"/>
    <w:rsid w:val="00BF6570"/>
    <w:rsid w:val="00C01C9D"/>
    <w:rsid w:val="00C10076"/>
    <w:rsid w:val="00C17695"/>
    <w:rsid w:val="00C21BC1"/>
    <w:rsid w:val="00C21D94"/>
    <w:rsid w:val="00C23263"/>
    <w:rsid w:val="00C266C5"/>
    <w:rsid w:val="00C322F4"/>
    <w:rsid w:val="00C40F4B"/>
    <w:rsid w:val="00C42D29"/>
    <w:rsid w:val="00C53BDA"/>
    <w:rsid w:val="00C67FC4"/>
    <w:rsid w:val="00C7181E"/>
    <w:rsid w:val="00C71A63"/>
    <w:rsid w:val="00C73AE7"/>
    <w:rsid w:val="00C86DEB"/>
    <w:rsid w:val="00C97681"/>
    <w:rsid w:val="00CA108C"/>
    <w:rsid w:val="00CA2FA4"/>
    <w:rsid w:val="00CB4654"/>
    <w:rsid w:val="00CB5C7F"/>
    <w:rsid w:val="00CB71B3"/>
    <w:rsid w:val="00CD2253"/>
    <w:rsid w:val="00CE009C"/>
    <w:rsid w:val="00CE04A5"/>
    <w:rsid w:val="00CE2E77"/>
    <w:rsid w:val="00CE47D0"/>
    <w:rsid w:val="00CE5E87"/>
    <w:rsid w:val="00CF0CA4"/>
    <w:rsid w:val="00CF6DED"/>
    <w:rsid w:val="00D00FCB"/>
    <w:rsid w:val="00D032DD"/>
    <w:rsid w:val="00D101EB"/>
    <w:rsid w:val="00D17511"/>
    <w:rsid w:val="00D263DA"/>
    <w:rsid w:val="00D2697F"/>
    <w:rsid w:val="00D26D5B"/>
    <w:rsid w:val="00D309CC"/>
    <w:rsid w:val="00D40357"/>
    <w:rsid w:val="00D43208"/>
    <w:rsid w:val="00D5016C"/>
    <w:rsid w:val="00D55183"/>
    <w:rsid w:val="00D65242"/>
    <w:rsid w:val="00D71703"/>
    <w:rsid w:val="00D72CCC"/>
    <w:rsid w:val="00D74329"/>
    <w:rsid w:val="00D80BFD"/>
    <w:rsid w:val="00D82A29"/>
    <w:rsid w:val="00D92EAA"/>
    <w:rsid w:val="00D94330"/>
    <w:rsid w:val="00DB0454"/>
    <w:rsid w:val="00DB4975"/>
    <w:rsid w:val="00DC113D"/>
    <w:rsid w:val="00DC36B7"/>
    <w:rsid w:val="00DC396C"/>
    <w:rsid w:val="00DC42BF"/>
    <w:rsid w:val="00DD7668"/>
    <w:rsid w:val="00DE0F8D"/>
    <w:rsid w:val="00DF3F63"/>
    <w:rsid w:val="00E0784C"/>
    <w:rsid w:val="00E128D3"/>
    <w:rsid w:val="00E24BB1"/>
    <w:rsid w:val="00E36FF5"/>
    <w:rsid w:val="00E402A6"/>
    <w:rsid w:val="00E462EA"/>
    <w:rsid w:val="00E50D0B"/>
    <w:rsid w:val="00E60CEA"/>
    <w:rsid w:val="00E62C37"/>
    <w:rsid w:val="00E6578D"/>
    <w:rsid w:val="00E75936"/>
    <w:rsid w:val="00E93DF6"/>
    <w:rsid w:val="00E944D2"/>
    <w:rsid w:val="00E9454D"/>
    <w:rsid w:val="00EC32EE"/>
    <w:rsid w:val="00ED0CCD"/>
    <w:rsid w:val="00EE1308"/>
    <w:rsid w:val="00EF0E3D"/>
    <w:rsid w:val="00F01383"/>
    <w:rsid w:val="00F0612C"/>
    <w:rsid w:val="00F07FA3"/>
    <w:rsid w:val="00F2283C"/>
    <w:rsid w:val="00F31A60"/>
    <w:rsid w:val="00F339C4"/>
    <w:rsid w:val="00F5545B"/>
    <w:rsid w:val="00F70E45"/>
    <w:rsid w:val="00F73156"/>
    <w:rsid w:val="00F7416C"/>
    <w:rsid w:val="00F83FF6"/>
    <w:rsid w:val="00F8507B"/>
    <w:rsid w:val="00F90436"/>
    <w:rsid w:val="00F92848"/>
    <w:rsid w:val="00F95C3F"/>
    <w:rsid w:val="00FA3FB4"/>
    <w:rsid w:val="00FB691C"/>
    <w:rsid w:val="00FC096C"/>
    <w:rsid w:val="00FC0F2E"/>
    <w:rsid w:val="00FC4EC3"/>
    <w:rsid w:val="00FF1D7A"/>
    <w:rsid w:val="00FF71F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F867B"/>
  <w15:docId w15:val="{622DF688-BD82-4293-8112-88C2DC72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EA"/>
    <w:pPr>
      <w:spacing w:after="200" w:line="276" w:lineRule="auto"/>
    </w:pPr>
    <w:rPr>
      <w:sz w:val="22"/>
      <w:szCs w:val="22"/>
      <w:lang w:eastAsia="en-US"/>
    </w:rPr>
  </w:style>
  <w:style w:type="paragraph" w:styleId="1">
    <w:name w:val="heading 1"/>
    <w:basedOn w:val="a"/>
    <w:next w:val="a"/>
    <w:link w:val="1Char"/>
    <w:uiPriority w:val="9"/>
    <w:qFormat/>
    <w:rsid w:val="00AC3A60"/>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765E49"/>
    <w:rPr>
      <w:color w:val="0000FF"/>
      <w:u w:val="single"/>
    </w:rPr>
  </w:style>
  <w:style w:type="paragraph" w:styleId="a3">
    <w:name w:val="Balloon Text"/>
    <w:basedOn w:val="a"/>
    <w:link w:val="Char"/>
    <w:uiPriority w:val="99"/>
    <w:semiHidden/>
    <w:unhideWhenUsed/>
    <w:rsid w:val="006F32AD"/>
    <w:pPr>
      <w:spacing w:after="0" w:line="240" w:lineRule="auto"/>
    </w:pPr>
    <w:rPr>
      <w:rFonts w:ascii="Tahoma" w:hAnsi="Tahoma" w:cs="Tahoma"/>
      <w:sz w:val="16"/>
      <w:szCs w:val="16"/>
    </w:rPr>
  </w:style>
  <w:style w:type="character" w:customStyle="1" w:styleId="Char">
    <w:name w:val="Κείμενο πλαισίου Char"/>
    <w:link w:val="a3"/>
    <w:uiPriority w:val="99"/>
    <w:semiHidden/>
    <w:rsid w:val="006F32AD"/>
    <w:rPr>
      <w:rFonts w:ascii="Tahoma" w:hAnsi="Tahoma" w:cs="Tahoma"/>
      <w:sz w:val="16"/>
      <w:szCs w:val="16"/>
    </w:rPr>
  </w:style>
  <w:style w:type="paragraph" w:styleId="a4">
    <w:name w:val="List Paragraph"/>
    <w:basedOn w:val="a"/>
    <w:uiPriority w:val="1"/>
    <w:qFormat/>
    <w:rsid w:val="006D55F6"/>
    <w:pPr>
      <w:ind w:left="720"/>
      <w:contextualSpacing/>
    </w:pPr>
  </w:style>
  <w:style w:type="character" w:customStyle="1" w:styleId="1Char">
    <w:name w:val="Επικεφαλίδα 1 Char"/>
    <w:link w:val="1"/>
    <w:uiPriority w:val="9"/>
    <w:rsid w:val="00AC3A60"/>
    <w:rPr>
      <w:rFonts w:ascii="Cambria" w:eastAsia="Times New Roman" w:hAnsi="Cambria" w:cs="Times New Roman"/>
      <w:b/>
      <w:bCs/>
      <w:kern w:val="32"/>
      <w:sz w:val="32"/>
      <w:szCs w:val="32"/>
      <w:lang w:eastAsia="en-US"/>
    </w:rPr>
  </w:style>
  <w:style w:type="paragraph" w:styleId="a5">
    <w:name w:val="TOC Heading"/>
    <w:basedOn w:val="1"/>
    <w:next w:val="a"/>
    <w:uiPriority w:val="39"/>
    <w:semiHidden/>
    <w:unhideWhenUsed/>
    <w:qFormat/>
    <w:rsid w:val="00AC3A60"/>
    <w:pPr>
      <w:keepLines/>
      <w:spacing w:before="480" w:after="0"/>
      <w:outlineLvl w:val="9"/>
    </w:pPr>
    <w:rPr>
      <w:color w:val="365F91"/>
      <w:kern w:val="0"/>
      <w:sz w:val="28"/>
      <w:szCs w:val="28"/>
    </w:rPr>
  </w:style>
  <w:style w:type="paragraph" w:customStyle="1" w:styleId="Default">
    <w:name w:val="Default"/>
    <w:rsid w:val="00531397"/>
    <w:pPr>
      <w:autoSpaceDE w:val="0"/>
      <w:autoSpaceDN w:val="0"/>
      <w:adjustRightInd w:val="0"/>
    </w:pPr>
    <w:rPr>
      <w:rFonts w:cs="Calibri"/>
      <w:color w:val="000000"/>
      <w:sz w:val="24"/>
      <w:szCs w:val="24"/>
    </w:rPr>
  </w:style>
  <w:style w:type="paragraph" w:styleId="a6">
    <w:name w:val="footer"/>
    <w:basedOn w:val="a"/>
    <w:link w:val="Char0"/>
    <w:uiPriority w:val="99"/>
    <w:rsid w:val="00F339C4"/>
    <w:pPr>
      <w:tabs>
        <w:tab w:val="center" w:pos="4153"/>
        <w:tab w:val="right" w:pos="8306"/>
      </w:tabs>
      <w:spacing w:after="0" w:line="240" w:lineRule="auto"/>
    </w:pPr>
    <w:rPr>
      <w:rFonts w:ascii="Times New Roman" w:hAnsi="Times New Roman"/>
      <w:sz w:val="24"/>
      <w:szCs w:val="24"/>
      <w:lang w:eastAsia="el-GR"/>
    </w:rPr>
  </w:style>
  <w:style w:type="character" w:customStyle="1" w:styleId="Char0">
    <w:name w:val="Υποσέλιδο Char"/>
    <w:link w:val="a6"/>
    <w:uiPriority w:val="99"/>
    <w:rsid w:val="00F339C4"/>
    <w:rPr>
      <w:rFonts w:ascii="Times New Roman" w:hAnsi="Times New Roman"/>
      <w:sz w:val="24"/>
      <w:szCs w:val="24"/>
    </w:rPr>
  </w:style>
  <w:style w:type="paragraph" w:customStyle="1" w:styleId="a7">
    <w:name w:val="Στοιχεία επικοινωνίας"/>
    <w:basedOn w:val="a"/>
    <w:uiPriority w:val="1"/>
    <w:qFormat/>
    <w:rsid w:val="0019366A"/>
    <w:pPr>
      <w:spacing w:after="240" w:line="336" w:lineRule="auto"/>
      <w:ind w:left="142" w:right="142"/>
      <w:contextualSpacing/>
    </w:pPr>
    <w:rPr>
      <w:rFonts w:ascii="Century Gothic" w:eastAsia="Century Gothic" w:hAnsi="Century Gothic"/>
      <w:color w:val="262626"/>
      <w:sz w:val="20"/>
      <w:lang w:eastAsia="el-GR"/>
    </w:rPr>
  </w:style>
  <w:style w:type="paragraph" w:styleId="a8">
    <w:name w:val="Body Text"/>
    <w:basedOn w:val="a"/>
    <w:link w:val="Char1"/>
    <w:rsid w:val="00794EA3"/>
    <w:pPr>
      <w:spacing w:after="0" w:line="240" w:lineRule="auto"/>
      <w:jc w:val="both"/>
    </w:pPr>
    <w:rPr>
      <w:rFonts w:ascii="Arial" w:eastAsia="Times New Roman" w:hAnsi="Arial" w:cs="Arial"/>
      <w:szCs w:val="24"/>
      <w:lang w:eastAsia="el-GR"/>
    </w:rPr>
  </w:style>
  <w:style w:type="character" w:customStyle="1" w:styleId="Char1">
    <w:name w:val="Σώμα κειμένου Char"/>
    <w:link w:val="a8"/>
    <w:rsid w:val="00794EA3"/>
    <w:rPr>
      <w:rFonts w:ascii="Arial" w:eastAsia="Times New Roman" w:hAnsi="Arial" w:cs="Arial"/>
      <w:sz w:val="22"/>
      <w:szCs w:val="24"/>
    </w:rPr>
  </w:style>
  <w:style w:type="character" w:styleId="-0">
    <w:name w:val="FollowedHyperlink"/>
    <w:uiPriority w:val="99"/>
    <w:semiHidden/>
    <w:unhideWhenUsed/>
    <w:rsid w:val="00FF71FE"/>
    <w:rPr>
      <w:color w:val="800080"/>
      <w:u w:val="single"/>
    </w:rPr>
  </w:style>
  <w:style w:type="table" w:styleId="a9">
    <w:name w:val="Table Grid"/>
    <w:basedOn w:val="a1"/>
    <w:uiPriority w:val="59"/>
    <w:rsid w:val="00D03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Char2"/>
    <w:uiPriority w:val="99"/>
    <w:unhideWhenUsed/>
    <w:rsid w:val="00743B3A"/>
    <w:pPr>
      <w:tabs>
        <w:tab w:val="center" w:pos="4153"/>
        <w:tab w:val="right" w:pos="8306"/>
      </w:tabs>
    </w:pPr>
  </w:style>
  <w:style w:type="character" w:customStyle="1" w:styleId="Char2">
    <w:name w:val="Κεφαλίδα Char"/>
    <w:link w:val="aa"/>
    <w:uiPriority w:val="99"/>
    <w:rsid w:val="00743B3A"/>
    <w:rPr>
      <w:sz w:val="22"/>
      <w:szCs w:val="22"/>
      <w:lang w:eastAsia="en-US"/>
    </w:rPr>
  </w:style>
  <w:style w:type="paragraph" w:styleId="ab">
    <w:name w:val="No Spacing"/>
    <w:link w:val="Char3"/>
    <w:uiPriority w:val="1"/>
    <w:qFormat/>
    <w:rsid w:val="00743B3A"/>
    <w:rPr>
      <w:rFonts w:eastAsia="Times New Roman"/>
      <w:sz w:val="22"/>
      <w:szCs w:val="22"/>
      <w:lang w:eastAsia="en-US"/>
    </w:rPr>
  </w:style>
  <w:style w:type="character" w:customStyle="1" w:styleId="Char3">
    <w:name w:val="Χωρίς διάστιχο Char"/>
    <w:link w:val="ab"/>
    <w:uiPriority w:val="1"/>
    <w:rsid w:val="00743B3A"/>
    <w:rPr>
      <w:rFonts w:eastAsia="Times New Roman"/>
      <w:sz w:val="22"/>
      <w:szCs w:val="22"/>
      <w:lang w:val="el-GR" w:eastAsia="en-US" w:bidi="ar-SA"/>
    </w:rPr>
  </w:style>
  <w:style w:type="paragraph" w:customStyle="1" w:styleId="TableParagraph">
    <w:name w:val="Table Paragraph"/>
    <w:basedOn w:val="a"/>
    <w:uiPriority w:val="1"/>
    <w:qFormat/>
    <w:rsid w:val="00423B17"/>
    <w:pPr>
      <w:widowControl w:val="0"/>
      <w:autoSpaceDE w:val="0"/>
      <w:autoSpaceDN w:val="0"/>
      <w:spacing w:before="27" w:after="0" w:line="240" w:lineRule="auto"/>
      <w:ind w:left="28"/>
    </w:pPr>
    <w:rPr>
      <w:rFonts w:asciiTheme="minorHAnsi" w:eastAsiaTheme="minorEastAsia" w:hAnsiTheme="minorHAnsi" w:cs="Calibri"/>
      <w:sz w:val="24"/>
      <w:szCs w:val="24"/>
      <w:lang w:val="en-US" w:eastAsia="el-GR" w:bidi="el-GR"/>
    </w:rPr>
  </w:style>
  <w:style w:type="character" w:styleId="ac">
    <w:name w:val="Emphasis"/>
    <w:basedOn w:val="a0"/>
    <w:uiPriority w:val="20"/>
    <w:qFormat/>
    <w:rsid w:val="00423B17"/>
    <w:rPr>
      <w:rFonts w:asciiTheme="minorHAnsi" w:hAnsiTheme="minorHAnsi"/>
      <w:b/>
      <w:i/>
      <w:iCs/>
    </w:rPr>
  </w:style>
  <w:style w:type="character" w:styleId="ad">
    <w:name w:val="Strong"/>
    <w:basedOn w:val="a0"/>
    <w:uiPriority w:val="22"/>
    <w:qFormat/>
    <w:rsid w:val="00423B17"/>
    <w:rPr>
      <w:b/>
      <w:bCs/>
    </w:rPr>
  </w:style>
  <w:style w:type="character" w:customStyle="1" w:styleId="UnresolvedMention">
    <w:name w:val="Unresolved Mention"/>
    <w:basedOn w:val="a0"/>
    <w:uiPriority w:val="99"/>
    <w:semiHidden/>
    <w:unhideWhenUsed/>
    <w:rsid w:val="00D551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697952">
      <w:bodyDiv w:val="1"/>
      <w:marLeft w:val="0"/>
      <w:marRight w:val="0"/>
      <w:marTop w:val="0"/>
      <w:marBottom w:val="0"/>
      <w:divBdr>
        <w:top w:val="none" w:sz="0" w:space="0" w:color="auto"/>
        <w:left w:val="none" w:sz="0" w:space="0" w:color="auto"/>
        <w:bottom w:val="none" w:sz="0" w:space="0" w:color="auto"/>
        <w:right w:val="none" w:sz="0" w:space="0" w:color="auto"/>
      </w:divBdr>
    </w:div>
    <w:div w:id="15464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arch.et.gr/el/fek/?fekId=5872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et.gr/el/fek/?fekId=587241" TargetMode="External"/><Relationship Id="rId17" Type="http://schemas.openxmlformats.org/officeDocument/2006/relationships/hyperlink" Target="mailto:t09ppe1@minedu.gov.gr" TargetMode="External"/><Relationship Id="rId2" Type="http://schemas.openxmlformats.org/officeDocument/2006/relationships/numbering" Target="numbering.xml"/><Relationship Id="rId16" Type="http://schemas.openxmlformats.org/officeDocument/2006/relationships/hyperlink" Target="https://search.et.gr/el/fek/?fekId=5872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search.et.gr/el/fek/?fekId=587241" TargetMode="External"/><Relationship Id="rId10" Type="http://schemas.openxmlformats.org/officeDocument/2006/relationships/hyperlink" Target="mailto:mail@ionion.pde.sch.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D:\&#928;.&#916;.&#917;.%20&#921;&#959;&#957;&#943;&#969;&#957;%20&#925;&#942;&#963;&#969;&#957;\www.pdeionion.gr" TargetMode="External"/><Relationship Id="rId14" Type="http://schemas.openxmlformats.org/officeDocument/2006/relationships/hyperlink" Target="https://search.et.gr/el/fek/?fekId=5872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917;&#960;&#953;&#966;&#940;&#957;&#949;&#953;&#945;%20&#949;&#961;&#947;&#945;&#963;&#943;&#945;&#962;\&#916;&#953;&#945;&#946;&#953;&#946;&#945;&#963;&#964;&#953;&#954;&#972;%20&#954;&#945;&#961;&#945;&#946;&#945;&#963;&#943;&#955;&#951;&#962;%20201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B112F-C33E-471A-976C-15C6406AD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Διαβιβαστικό καραβασίλης 2015</Template>
  <TotalTime>237</TotalTime>
  <Pages>8</Pages>
  <Words>2890</Words>
  <Characters>15610</Characters>
  <Application>Microsoft Office Word</Application>
  <DocSecurity>0</DocSecurity>
  <Lines>130</Lines>
  <Paragraphs>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18464</CharactersWithSpaces>
  <SharedDoc>false</SharedDoc>
  <HLinks>
    <vt:vector size="6" baseType="variant">
      <vt:variant>
        <vt:i4>589850</vt:i4>
      </vt:variant>
      <vt:variant>
        <vt:i4>0</vt:i4>
      </vt:variant>
      <vt:variant>
        <vt:i4>0</vt:i4>
      </vt:variant>
      <vt:variant>
        <vt:i4>5</vt:i4>
      </vt:variant>
      <vt:variant>
        <vt:lpwstr>www.pdeionion.gr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ΠΔΕ ΙΟΝΙΩΝ ΝΗΣΩΝ</dc:creator>
  <cp:lastModifiedBy>Όθωνας Βασιλειάδης</cp:lastModifiedBy>
  <cp:revision>15</cp:revision>
  <cp:lastPrinted>2025-01-28T12:02:00Z</cp:lastPrinted>
  <dcterms:created xsi:type="dcterms:W3CDTF">2025-04-03T07:39:00Z</dcterms:created>
  <dcterms:modified xsi:type="dcterms:W3CDTF">2025-04-08T09:33:00Z</dcterms:modified>
</cp:coreProperties>
</file>